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5EDD8D" w14:textId="315A4859" w:rsidR="00D3779A" w:rsidRPr="00D3779A" w:rsidRDefault="002D61D3" w:rsidP="00D3779A">
      <w:pPr>
        <w:tabs>
          <w:tab w:val="left" w:pos="5648"/>
        </w:tabs>
        <w:bidi w:val="0"/>
        <w:rPr>
          <w:sz w:val="2"/>
          <w:szCs w:val="2"/>
        </w:rPr>
      </w:pPr>
      <w:r>
        <w:rPr>
          <w:noProof/>
        </w:rPr>
        <w:drawing>
          <wp:anchor distT="0" distB="0" distL="114300" distR="114300" simplePos="0" relativeHeight="251664384" behindDoc="0" locked="0" layoutInCell="1" allowOverlap="1" wp14:anchorId="6AB2CB6F" wp14:editId="020F555A">
            <wp:simplePos x="0" y="0"/>
            <wp:positionH relativeFrom="column">
              <wp:posOffset>-933612</wp:posOffset>
            </wp:positionH>
            <wp:positionV relativeFrom="paragraph">
              <wp:posOffset>104775</wp:posOffset>
            </wp:positionV>
            <wp:extent cx="1885950" cy="1286540"/>
            <wp:effectExtent l="0" t="0" r="0" b="0"/>
            <wp:wrapNone/>
            <wp:docPr id="672960860"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85950" cy="1286540"/>
                    </a:xfrm>
                    <a:prstGeom prst="rect">
                      <a:avLst/>
                    </a:prstGeom>
                    <a:noFill/>
                    <a:ln>
                      <a:noFill/>
                    </a:ln>
                  </pic:spPr>
                </pic:pic>
              </a:graphicData>
            </a:graphic>
            <wp14:sizeRelH relativeFrom="page">
              <wp14:pctWidth>0</wp14:pctWidth>
            </wp14:sizeRelH>
            <wp14:sizeRelV relativeFrom="page">
              <wp14:pctHeight>0</wp14:pctHeight>
            </wp14:sizeRelV>
          </wp:anchor>
        </w:drawing>
      </w:r>
      <w:r w:rsidR="00157107" w:rsidRPr="00157107">
        <w:rPr>
          <w:rFonts w:asciiTheme="majorBidi" w:hAnsiTheme="majorBidi" w:cstheme="majorBidi"/>
          <w:noProof/>
        </w:rPr>
        <w:drawing>
          <wp:anchor distT="0" distB="0" distL="114300" distR="114300" simplePos="0" relativeHeight="251665408" behindDoc="0" locked="0" layoutInCell="1" allowOverlap="1" wp14:anchorId="16F4A354" wp14:editId="27E64307">
            <wp:simplePos x="0" y="0"/>
            <wp:positionH relativeFrom="column">
              <wp:posOffset>5145567</wp:posOffset>
            </wp:positionH>
            <wp:positionV relativeFrom="paragraph">
              <wp:posOffset>72390</wp:posOffset>
            </wp:positionV>
            <wp:extent cx="1413481" cy="1350010"/>
            <wp:effectExtent l="0" t="0" r="0" b="0"/>
            <wp:wrapNone/>
            <wp:docPr id="240645419"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13481" cy="13500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A2E59">
        <w:rPr>
          <w:sz w:val="2"/>
          <w:szCs w:val="2"/>
        </w:rPr>
        <w:t xml:space="preserve">   </w:t>
      </w:r>
    </w:p>
    <w:tbl>
      <w:tblPr>
        <w:tblW w:w="14760" w:type="dxa"/>
        <w:tblCellSpacing w:w="0" w:type="dxa"/>
        <w:tblInd w:w="-1575" w:type="dxa"/>
        <w:tblBorders>
          <w:top w:val="single" w:sz="36" w:space="0" w:color="1F3864" w:themeColor="accent1" w:themeShade="80"/>
          <w:left w:val="single" w:sz="36" w:space="0" w:color="1F3864" w:themeColor="accent1" w:themeShade="80"/>
          <w:bottom w:val="single" w:sz="36" w:space="0" w:color="1F3864" w:themeColor="accent1" w:themeShade="80"/>
          <w:right w:val="single" w:sz="36" w:space="0" w:color="1F3864" w:themeColor="accent1" w:themeShade="80"/>
        </w:tblBorders>
        <w:shd w:val="clear" w:color="auto" w:fill="D9E2F3" w:themeFill="accent1" w:themeFillTint="33"/>
        <w:tblLayout w:type="fixed"/>
        <w:tblCellMar>
          <w:left w:w="0" w:type="dxa"/>
          <w:right w:w="0" w:type="dxa"/>
        </w:tblCellMar>
        <w:tblLook w:val="04A0" w:firstRow="1" w:lastRow="0" w:firstColumn="1" w:lastColumn="0" w:noHBand="0" w:noVBand="1"/>
      </w:tblPr>
      <w:tblGrid>
        <w:gridCol w:w="11790"/>
        <w:gridCol w:w="2302"/>
        <w:gridCol w:w="668"/>
      </w:tblGrid>
      <w:tr w:rsidR="00AA21CE" w:rsidRPr="00BC155D" w14:paraId="6CCDFDF3" w14:textId="05F6C844" w:rsidTr="002D61D3">
        <w:trPr>
          <w:trHeight w:val="819"/>
          <w:tblCellSpacing w:w="0" w:type="dxa"/>
        </w:trPr>
        <w:tc>
          <w:tcPr>
            <w:tcW w:w="11790" w:type="dxa"/>
            <w:shd w:val="clear" w:color="auto" w:fill="D9E2F3" w:themeFill="accent1" w:themeFillTint="33"/>
          </w:tcPr>
          <w:p w14:paraId="646148B6" w14:textId="77777777" w:rsidR="00A51994" w:rsidRPr="00A51994" w:rsidRDefault="00D3779A" w:rsidP="002D61D3">
            <w:pPr>
              <w:pStyle w:val="afc"/>
              <w:tabs>
                <w:tab w:val="right" w:pos="11070"/>
              </w:tabs>
              <w:bidi w:val="0"/>
              <w:ind w:right="-450"/>
              <w:rPr>
                <w:color w:val="2F5496" w:themeColor="accent1" w:themeShade="BF"/>
                <w:sz w:val="40"/>
                <w:szCs w:val="40"/>
              </w:rPr>
            </w:pPr>
            <w:r w:rsidRPr="00A51994">
              <w:rPr>
                <w:color w:val="2F5496" w:themeColor="accent1" w:themeShade="BF"/>
                <w:sz w:val="40"/>
                <w:szCs w:val="40"/>
              </w:rPr>
              <w:t>Al-Itqan Journal of Humanities</w:t>
            </w:r>
            <w:r w:rsidR="00A11A87" w:rsidRPr="00A51994">
              <w:rPr>
                <w:color w:val="2F5496" w:themeColor="accent1" w:themeShade="BF"/>
                <w:sz w:val="40"/>
                <w:szCs w:val="40"/>
              </w:rPr>
              <w:t xml:space="preserve"> </w:t>
            </w:r>
            <w:r w:rsidR="00A51994" w:rsidRPr="00A51994">
              <w:rPr>
                <w:color w:val="2F5496" w:themeColor="accent1" w:themeShade="BF"/>
                <w:sz w:val="40"/>
                <w:szCs w:val="40"/>
              </w:rPr>
              <w:t xml:space="preserve"> </w:t>
            </w:r>
          </w:p>
          <w:p w14:paraId="0FD11DF6" w14:textId="1507B96D" w:rsidR="004E42F1" w:rsidRPr="00A51994" w:rsidRDefault="004E42F1" w:rsidP="002D61D3">
            <w:pPr>
              <w:pStyle w:val="afc"/>
              <w:tabs>
                <w:tab w:val="right" w:pos="11070"/>
              </w:tabs>
              <w:bidi w:val="0"/>
              <w:ind w:right="-450"/>
              <w:rPr>
                <w:color w:val="2F5496" w:themeColor="accent1" w:themeShade="BF"/>
                <w:sz w:val="24"/>
                <w:szCs w:val="24"/>
              </w:rPr>
            </w:pPr>
            <w:r w:rsidRPr="00A51994">
              <w:rPr>
                <w:color w:val="2F5496" w:themeColor="accent1" w:themeShade="BF"/>
                <w:sz w:val="28"/>
                <w:szCs w:val="28"/>
              </w:rPr>
              <w:t>available online at</w:t>
            </w:r>
          </w:p>
          <w:p w14:paraId="1B514009" w14:textId="44DAEE2D" w:rsidR="00F50314" w:rsidRPr="00F50314" w:rsidRDefault="00537325" w:rsidP="00537325">
            <w:pPr>
              <w:pStyle w:val="afc"/>
              <w:tabs>
                <w:tab w:val="right" w:pos="9000"/>
                <w:tab w:val="right" w:pos="11070"/>
              </w:tabs>
              <w:bidi w:val="0"/>
              <w:ind w:right="-450"/>
              <w:jc w:val="left"/>
              <w:rPr>
                <w:color w:val="2F5496" w:themeColor="accent1" w:themeShade="BF"/>
                <w:sz w:val="34"/>
                <w:szCs w:val="34"/>
                <w:rtl/>
              </w:rPr>
            </w:pPr>
            <w:r>
              <w:rPr>
                <w:sz w:val="34"/>
                <w:szCs w:val="34"/>
              </w:rPr>
              <w:t xml:space="preserve">                              </w:t>
            </w:r>
            <w:hyperlink r:id="rId10" w:history="1">
              <w:r w:rsidRPr="007724BD">
                <w:rPr>
                  <w:rStyle w:val="Hyperlink"/>
                  <w:sz w:val="34"/>
                  <w:szCs w:val="34"/>
                </w:rPr>
                <w:t>https://iasj.rdd.edu.iq/journals/journal/view/575</w:t>
              </w:r>
            </w:hyperlink>
            <w:r>
              <w:rPr>
                <w:sz w:val="34"/>
                <w:szCs w:val="34"/>
              </w:rPr>
              <w:t xml:space="preserve">      </w:t>
            </w:r>
          </w:p>
          <w:p w14:paraId="3A330C5B" w14:textId="01A7BED9" w:rsidR="00A15940" w:rsidRPr="00A11A87" w:rsidRDefault="00A11A87" w:rsidP="002D61D3">
            <w:pPr>
              <w:pStyle w:val="afc"/>
              <w:tabs>
                <w:tab w:val="right" w:pos="9000"/>
                <w:tab w:val="right" w:pos="11070"/>
              </w:tabs>
              <w:bidi w:val="0"/>
              <w:ind w:right="-450"/>
              <w:rPr>
                <w:color w:val="2F5496" w:themeColor="accent1" w:themeShade="BF"/>
                <w:rtl/>
              </w:rPr>
            </w:pPr>
            <w:r w:rsidRPr="00D3779A">
              <w:rPr>
                <w:color w:val="2F5496" w:themeColor="accent1" w:themeShade="BF"/>
              </w:rPr>
              <w:t>ISSN: 3105-1073 (</w:t>
            </w:r>
            <w:proofErr w:type="spellStart"/>
            <w:r w:rsidRPr="00D3779A">
              <w:rPr>
                <w:color w:val="2F5496" w:themeColor="accent1" w:themeShade="BF"/>
              </w:rPr>
              <w:t>OnIine</w:t>
            </w:r>
            <w:proofErr w:type="spellEnd"/>
            <w:r w:rsidRPr="00D3779A">
              <w:rPr>
                <w:color w:val="2F5496" w:themeColor="accent1" w:themeShade="BF"/>
              </w:rPr>
              <w:t>)</w:t>
            </w:r>
          </w:p>
          <w:p w14:paraId="59AC52BE" w14:textId="3A629858" w:rsidR="00AA21CE" w:rsidRPr="00A011B9" w:rsidRDefault="005643B8" w:rsidP="002D61D3">
            <w:pPr>
              <w:pStyle w:val="afc"/>
              <w:ind w:left="44" w:hanging="44"/>
              <w:rPr>
                <w:color w:val="2F5496" w:themeColor="accent1" w:themeShade="BF"/>
                <w:sz w:val="20"/>
                <w:szCs w:val="20"/>
              </w:rPr>
            </w:pPr>
            <w:r>
              <w:rPr>
                <w:rFonts w:hint="cs"/>
                <w:color w:val="2F5496" w:themeColor="accent1" w:themeShade="BF"/>
                <w:sz w:val="22"/>
                <w:szCs w:val="22"/>
                <w:rtl/>
              </w:rPr>
              <w:t xml:space="preserve">    </w:t>
            </w:r>
            <w:r w:rsidR="000777A9" w:rsidRPr="000777A9">
              <w:rPr>
                <w:rFonts w:hint="cs"/>
                <w:color w:val="2F5496" w:themeColor="accent1" w:themeShade="BF"/>
                <w:sz w:val="22"/>
                <w:szCs w:val="22"/>
                <w:rtl/>
              </w:rPr>
              <w:t>المجلة</w:t>
            </w:r>
            <w:r w:rsidR="005C0509" w:rsidRPr="000777A9">
              <w:rPr>
                <w:rFonts w:hint="cs"/>
                <w:color w:val="2F5496" w:themeColor="accent1" w:themeShade="BF"/>
                <w:sz w:val="22"/>
                <w:szCs w:val="22"/>
                <w:rtl/>
              </w:rPr>
              <w:t xml:space="preserve"> معتمدة بالترقي</w:t>
            </w:r>
            <w:r w:rsidR="00FC40AB">
              <w:rPr>
                <w:rFonts w:hint="cs"/>
                <w:color w:val="2F5496" w:themeColor="accent1" w:themeShade="BF"/>
                <w:sz w:val="22"/>
                <w:szCs w:val="22"/>
                <w:rtl/>
              </w:rPr>
              <w:t xml:space="preserve">ات </w:t>
            </w:r>
            <w:r w:rsidR="005C0509" w:rsidRPr="000777A9">
              <w:rPr>
                <w:rFonts w:hint="cs"/>
                <w:color w:val="2F5496" w:themeColor="accent1" w:themeShade="BF"/>
                <w:sz w:val="22"/>
                <w:szCs w:val="22"/>
                <w:rtl/>
              </w:rPr>
              <w:t>العلمية حسب كتاب وزارة التعليم العراقية</w:t>
            </w:r>
            <w:r w:rsidR="00D0330D" w:rsidRPr="000777A9">
              <w:rPr>
                <w:rFonts w:ascii="20_Sarchia_Banoka_1" w:hAnsi="20_Sarchia_Banoka_1" w:cs="20_Sarchia_Banoka_1"/>
                <w:color w:val="2F5496" w:themeColor="accent1" w:themeShade="BF"/>
                <w:sz w:val="24"/>
                <w:szCs w:val="24"/>
                <w:rtl/>
              </w:rPr>
              <w:t xml:space="preserve"> </w:t>
            </w:r>
            <w:r w:rsidR="008A2C4A" w:rsidRPr="000777A9">
              <w:rPr>
                <w:rFonts w:ascii="20_Sarchia_Banoka_1" w:hAnsi="20_Sarchia_Banoka_1" w:cs="20_Sarchia_Banoka_1"/>
                <w:color w:val="2F5496" w:themeColor="accent1" w:themeShade="BF"/>
                <w:sz w:val="24"/>
                <w:szCs w:val="24"/>
                <w:rtl/>
              </w:rPr>
              <w:t>(</w:t>
            </w:r>
            <w:r w:rsidR="008A2C4A" w:rsidRPr="000777A9">
              <w:rPr>
                <w:rFonts w:ascii="20_Sarchia_Banoka_1" w:hAnsi="20_Sarchia_Banoka_1" w:cs="20_Sarchia_Banoka_1"/>
                <w:color w:val="2F5496" w:themeColor="accent1" w:themeShade="BF"/>
                <w:sz w:val="24"/>
                <w:szCs w:val="24"/>
              </w:rPr>
              <w:t>4</w:t>
            </w:r>
            <w:r w:rsidR="00260C95" w:rsidRPr="000777A9">
              <w:rPr>
                <w:rFonts w:ascii="20_Sarchia_Banoka_1" w:hAnsi="20_Sarchia_Banoka_1" w:cs="20_Sarchia_Banoka_1"/>
                <w:color w:val="2F5496" w:themeColor="accent1" w:themeShade="BF"/>
                <w:sz w:val="24"/>
                <w:szCs w:val="24"/>
              </w:rPr>
              <w:t>6404-1410</w:t>
            </w:r>
            <w:r w:rsidR="008A2C4A" w:rsidRPr="000777A9">
              <w:rPr>
                <w:rFonts w:ascii="20_Sarchia_Banoka_1" w:hAnsi="20_Sarchia_Banoka_1" w:cs="20_Sarchia_Banoka_1"/>
                <w:color w:val="2F5496" w:themeColor="accent1" w:themeShade="BF"/>
                <w:sz w:val="24"/>
                <w:szCs w:val="24"/>
                <w:rtl/>
              </w:rPr>
              <w:t>)</w:t>
            </w:r>
            <w:r w:rsidR="007648E0" w:rsidRPr="000777A9">
              <w:rPr>
                <w:rFonts w:hint="cs"/>
                <w:color w:val="2F5496" w:themeColor="accent1" w:themeShade="BF"/>
                <w:rtl/>
              </w:rPr>
              <w:t xml:space="preserve"> </w:t>
            </w:r>
            <w:r w:rsidR="00260C95" w:rsidRPr="000777A9">
              <w:rPr>
                <w:rFonts w:hint="cs"/>
                <w:color w:val="2F5496" w:themeColor="accent1" w:themeShade="BF"/>
                <w:sz w:val="22"/>
                <w:szCs w:val="22"/>
                <w:rtl/>
              </w:rPr>
              <w:t xml:space="preserve">في </w:t>
            </w:r>
            <w:r w:rsidR="006A7D92" w:rsidRPr="006A7D92">
              <w:rPr>
                <w:rFonts w:ascii="20_Sarchia_Banoka_1" w:hAnsi="20_Sarchia_Banoka_1" w:cs="20_Sarchia_Banoka_1"/>
                <w:color w:val="2F5496" w:themeColor="accent1" w:themeShade="BF"/>
                <w:sz w:val="24"/>
                <w:szCs w:val="24"/>
              </w:rPr>
              <w:t>2026/4/27</w:t>
            </w:r>
          </w:p>
        </w:tc>
        <w:tc>
          <w:tcPr>
            <w:tcW w:w="2302" w:type="dxa"/>
            <w:shd w:val="clear" w:color="auto" w:fill="D9E2F3" w:themeFill="accent1" w:themeFillTint="33"/>
          </w:tcPr>
          <w:p w14:paraId="42EF2E3F" w14:textId="6EF9F1C2" w:rsidR="00AA21CE" w:rsidRPr="00BC155D" w:rsidRDefault="00AA21CE" w:rsidP="000641DE">
            <w:pPr>
              <w:ind w:left="31" w:right="-450"/>
              <w:jc w:val="center"/>
              <w:rPr>
                <w:rFonts w:ascii="Arial" w:eastAsia="Calibri" w:hAnsi="Arial" w:cs="Arial"/>
                <w:rtl/>
                <w:lang w:bidi="ar-IQ"/>
              </w:rPr>
            </w:pPr>
          </w:p>
        </w:tc>
        <w:tc>
          <w:tcPr>
            <w:tcW w:w="668" w:type="dxa"/>
            <w:shd w:val="clear" w:color="auto" w:fill="D9E2F3" w:themeFill="accent1" w:themeFillTint="33"/>
          </w:tcPr>
          <w:p w14:paraId="676D9B9D" w14:textId="77777777" w:rsidR="00AA21CE" w:rsidRDefault="00AA21CE" w:rsidP="000641DE">
            <w:pPr>
              <w:ind w:left="31" w:right="1593"/>
              <w:jc w:val="center"/>
              <w:rPr>
                <w:rFonts w:ascii="Arial" w:eastAsia="Times New Roman" w:hAnsi="Arial" w:cs="Arial"/>
                <w:noProof/>
                <w:color w:val="17365D"/>
                <w:spacing w:val="5"/>
                <w:kern w:val="28"/>
                <w:sz w:val="52"/>
                <w:szCs w:val="52"/>
              </w:rPr>
            </w:pPr>
          </w:p>
        </w:tc>
      </w:tr>
    </w:tbl>
    <w:p w14:paraId="706440D4" w14:textId="77777777" w:rsidR="00C22AE5" w:rsidRDefault="00C22AE5" w:rsidP="00C22AE5">
      <w:pPr>
        <w:pStyle w:val="afc"/>
        <w:rPr>
          <w:rFonts w:ascii="Simplified Arabic" w:hAnsi="Simplified Arabic"/>
          <w:rtl/>
          <w:lang w:bidi="ar-IQ"/>
        </w:rPr>
      </w:pPr>
      <w:r>
        <w:rPr>
          <w:rFonts w:hint="cs"/>
          <w:rtl/>
          <w:lang w:bidi="ar-IQ"/>
        </w:rPr>
        <w:t xml:space="preserve">الآيات الخمس الأولى من سورة محمد </w:t>
      </w:r>
      <w:r>
        <w:rPr>
          <w:rtl/>
          <w:lang w:bidi="ar-IQ"/>
        </w:rPr>
        <w:t>(</w:t>
      </w:r>
      <w:r>
        <w:rPr>
          <w:rFonts w:hint="cs"/>
          <w:rtl/>
          <w:lang w:bidi="ar-IQ"/>
        </w:rPr>
        <w:t>صلى الله عليه وسلم) دراسة تحليلية</w:t>
      </w:r>
    </w:p>
    <w:p w14:paraId="0D4907D8" w14:textId="77777777" w:rsidR="00C22AE5" w:rsidRPr="00C22AE5" w:rsidRDefault="00C22AE5" w:rsidP="00C22AE5">
      <w:pPr>
        <w:pStyle w:val="26"/>
        <w:rPr>
          <w:sz w:val="32"/>
          <w:szCs w:val="32"/>
          <w:rtl/>
        </w:rPr>
      </w:pPr>
      <w:r w:rsidRPr="00C22AE5">
        <w:rPr>
          <w:rFonts w:hint="cs"/>
          <w:sz w:val="32"/>
          <w:szCs w:val="32"/>
          <w:rtl/>
        </w:rPr>
        <w:t>م. أسيل كمال منصور</w:t>
      </w:r>
    </w:p>
    <w:p w14:paraId="45BEA87C" w14:textId="77777777" w:rsidR="00C22AE5" w:rsidRPr="00C22AE5" w:rsidRDefault="00C22AE5" w:rsidP="00C22AE5">
      <w:pPr>
        <w:pStyle w:val="26"/>
        <w:rPr>
          <w:sz w:val="32"/>
          <w:szCs w:val="32"/>
          <w:rtl/>
        </w:rPr>
      </w:pPr>
      <w:r w:rsidRPr="00C22AE5">
        <w:rPr>
          <w:rFonts w:hint="cs"/>
          <w:sz w:val="32"/>
          <w:szCs w:val="32"/>
          <w:rtl/>
        </w:rPr>
        <w:t>ثانوية صنائع المعروف المختلطة</w:t>
      </w:r>
    </w:p>
    <w:p w14:paraId="5D29F7D9" w14:textId="77777777" w:rsidR="00C22AE5" w:rsidRPr="00C22AE5" w:rsidRDefault="00C22AE5" w:rsidP="00C22AE5">
      <w:pPr>
        <w:pStyle w:val="26"/>
        <w:rPr>
          <w:sz w:val="32"/>
          <w:szCs w:val="32"/>
          <w:rtl/>
        </w:rPr>
      </w:pPr>
      <w:r w:rsidRPr="00C22AE5">
        <w:rPr>
          <w:sz w:val="32"/>
          <w:szCs w:val="32"/>
          <w:rtl/>
        </w:rPr>
        <w:t>المديرية العامة لتربية ديالى</w:t>
      </w:r>
      <w:r w:rsidRPr="00C22AE5">
        <w:rPr>
          <w:rFonts w:hint="cs"/>
          <w:sz w:val="32"/>
          <w:szCs w:val="32"/>
          <w:rtl/>
        </w:rPr>
        <w:t xml:space="preserve"> </w:t>
      </w:r>
      <w:r w:rsidRPr="00C22AE5">
        <w:rPr>
          <w:sz w:val="32"/>
          <w:szCs w:val="32"/>
          <w:rtl/>
        </w:rPr>
        <w:t>قسم الإعداد والتدريب</w:t>
      </w:r>
      <w:r w:rsidRPr="00C22AE5">
        <w:rPr>
          <w:rFonts w:hint="cs"/>
          <w:sz w:val="32"/>
          <w:szCs w:val="32"/>
          <w:rtl/>
        </w:rPr>
        <w:t xml:space="preserve"> </w:t>
      </w:r>
      <w:r w:rsidRPr="00C22AE5">
        <w:rPr>
          <w:sz w:val="32"/>
          <w:szCs w:val="32"/>
          <w:rtl/>
        </w:rPr>
        <w:t>شعبة البحوث والدراسات</w:t>
      </w:r>
    </w:p>
    <w:p w14:paraId="3E526DAC" w14:textId="77777777" w:rsidR="00C22AE5" w:rsidRPr="00C22AE5" w:rsidRDefault="00C22AE5" w:rsidP="00C22AE5">
      <w:pPr>
        <w:pStyle w:val="26"/>
        <w:bidi w:val="0"/>
        <w:ind w:left="-900" w:right="-874"/>
        <w:rPr>
          <w:rFonts w:eastAsia="Calibri"/>
          <w:sz w:val="32"/>
          <w:szCs w:val="32"/>
        </w:rPr>
      </w:pPr>
      <w:r w:rsidRPr="00C22AE5">
        <w:rPr>
          <w:rFonts w:eastAsia="Calibri"/>
          <w:sz w:val="32"/>
          <w:szCs w:val="32"/>
        </w:rPr>
        <w:t>Aseel.kamal7@ec.edu.iq</w:t>
      </w:r>
    </w:p>
    <w:p w14:paraId="161AF861" w14:textId="6F683EEA" w:rsidR="00C22AE5" w:rsidRPr="00C22AE5" w:rsidRDefault="00C22AE5" w:rsidP="00543F81">
      <w:pPr>
        <w:pStyle w:val="26"/>
        <w:bidi w:val="0"/>
        <w:ind w:left="-900" w:right="-874"/>
        <w:rPr>
          <w:sz w:val="32"/>
          <w:szCs w:val="32"/>
          <w:rtl/>
        </w:rPr>
      </w:pPr>
      <w:r w:rsidRPr="00C22AE5">
        <w:rPr>
          <w:sz w:val="32"/>
          <w:szCs w:val="32"/>
        </w:rPr>
        <w:tab/>
        <w:t>the First Five Verses of Surah Muhammad (Analytical Study</w:t>
      </w:r>
      <w:r w:rsidR="00543F81">
        <w:rPr>
          <w:sz w:val="32"/>
          <w:szCs w:val="32"/>
        </w:rPr>
        <w:t>)</w:t>
      </w:r>
    </w:p>
    <w:p w14:paraId="6674FF7B" w14:textId="6E066B72" w:rsidR="00C22AE5" w:rsidRPr="00C22AE5" w:rsidRDefault="00C22AE5" w:rsidP="00C22AE5">
      <w:pPr>
        <w:pStyle w:val="afe"/>
        <w:ind w:left="-874" w:right="-810"/>
        <w:jc w:val="both"/>
        <w:rPr>
          <w:rFonts w:ascii="Simplified Arabic" w:hAnsi="Simplified Arabic" w:cs="Simplified Arabic"/>
          <w:sz w:val="24"/>
          <w:szCs w:val="24"/>
          <w:rtl/>
        </w:rPr>
      </w:pPr>
      <w:r w:rsidRPr="00C22AE5">
        <w:rPr>
          <w:rFonts w:ascii="Simplified Arabic" w:hAnsi="Simplified Arabic" w:cs="Simplified Arabic" w:hint="cs"/>
          <w:sz w:val="24"/>
          <w:szCs w:val="24"/>
          <w:rtl/>
        </w:rPr>
        <w:t xml:space="preserve">تتناول الآيات الخمس الأولى من سورة محمد بيان مصير المؤمنين والكافرين, حيث توضح أن الله أحبط أعمال الذين كفروا وصدوا عن سبيله, بينما كفر عن المؤمنين سيئاتهم وأصلح أحوالهم, كما تبرز الآيات أثر الإيمان الصادق والعمل الصالح في نيل رصا الله والفوز في الدنيا والآخرة, وتوضح كذلك أن سبب الضلال أو الهداية هو أتباع الباطل أو الحق المنزل من </w:t>
      </w:r>
      <w:proofErr w:type="spellStart"/>
      <w:r w:rsidRPr="00C22AE5">
        <w:rPr>
          <w:rFonts w:ascii="Simplified Arabic" w:hAnsi="Simplified Arabic" w:cs="Simplified Arabic" w:hint="cs"/>
          <w:sz w:val="24"/>
          <w:szCs w:val="24"/>
          <w:rtl/>
        </w:rPr>
        <w:t>الله,وتشير</w:t>
      </w:r>
      <w:proofErr w:type="spellEnd"/>
      <w:r w:rsidRPr="00C22AE5">
        <w:rPr>
          <w:rFonts w:ascii="Simplified Arabic" w:hAnsi="Simplified Arabic" w:cs="Simplified Arabic" w:hint="cs"/>
          <w:sz w:val="24"/>
          <w:szCs w:val="24"/>
          <w:rtl/>
        </w:rPr>
        <w:t xml:space="preserve"> الآيات الى سنة الله في نصرة المؤمنين وإهلاك أعدائهم عند المواجهة, وتؤكد الدراسة التحليلية أن هذه الآيات ترسخ مبدأ الجزاء العادل القائم على الإيمان والعمل والالتزام بالحق .</w:t>
      </w:r>
      <w:r w:rsidRPr="00C22AE5">
        <w:rPr>
          <w:rFonts w:ascii="Simplified Arabic" w:hAnsi="Simplified Arabic" w:cs="Simplified Arabic"/>
          <w:sz w:val="24"/>
          <w:szCs w:val="24"/>
        </w:rPr>
        <w:t xml:space="preserve"> </w:t>
      </w:r>
    </w:p>
    <w:p w14:paraId="3179F69D" w14:textId="77777777" w:rsidR="00C22AE5" w:rsidRPr="00543F81" w:rsidRDefault="00C22AE5" w:rsidP="00C22AE5">
      <w:pPr>
        <w:tabs>
          <w:tab w:val="center" w:pos="4416"/>
          <w:tab w:val="left" w:pos="7081"/>
        </w:tabs>
        <w:bidi w:val="0"/>
        <w:ind w:left="-900" w:right="-694"/>
        <w:jc w:val="both"/>
        <w:rPr>
          <w:rFonts w:asciiTheme="majorBidi" w:hAnsiTheme="majorBidi" w:cstheme="majorBidi"/>
          <w:b/>
          <w:bCs/>
          <w:sz w:val="24"/>
          <w:szCs w:val="24"/>
          <w:rtl/>
        </w:rPr>
      </w:pPr>
      <w:r w:rsidRPr="00543F81">
        <w:rPr>
          <w:rFonts w:asciiTheme="majorBidi" w:hAnsiTheme="majorBidi" w:cstheme="majorBidi"/>
          <w:b/>
          <w:bCs/>
          <w:sz w:val="24"/>
          <w:szCs w:val="24"/>
        </w:rPr>
        <w:t>ABSTRACT</w:t>
      </w:r>
    </w:p>
    <w:p w14:paraId="2EF6B236" w14:textId="77777777" w:rsidR="00C22AE5" w:rsidRPr="00C22AE5" w:rsidRDefault="00C22AE5" w:rsidP="00C22AE5">
      <w:pPr>
        <w:tabs>
          <w:tab w:val="center" w:pos="4416"/>
          <w:tab w:val="left" w:pos="7081"/>
        </w:tabs>
        <w:bidi w:val="0"/>
        <w:ind w:left="-900" w:right="-694"/>
        <w:jc w:val="both"/>
        <w:rPr>
          <w:rFonts w:asciiTheme="majorBidi" w:hAnsiTheme="majorBidi" w:cstheme="majorBidi"/>
          <w:sz w:val="24"/>
          <w:szCs w:val="24"/>
          <w:rtl/>
          <w:lang w:bidi="ar-IQ"/>
        </w:rPr>
      </w:pPr>
      <w:r w:rsidRPr="00C22AE5">
        <w:rPr>
          <w:rFonts w:asciiTheme="majorBidi" w:hAnsiTheme="majorBidi" w:cstheme="majorBidi"/>
          <w:sz w:val="24"/>
          <w:szCs w:val="24"/>
          <w:lang w:bidi="ar-IQ"/>
        </w:rPr>
        <w:t>The first five verses of Surah Muhammad explain the fate of believers and disbelievers. They state that Allah nullifies the deeds of those who disbelieve and hinder others from His path, while He forgives the sins of believers and improves their condition. The verses highlight the importance of sincere faith and righteous deeds in attaining Allah’s pleasure and success in this life and the Hereafter. They also clarify that guidance and misguidance result from following the truth or falsehood. The analytical study concludes that these verses emphasize the principle of divine justice, where reward and punishment are based on faith, actions, and adherence to the truth</w:t>
      </w:r>
      <w:r w:rsidRPr="00C22AE5">
        <w:rPr>
          <w:rFonts w:asciiTheme="majorBidi" w:hAnsiTheme="majorBidi" w:cstheme="majorBidi"/>
          <w:sz w:val="24"/>
          <w:szCs w:val="24"/>
          <w:rtl/>
          <w:lang w:bidi="ar-IQ"/>
        </w:rPr>
        <w:t>.</w:t>
      </w:r>
    </w:p>
    <w:p w14:paraId="316C4D95" w14:textId="77777777" w:rsidR="00C22AE5" w:rsidRPr="00C22AE5" w:rsidRDefault="00C22AE5" w:rsidP="00C22AE5">
      <w:pPr>
        <w:pStyle w:val="afe"/>
        <w:rPr>
          <w:rtl/>
        </w:rPr>
      </w:pPr>
      <w:r w:rsidRPr="00C22AE5">
        <w:rPr>
          <w:rFonts w:hint="cs"/>
          <w:rtl/>
        </w:rPr>
        <w:t>المقدمة</w:t>
      </w:r>
    </w:p>
    <w:p w14:paraId="323CFA1F" w14:textId="6D2B0D88" w:rsidR="00C22AE5" w:rsidRPr="00C22AE5" w:rsidRDefault="00C22AE5" w:rsidP="00C22AE5">
      <w:pPr>
        <w:ind w:left="-874" w:right="-720"/>
        <w:jc w:val="both"/>
        <w:rPr>
          <w:rFonts w:ascii="Simplified Arabic" w:hAnsi="Simplified Arabic" w:cs="Simplified Arabic"/>
          <w:sz w:val="24"/>
          <w:szCs w:val="24"/>
          <w:rtl/>
          <w:lang w:bidi="ar-IQ"/>
        </w:rPr>
      </w:pPr>
      <w:r w:rsidRPr="00C22AE5">
        <w:rPr>
          <w:rFonts w:ascii="Simplified Arabic" w:hAnsi="Simplified Arabic" w:cs="Simplified Arabic" w:hint="cs"/>
          <w:sz w:val="24"/>
          <w:szCs w:val="24"/>
          <w:rtl/>
          <w:lang w:bidi="ar-IQ"/>
        </w:rPr>
        <w:t xml:space="preserve">الحمد لله رب العالمين, حمداً كبيراً طيباً مباركاً فيه كما يحب ربنا ويرضى, والصلاة والسلام على سيدنا ونبينا محمد وعلى اله وصحبه ومن سار على نهجه إلى يوم الدين أما </w:t>
      </w:r>
      <w:proofErr w:type="spellStart"/>
      <w:r w:rsidRPr="00C22AE5">
        <w:rPr>
          <w:rFonts w:ascii="Simplified Arabic" w:hAnsi="Simplified Arabic" w:cs="Simplified Arabic" w:hint="cs"/>
          <w:sz w:val="24"/>
          <w:szCs w:val="24"/>
          <w:rtl/>
          <w:lang w:bidi="ar-IQ"/>
        </w:rPr>
        <w:t>بعد..فإن</w:t>
      </w:r>
      <w:proofErr w:type="spellEnd"/>
      <w:r w:rsidRPr="00C22AE5">
        <w:rPr>
          <w:rFonts w:ascii="Simplified Arabic" w:hAnsi="Simplified Arabic" w:cs="Simplified Arabic" w:hint="cs"/>
          <w:sz w:val="24"/>
          <w:szCs w:val="24"/>
          <w:rtl/>
          <w:lang w:bidi="ar-IQ"/>
        </w:rPr>
        <w:t xml:space="preserve"> القرآن الكريم هو المصدر الأول للتشريع الإسلامي, والمعين الذي لا ينضب من الهدايات والمعارف والعبر, وقد اعتنى العلماء قديماً وحديثاً بدراسة آياته وسوره, لما تحمله من دلالات عقدية وتربوية وتشريعية عظيمة, وتعد سورة محمد من السور المدنية التي تناولت قضايا الإيمان والكفر, وبينت أحوال المؤمنين والكافرين, وآثار الأعمال في الدنيا والآخرة . وتبرز أهمية الآيات الخمس الأولى من سورة محمد في أنها افتتحت ببيان مصير الكافرين الذين صدوا عن سبيل </w:t>
      </w:r>
      <w:proofErr w:type="gramStart"/>
      <w:r w:rsidRPr="00C22AE5">
        <w:rPr>
          <w:rFonts w:ascii="Simplified Arabic" w:hAnsi="Simplified Arabic" w:cs="Simplified Arabic" w:hint="cs"/>
          <w:sz w:val="24"/>
          <w:szCs w:val="24"/>
          <w:rtl/>
          <w:lang w:bidi="ar-IQ"/>
        </w:rPr>
        <w:t>الله,</w:t>
      </w:r>
      <w:proofErr w:type="gramEnd"/>
      <w:r w:rsidRPr="00C22AE5">
        <w:rPr>
          <w:rFonts w:ascii="Simplified Arabic" w:hAnsi="Simplified Arabic" w:cs="Simplified Arabic" w:hint="cs"/>
          <w:sz w:val="24"/>
          <w:szCs w:val="24"/>
          <w:rtl/>
          <w:lang w:bidi="ar-IQ"/>
        </w:rPr>
        <w:t xml:space="preserve"> ومآل المؤمنين الذين آمنوا وعملوا </w:t>
      </w:r>
      <w:proofErr w:type="gramStart"/>
      <w:r w:rsidRPr="00C22AE5">
        <w:rPr>
          <w:rFonts w:ascii="Simplified Arabic" w:hAnsi="Simplified Arabic" w:cs="Simplified Arabic" w:hint="cs"/>
          <w:sz w:val="24"/>
          <w:szCs w:val="24"/>
          <w:rtl/>
          <w:lang w:bidi="ar-IQ"/>
        </w:rPr>
        <w:t>الصالحات,</w:t>
      </w:r>
      <w:proofErr w:type="gramEnd"/>
      <w:r w:rsidRPr="00C22AE5">
        <w:rPr>
          <w:rFonts w:ascii="Simplified Arabic" w:hAnsi="Simplified Arabic" w:cs="Simplified Arabic" w:hint="cs"/>
          <w:sz w:val="24"/>
          <w:szCs w:val="24"/>
          <w:rtl/>
          <w:lang w:bidi="ar-IQ"/>
        </w:rPr>
        <w:t xml:space="preserve"> كما بينت سنة الله تعالى في التمييز بين أهل الحق </w:t>
      </w:r>
      <w:proofErr w:type="gramStart"/>
      <w:r w:rsidRPr="00C22AE5">
        <w:rPr>
          <w:rFonts w:ascii="Simplified Arabic" w:hAnsi="Simplified Arabic" w:cs="Simplified Arabic" w:hint="cs"/>
          <w:sz w:val="24"/>
          <w:szCs w:val="24"/>
          <w:rtl/>
          <w:lang w:bidi="ar-IQ"/>
        </w:rPr>
        <w:t>والباطل .</w:t>
      </w:r>
      <w:proofErr w:type="gramEnd"/>
    </w:p>
    <w:p w14:paraId="68544EA0" w14:textId="77777777" w:rsidR="00C22AE5" w:rsidRPr="00C22AE5" w:rsidRDefault="00C22AE5" w:rsidP="00C22AE5">
      <w:pPr>
        <w:ind w:left="-874" w:right="-720"/>
        <w:jc w:val="both"/>
        <w:rPr>
          <w:rFonts w:ascii="Simplified Arabic" w:hAnsi="Simplified Arabic" w:cs="Simplified Arabic"/>
          <w:sz w:val="24"/>
          <w:szCs w:val="24"/>
          <w:rtl/>
          <w:lang w:bidi="ar-IQ"/>
        </w:rPr>
      </w:pPr>
      <w:r w:rsidRPr="00C22AE5">
        <w:rPr>
          <w:rStyle w:val="Chara"/>
          <w:rFonts w:hint="cs"/>
          <w:rtl/>
        </w:rPr>
        <w:t xml:space="preserve"> أهمية الدراسة:</w:t>
      </w:r>
      <w:r w:rsidRPr="00C22AE5">
        <w:rPr>
          <w:rFonts w:ascii="Simplified Arabic" w:hAnsi="Simplified Arabic" w:cs="Simplified Arabic" w:hint="cs"/>
          <w:b/>
          <w:bCs/>
          <w:sz w:val="24"/>
          <w:szCs w:val="24"/>
          <w:rtl/>
          <w:lang w:bidi="ar-IQ"/>
        </w:rPr>
        <w:t xml:space="preserve"> </w:t>
      </w:r>
      <w:r w:rsidRPr="00C22AE5">
        <w:rPr>
          <w:rFonts w:ascii="Simplified Arabic" w:hAnsi="Simplified Arabic" w:cs="Simplified Arabic" w:hint="cs"/>
          <w:sz w:val="24"/>
          <w:szCs w:val="24"/>
          <w:rtl/>
          <w:lang w:bidi="ar-IQ"/>
        </w:rPr>
        <w:t xml:space="preserve">تكمن أهمية البحث في عدة أمور </w:t>
      </w:r>
      <w:proofErr w:type="gramStart"/>
      <w:r w:rsidRPr="00C22AE5">
        <w:rPr>
          <w:rFonts w:ascii="Simplified Arabic" w:hAnsi="Simplified Arabic" w:cs="Simplified Arabic" w:hint="cs"/>
          <w:sz w:val="24"/>
          <w:szCs w:val="24"/>
          <w:rtl/>
          <w:lang w:bidi="ar-IQ"/>
        </w:rPr>
        <w:t>منها:ـــ</w:t>
      </w:r>
      <w:proofErr w:type="gramEnd"/>
    </w:p>
    <w:p w14:paraId="05594864" w14:textId="77777777" w:rsidR="00C22AE5" w:rsidRPr="00C22AE5" w:rsidRDefault="00C22AE5" w:rsidP="00C22AE5">
      <w:pPr>
        <w:ind w:left="-874" w:right="-720"/>
        <w:jc w:val="both"/>
        <w:rPr>
          <w:rFonts w:ascii="Simplified Arabic" w:hAnsi="Simplified Arabic" w:cs="Simplified Arabic"/>
          <w:sz w:val="24"/>
          <w:szCs w:val="24"/>
          <w:rtl/>
          <w:lang w:bidi="ar-IQ"/>
        </w:rPr>
      </w:pPr>
      <w:r w:rsidRPr="00C22AE5">
        <w:rPr>
          <w:rFonts w:ascii="Simplified Arabic" w:hAnsi="Simplified Arabic" w:cs="Simplified Arabic" w:hint="cs"/>
          <w:sz w:val="24"/>
          <w:szCs w:val="24"/>
          <w:rtl/>
          <w:lang w:bidi="ar-IQ"/>
        </w:rPr>
        <w:t xml:space="preserve">1ـــ بيان المعاني والدلالات التي اشتملت عليها الآيات الخمس الأولى من </w:t>
      </w:r>
      <w:proofErr w:type="gramStart"/>
      <w:r w:rsidRPr="00C22AE5">
        <w:rPr>
          <w:rFonts w:ascii="Simplified Arabic" w:hAnsi="Simplified Arabic" w:cs="Simplified Arabic" w:hint="cs"/>
          <w:sz w:val="24"/>
          <w:szCs w:val="24"/>
          <w:rtl/>
          <w:lang w:bidi="ar-IQ"/>
        </w:rPr>
        <w:t>السورة .</w:t>
      </w:r>
      <w:proofErr w:type="gramEnd"/>
    </w:p>
    <w:p w14:paraId="4D3AC5E5" w14:textId="77777777" w:rsidR="00C22AE5" w:rsidRPr="00C22AE5" w:rsidRDefault="00C22AE5" w:rsidP="00C22AE5">
      <w:pPr>
        <w:ind w:left="-874" w:right="-720"/>
        <w:jc w:val="both"/>
        <w:rPr>
          <w:rFonts w:ascii="Simplified Arabic" w:hAnsi="Simplified Arabic" w:cs="Simplified Arabic"/>
          <w:sz w:val="24"/>
          <w:szCs w:val="24"/>
          <w:rtl/>
          <w:lang w:bidi="ar-IQ"/>
        </w:rPr>
      </w:pPr>
      <w:r w:rsidRPr="00C22AE5">
        <w:rPr>
          <w:rFonts w:ascii="Simplified Arabic" w:hAnsi="Simplified Arabic" w:cs="Simplified Arabic" w:hint="cs"/>
          <w:sz w:val="24"/>
          <w:szCs w:val="24"/>
          <w:rtl/>
          <w:lang w:bidi="ar-IQ"/>
        </w:rPr>
        <w:t xml:space="preserve">2ـــ التعرف على ما تضمنته الآيات من أحكام </w:t>
      </w:r>
      <w:proofErr w:type="gramStart"/>
      <w:r w:rsidRPr="00C22AE5">
        <w:rPr>
          <w:rFonts w:ascii="Simplified Arabic" w:hAnsi="Simplified Arabic" w:cs="Simplified Arabic" w:hint="cs"/>
          <w:sz w:val="24"/>
          <w:szCs w:val="24"/>
          <w:rtl/>
          <w:lang w:bidi="ar-IQ"/>
        </w:rPr>
        <w:t>وهدايات  تسهم</w:t>
      </w:r>
      <w:proofErr w:type="gramEnd"/>
      <w:r w:rsidRPr="00C22AE5">
        <w:rPr>
          <w:rFonts w:ascii="Simplified Arabic" w:hAnsi="Simplified Arabic" w:cs="Simplified Arabic" w:hint="cs"/>
          <w:sz w:val="24"/>
          <w:szCs w:val="24"/>
          <w:rtl/>
          <w:lang w:bidi="ar-IQ"/>
        </w:rPr>
        <w:t xml:space="preserve"> في تعزيز الإيمان وترسيخ القيم الإسلامية في نفوس </w:t>
      </w:r>
      <w:proofErr w:type="gramStart"/>
      <w:r w:rsidRPr="00C22AE5">
        <w:rPr>
          <w:rFonts w:ascii="Simplified Arabic" w:hAnsi="Simplified Arabic" w:cs="Simplified Arabic" w:hint="cs"/>
          <w:sz w:val="24"/>
          <w:szCs w:val="24"/>
          <w:rtl/>
          <w:lang w:bidi="ar-IQ"/>
        </w:rPr>
        <w:t>المسلمين .</w:t>
      </w:r>
      <w:proofErr w:type="gramEnd"/>
    </w:p>
    <w:p w14:paraId="62C6CA6A" w14:textId="77777777" w:rsidR="00C22AE5" w:rsidRPr="00C22AE5" w:rsidRDefault="00C22AE5" w:rsidP="00C22AE5">
      <w:pPr>
        <w:ind w:left="-874" w:right="-720"/>
        <w:jc w:val="both"/>
        <w:rPr>
          <w:rFonts w:ascii="Simplified Arabic" w:hAnsi="Simplified Arabic" w:cs="Simplified Arabic"/>
          <w:sz w:val="24"/>
          <w:szCs w:val="24"/>
          <w:rtl/>
          <w:lang w:bidi="ar-IQ"/>
        </w:rPr>
      </w:pPr>
      <w:r w:rsidRPr="00C22AE5">
        <w:rPr>
          <w:rFonts w:ascii="Simplified Arabic" w:hAnsi="Simplified Arabic" w:cs="Simplified Arabic" w:hint="cs"/>
          <w:sz w:val="24"/>
          <w:szCs w:val="24"/>
          <w:rtl/>
          <w:lang w:bidi="ar-IQ"/>
        </w:rPr>
        <w:t xml:space="preserve">3ـــ التعرف على ما تضمنته الآيات من أحكام </w:t>
      </w:r>
      <w:proofErr w:type="gramStart"/>
      <w:r w:rsidRPr="00C22AE5">
        <w:rPr>
          <w:rFonts w:ascii="Simplified Arabic" w:hAnsi="Simplified Arabic" w:cs="Simplified Arabic" w:hint="cs"/>
          <w:sz w:val="24"/>
          <w:szCs w:val="24"/>
          <w:rtl/>
          <w:lang w:bidi="ar-IQ"/>
        </w:rPr>
        <w:t>شرعية .</w:t>
      </w:r>
      <w:proofErr w:type="gramEnd"/>
    </w:p>
    <w:p w14:paraId="7F5037BE" w14:textId="77777777" w:rsidR="00C22AE5" w:rsidRPr="00C22AE5" w:rsidRDefault="00C22AE5" w:rsidP="00C22AE5">
      <w:pPr>
        <w:ind w:left="-874" w:right="-720"/>
        <w:jc w:val="both"/>
        <w:rPr>
          <w:rFonts w:ascii="Simplified Arabic" w:hAnsi="Simplified Arabic" w:cs="Simplified Arabic"/>
          <w:sz w:val="24"/>
          <w:szCs w:val="24"/>
          <w:rtl/>
          <w:lang w:bidi="ar-IQ"/>
        </w:rPr>
      </w:pPr>
      <w:r w:rsidRPr="00C22AE5">
        <w:rPr>
          <w:rStyle w:val="Chara"/>
          <w:rFonts w:hint="cs"/>
          <w:rtl/>
        </w:rPr>
        <w:t>منهجية الدراسة</w:t>
      </w:r>
      <w:r w:rsidRPr="00C22AE5">
        <w:rPr>
          <w:rFonts w:ascii="Simplified Arabic" w:hAnsi="Simplified Arabic" w:cs="Simplified Arabic" w:hint="cs"/>
          <w:b/>
          <w:bCs/>
          <w:sz w:val="24"/>
          <w:szCs w:val="24"/>
          <w:rtl/>
          <w:lang w:bidi="ar-IQ"/>
        </w:rPr>
        <w:t xml:space="preserve">: </w:t>
      </w:r>
      <w:r w:rsidRPr="00C22AE5">
        <w:rPr>
          <w:rFonts w:ascii="Simplified Arabic" w:hAnsi="Simplified Arabic" w:cs="Simplified Arabic" w:hint="cs"/>
          <w:sz w:val="24"/>
          <w:szCs w:val="24"/>
          <w:rtl/>
          <w:lang w:bidi="ar-IQ"/>
        </w:rPr>
        <w:t xml:space="preserve">أعتمد في بخثي هذا على المنهج التحليلي </w:t>
      </w:r>
      <w:proofErr w:type="gramStart"/>
      <w:r w:rsidRPr="00C22AE5">
        <w:rPr>
          <w:rFonts w:ascii="Simplified Arabic" w:hAnsi="Simplified Arabic" w:cs="Simplified Arabic" w:hint="cs"/>
          <w:sz w:val="24"/>
          <w:szCs w:val="24"/>
          <w:rtl/>
          <w:lang w:bidi="ar-IQ"/>
        </w:rPr>
        <w:t>التفسيري,</w:t>
      </w:r>
      <w:proofErr w:type="gramEnd"/>
      <w:r w:rsidRPr="00C22AE5">
        <w:rPr>
          <w:rFonts w:ascii="Simplified Arabic" w:hAnsi="Simplified Arabic" w:cs="Simplified Arabic" w:hint="cs"/>
          <w:sz w:val="24"/>
          <w:szCs w:val="24"/>
          <w:rtl/>
          <w:lang w:bidi="ar-IQ"/>
        </w:rPr>
        <w:t xml:space="preserve"> وذلك من خلال دراسة الآيات الخمس الأولى من سورة محمد دراسة علمية قائمة على تحليل </w:t>
      </w:r>
      <w:proofErr w:type="gramStart"/>
      <w:r w:rsidRPr="00C22AE5">
        <w:rPr>
          <w:rFonts w:ascii="Simplified Arabic" w:hAnsi="Simplified Arabic" w:cs="Simplified Arabic" w:hint="cs"/>
          <w:sz w:val="24"/>
          <w:szCs w:val="24"/>
          <w:rtl/>
          <w:lang w:bidi="ar-IQ"/>
        </w:rPr>
        <w:t>الألفاظ,</w:t>
      </w:r>
      <w:proofErr w:type="gramEnd"/>
      <w:r w:rsidRPr="00C22AE5">
        <w:rPr>
          <w:rFonts w:ascii="Simplified Arabic" w:hAnsi="Simplified Arabic" w:cs="Simplified Arabic" w:hint="cs"/>
          <w:sz w:val="24"/>
          <w:szCs w:val="24"/>
          <w:rtl/>
          <w:lang w:bidi="ar-IQ"/>
        </w:rPr>
        <w:t xml:space="preserve"> وبيان اسباب </w:t>
      </w:r>
      <w:proofErr w:type="gramStart"/>
      <w:r w:rsidRPr="00C22AE5">
        <w:rPr>
          <w:rFonts w:ascii="Simplified Arabic" w:hAnsi="Simplified Arabic" w:cs="Simplified Arabic" w:hint="cs"/>
          <w:sz w:val="24"/>
          <w:szCs w:val="24"/>
          <w:rtl/>
          <w:lang w:bidi="ar-IQ"/>
        </w:rPr>
        <w:t>النزول,</w:t>
      </w:r>
      <w:proofErr w:type="gramEnd"/>
      <w:r w:rsidRPr="00C22AE5">
        <w:rPr>
          <w:rFonts w:ascii="Simplified Arabic" w:hAnsi="Simplified Arabic" w:cs="Simplified Arabic" w:hint="cs"/>
          <w:sz w:val="24"/>
          <w:szCs w:val="24"/>
          <w:rtl/>
          <w:lang w:bidi="ar-IQ"/>
        </w:rPr>
        <w:t xml:space="preserve"> والاوجه الاعرابية والصرفية </w:t>
      </w:r>
      <w:proofErr w:type="gramStart"/>
      <w:r w:rsidRPr="00C22AE5">
        <w:rPr>
          <w:rFonts w:ascii="Simplified Arabic" w:hAnsi="Simplified Arabic" w:cs="Simplified Arabic" w:hint="cs"/>
          <w:sz w:val="24"/>
          <w:szCs w:val="24"/>
          <w:rtl/>
          <w:lang w:bidi="ar-IQ"/>
        </w:rPr>
        <w:t>والبلاغية .</w:t>
      </w:r>
      <w:proofErr w:type="gramEnd"/>
    </w:p>
    <w:p w14:paraId="4377822A" w14:textId="77777777" w:rsidR="00C22AE5" w:rsidRPr="00C22AE5" w:rsidRDefault="00C22AE5" w:rsidP="00C22AE5">
      <w:pPr>
        <w:ind w:left="-874" w:right="-720"/>
        <w:jc w:val="both"/>
        <w:rPr>
          <w:rFonts w:ascii="Simplified Arabic" w:hAnsi="Simplified Arabic" w:cs="Simplified Arabic"/>
          <w:sz w:val="24"/>
          <w:szCs w:val="24"/>
          <w:rtl/>
          <w:lang w:bidi="ar-IQ"/>
        </w:rPr>
      </w:pPr>
      <w:r w:rsidRPr="00C22AE5">
        <w:rPr>
          <w:rFonts w:ascii="Simplified Arabic" w:hAnsi="Simplified Arabic" w:cs="Simplified Arabic" w:hint="cs"/>
          <w:sz w:val="24"/>
          <w:szCs w:val="24"/>
          <w:rtl/>
          <w:lang w:bidi="ar-IQ"/>
        </w:rPr>
        <w:t xml:space="preserve">1ـــ تخريج الآيات </w:t>
      </w:r>
      <w:proofErr w:type="gramStart"/>
      <w:r w:rsidRPr="00C22AE5">
        <w:rPr>
          <w:rFonts w:ascii="Simplified Arabic" w:hAnsi="Simplified Arabic" w:cs="Simplified Arabic" w:hint="cs"/>
          <w:sz w:val="24"/>
          <w:szCs w:val="24"/>
          <w:rtl/>
          <w:lang w:bidi="ar-IQ"/>
        </w:rPr>
        <w:t>القرآنية .</w:t>
      </w:r>
      <w:proofErr w:type="gramEnd"/>
    </w:p>
    <w:p w14:paraId="5AC94EC3" w14:textId="77777777" w:rsidR="00C22AE5" w:rsidRPr="00C22AE5" w:rsidRDefault="00C22AE5" w:rsidP="00C22AE5">
      <w:pPr>
        <w:ind w:left="-874" w:right="-720"/>
        <w:jc w:val="both"/>
        <w:rPr>
          <w:rFonts w:ascii="Simplified Arabic" w:hAnsi="Simplified Arabic" w:cs="Simplified Arabic"/>
          <w:sz w:val="24"/>
          <w:szCs w:val="24"/>
          <w:rtl/>
          <w:lang w:bidi="ar-IQ"/>
        </w:rPr>
      </w:pPr>
      <w:r w:rsidRPr="00C22AE5">
        <w:rPr>
          <w:rFonts w:ascii="Simplified Arabic" w:hAnsi="Simplified Arabic" w:cs="Simplified Arabic" w:hint="cs"/>
          <w:sz w:val="24"/>
          <w:szCs w:val="24"/>
          <w:rtl/>
          <w:lang w:bidi="ar-IQ"/>
        </w:rPr>
        <w:t xml:space="preserve">2ـــ تخريج الأحاديث النبوية من كتب </w:t>
      </w:r>
      <w:proofErr w:type="gramStart"/>
      <w:r w:rsidRPr="00C22AE5">
        <w:rPr>
          <w:rFonts w:ascii="Simplified Arabic" w:hAnsi="Simplified Arabic" w:cs="Simplified Arabic" w:hint="cs"/>
          <w:sz w:val="24"/>
          <w:szCs w:val="24"/>
          <w:rtl/>
          <w:lang w:bidi="ar-IQ"/>
        </w:rPr>
        <w:t>الصحاح,</w:t>
      </w:r>
      <w:proofErr w:type="gramEnd"/>
      <w:r w:rsidRPr="00C22AE5">
        <w:rPr>
          <w:rFonts w:ascii="Simplified Arabic" w:hAnsi="Simplified Arabic" w:cs="Simplified Arabic" w:hint="cs"/>
          <w:sz w:val="24"/>
          <w:szCs w:val="24"/>
          <w:rtl/>
          <w:lang w:bidi="ar-IQ"/>
        </w:rPr>
        <w:t xml:space="preserve"> مع الحكم على درجة الحديث إذا كان من غير صحيح البخاري </w:t>
      </w:r>
      <w:proofErr w:type="gramStart"/>
      <w:r w:rsidRPr="00C22AE5">
        <w:rPr>
          <w:rFonts w:ascii="Simplified Arabic" w:hAnsi="Simplified Arabic" w:cs="Simplified Arabic" w:hint="cs"/>
          <w:sz w:val="24"/>
          <w:szCs w:val="24"/>
          <w:rtl/>
          <w:lang w:bidi="ar-IQ"/>
        </w:rPr>
        <w:t>ومسلم .</w:t>
      </w:r>
      <w:proofErr w:type="gramEnd"/>
    </w:p>
    <w:p w14:paraId="77DF6FF2" w14:textId="77777777" w:rsidR="00C22AE5" w:rsidRPr="00C22AE5" w:rsidRDefault="00C22AE5" w:rsidP="00C22AE5">
      <w:pPr>
        <w:ind w:left="-874" w:right="-720"/>
        <w:jc w:val="both"/>
        <w:rPr>
          <w:rFonts w:ascii="Simplified Arabic" w:hAnsi="Simplified Arabic" w:cs="Simplified Arabic"/>
          <w:sz w:val="24"/>
          <w:szCs w:val="24"/>
          <w:rtl/>
          <w:lang w:bidi="ar-IQ"/>
        </w:rPr>
      </w:pPr>
      <w:r w:rsidRPr="00C22AE5">
        <w:rPr>
          <w:rFonts w:ascii="Simplified Arabic" w:hAnsi="Simplified Arabic" w:cs="Simplified Arabic" w:hint="cs"/>
          <w:sz w:val="24"/>
          <w:szCs w:val="24"/>
          <w:rtl/>
          <w:lang w:bidi="ar-IQ"/>
        </w:rPr>
        <w:lastRenderedPageBreak/>
        <w:t xml:space="preserve">3ـــ الترجمة للأعلام من كتب </w:t>
      </w:r>
      <w:proofErr w:type="gramStart"/>
      <w:r w:rsidRPr="00C22AE5">
        <w:rPr>
          <w:rFonts w:ascii="Simplified Arabic" w:hAnsi="Simplified Arabic" w:cs="Simplified Arabic" w:hint="cs"/>
          <w:sz w:val="24"/>
          <w:szCs w:val="24"/>
          <w:rtl/>
          <w:lang w:bidi="ar-IQ"/>
        </w:rPr>
        <w:t>التراجم .</w:t>
      </w:r>
      <w:proofErr w:type="gramEnd"/>
    </w:p>
    <w:p w14:paraId="51D68056" w14:textId="77777777" w:rsidR="00C22AE5" w:rsidRPr="00C22AE5" w:rsidRDefault="00C22AE5" w:rsidP="00C22AE5">
      <w:pPr>
        <w:ind w:left="-874" w:right="-720"/>
        <w:jc w:val="both"/>
        <w:rPr>
          <w:rFonts w:ascii="Simplified Arabic" w:hAnsi="Simplified Arabic" w:cs="Simplified Arabic"/>
          <w:sz w:val="24"/>
          <w:szCs w:val="24"/>
          <w:rtl/>
          <w:lang w:bidi="ar-IQ"/>
        </w:rPr>
      </w:pPr>
      <w:r w:rsidRPr="00C22AE5">
        <w:rPr>
          <w:rFonts w:ascii="Simplified Arabic" w:hAnsi="Simplified Arabic" w:cs="Simplified Arabic" w:hint="cs"/>
          <w:sz w:val="24"/>
          <w:szCs w:val="24"/>
          <w:rtl/>
          <w:lang w:bidi="ar-IQ"/>
        </w:rPr>
        <w:t xml:space="preserve">4ـــ التوثيق من المصادر </w:t>
      </w:r>
      <w:proofErr w:type="gramStart"/>
      <w:r w:rsidRPr="00C22AE5">
        <w:rPr>
          <w:rFonts w:ascii="Simplified Arabic" w:hAnsi="Simplified Arabic" w:cs="Simplified Arabic" w:hint="cs"/>
          <w:sz w:val="24"/>
          <w:szCs w:val="24"/>
          <w:rtl/>
          <w:lang w:bidi="ar-IQ"/>
        </w:rPr>
        <w:t>المعتبرة .</w:t>
      </w:r>
      <w:proofErr w:type="gramEnd"/>
    </w:p>
    <w:p w14:paraId="2D0652F6" w14:textId="77777777" w:rsidR="00C22AE5" w:rsidRPr="00C22AE5" w:rsidRDefault="00C22AE5" w:rsidP="00C22AE5">
      <w:pPr>
        <w:ind w:left="-874" w:right="-720"/>
        <w:jc w:val="both"/>
        <w:rPr>
          <w:rFonts w:ascii="Simplified Arabic" w:hAnsi="Simplified Arabic" w:cs="Simplified Arabic"/>
          <w:sz w:val="24"/>
          <w:szCs w:val="24"/>
          <w:rtl/>
          <w:lang w:bidi="ar-IQ"/>
        </w:rPr>
      </w:pPr>
      <w:r w:rsidRPr="00C22AE5">
        <w:rPr>
          <w:rFonts w:ascii="Simplified Arabic" w:hAnsi="Simplified Arabic" w:cs="Simplified Arabic" w:hint="cs"/>
          <w:sz w:val="24"/>
          <w:szCs w:val="24"/>
          <w:rtl/>
          <w:lang w:bidi="ar-IQ"/>
        </w:rPr>
        <w:t>5</w:t>
      </w:r>
      <w:proofErr w:type="gramStart"/>
      <w:r w:rsidRPr="00C22AE5">
        <w:rPr>
          <w:rFonts w:ascii="Simplified Arabic" w:hAnsi="Simplified Arabic" w:cs="Simplified Arabic" w:hint="cs"/>
          <w:sz w:val="24"/>
          <w:szCs w:val="24"/>
          <w:rtl/>
          <w:lang w:bidi="ar-IQ"/>
        </w:rPr>
        <w:t>ــــ  الرجوع</w:t>
      </w:r>
      <w:proofErr w:type="gramEnd"/>
      <w:r w:rsidRPr="00C22AE5">
        <w:rPr>
          <w:rFonts w:ascii="Simplified Arabic" w:hAnsi="Simplified Arabic" w:cs="Simplified Arabic" w:hint="cs"/>
          <w:sz w:val="24"/>
          <w:szCs w:val="24"/>
          <w:rtl/>
          <w:lang w:bidi="ar-IQ"/>
        </w:rPr>
        <w:t xml:space="preserve"> كتب التفسير المعتمدة وأقوال </w:t>
      </w:r>
      <w:proofErr w:type="gramStart"/>
      <w:r w:rsidRPr="00C22AE5">
        <w:rPr>
          <w:rFonts w:ascii="Simplified Arabic" w:hAnsi="Simplified Arabic" w:cs="Simplified Arabic" w:hint="cs"/>
          <w:sz w:val="24"/>
          <w:szCs w:val="24"/>
          <w:rtl/>
          <w:lang w:bidi="ar-IQ"/>
        </w:rPr>
        <w:t>المفسرين .</w:t>
      </w:r>
      <w:proofErr w:type="gramEnd"/>
    </w:p>
    <w:p w14:paraId="66A97A89" w14:textId="77777777" w:rsidR="00C22AE5" w:rsidRPr="00C22AE5" w:rsidRDefault="00C22AE5" w:rsidP="00C22AE5">
      <w:pPr>
        <w:ind w:left="-874" w:right="-720"/>
        <w:jc w:val="both"/>
        <w:rPr>
          <w:rFonts w:ascii="Simplified Arabic" w:hAnsi="Simplified Arabic" w:cs="Simplified Arabic"/>
          <w:sz w:val="24"/>
          <w:szCs w:val="24"/>
          <w:rtl/>
          <w:lang w:bidi="ar-IQ"/>
        </w:rPr>
      </w:pPr>
      <w:r w:rsidRPr="00C22AE5">
        <w:rPr>
          <w:rStyle w:val="Chara"/>
          <w:rFonts w:hint="cs"/>
          <w:rtl/>
        </w:rPr>
        <w:t>خطة الدراسة</w:t>
      </w:r>
      <w:r w:rsidRPr="00C22AE5">
        <w:rPr>
          <w:rFonts w:ascii="Simplified Arabic" w:hAnsi="Simplified Arabic" w:cs="Simplified Arabic" w:hint="cs"/>
          <w:b/>
          <w:bCs/>
          <w:sz w:val="24"/>
          <w:szCs w:val="24"/>
          <w:rtl/>
          <w:lang w:bidi="ar-IQ"/>
        </w:rPr>
        <w:t>:</w:t>
      </w:r>
      <w:r w:rsidRPr="00C22AE5">
        <w:rPr>
          <w:rFonts w:ascii="Simplified Arabic" w:hAnsi="Simplified Arabic" w:cs="Simplified Arabic" w:hint="cs"/>
          <w:sz w:val="24"/>
          <w:szCs w:val="24"/>
          <w:rtl/>
          <w:lang w:bidi="ar-IQ"/>
        </w:rPr>
        <w:t xml:space="preserve"> وقد قسمت بحثي هذا إلى </w:t>
      </w:r>
      <w:proofErr w:type="gramStart"/>
      <w:r w:rsidRPr="00C22AE5">
        <w:rPr>
          <w:rFonts w:ascii="Simplified Arabic" w:hAnsi="Simplified Arabic" w:cs="Simplified Arabic" w:hint="cs"/>
          <w:sz w:val="24"/>
          <w:szCs w:val="24"/>
          <w:rtl/>
          <w:lang w:bidi="ar-IQ"/>
        </w:rPr>
        <w:t>مقدمة,</w:t>
      </w:r>
      <w:proofErr w:type="gramEnd"/>
      <w:r w:rsidRPr="00C22AE5">
        <w:rPr>
          <w:rFonts w:ascii="Simplified Arabic" w:hAnsi="Simplified Arabic" w:cs="Simplified Arabic" w:hint="cs"/>
          <w:sz w:val="24"/>
          <w:szCs w:val="24"/>
          <w:rtl/>
          <w:lang w:bidi="ar-IQ"/>
        </w:rPr>
        <w:t xml:space="preserve"> وثلاثة مباحث وكان </w:t>
      </w:r>
      <w:proofErr w:type="gramStart"/>
      <w:r w:rsidRPr="00C22AE5">
        <w:rPr>
          <w:rFonts w:ascii="Simplified Arabic" w:hAnsi="Simplified Arabic" w:cs="Simplified Arabic" w:hint="cs"/>
          <w:sz w:val="24"/>
          <w:szCs w:val="24"/>
          <w:rtl/>
          <w:lang w:bidi="ar-IQ"/>
        </w:rPr>
        <w:t>كالاتي:ـــ</w:t>
      </w:r>
      <w:proofErr w:type="gramEnd"/>
    </w:p>
    <w:p w14:paraId="077DCD41" w14:textId="0E64B191" w:rsidR="00C22AE5" w:rsidRPr="00C22AE5" w:rsidRDefault="00C22AE5" w:rsidP="00C22AE5">
      <w:pPr>
        <w:ind w:left="-874" w:right="-720"/>
        <w:jc w:val="both"/>
        <w:rPr>
          <w:rFonts w:ascii="Simplified Arabic" w:eastAsia="@Arial Unicode MS" w:hAnsi="Simplified Arabic" w:cs="Simplified Arabic"/>
          <w:color w:val="000000"/>
          <w:sz w:val="24"/>
          <w:szCs w:val="24"/>
        </w:rPr>
      </w:pPr>
      <w:r w:rsidRPr="00C22AE5">
        <w:rPr>
          <w:rFonts w:ascii="Simplified Arabic" w:hAnsi="Simplified Arabic" w:cs="Simplified Arabic"/>
          <w:b/>
          <w:bCs/>
          <w:sz w:val="24"/>
          <w:szCs w:val="24"/>
          <w:rtl/>
        </w:rPr>
        <w:t>المبحث الأول</w:t>
      </w:r>
      <w:r w:rsidRPr="00C22AE5">
        <w:rPr>
          <w:rFonts w:ascii="Simplified Arabic" w:hAnsi="Simplified Arabic" w:cs="Simplified Arabic" w:hint="cs"/>
          <w:b/>
          <w:bCs/>
          <w:sz w:val="24"/>
          <w:szCs w:val="24"/>
          <w:rtl/>
        </w:rPr>
        <w:t>:</w:t>
      </w:r>
      <w:r w:rsidRPr="00C22AE5">
        <w:rPr>
          <w:rFonts w:ascii="Simplified Arabic" w:hAnsi="Simplified Arabic" w:cs="Simplified Arabic" w:hint="cs"/>
          <w:sz w:val="24"/>
          <w:szCs w:val="24"/>
          <w:rtl/>
        </w:rPr>
        <w:t xml:space="preserve"> </w:t>
      </w:r>
      <w:r w:rsidRPr="00C22AE5">
        <w:rPr>
          <w:rFonts w:ascii="Simplified Arabic" w:hAnsi="Simplified Arabic" w:cs="Simplified Arabic"/>
          <w:sz w:val="24"/>
          <w:szCs w:val="24"/>
          <w:rtl/>
        </w:rPr>
        <w:t>التعريف بسورة محمد (صلى الله عليه وسلم)</w:t>
      </w:r>
      <w:r w:rsidRPr="00C22AE5">
        <w:rPr>
          <w:rFonts w:ascii="Simplified Arabic" w:hAnsi="Simplified Arabic" w:cs="Simplified Arabic" w:hint="cs"/>
          <w:sz w:val="24"/>
          <w:szCs w:val="24"/>
          <w:rtl/>
        </w:rPr>
        <w:t>: وكان على أربعة مطالب المطلب الأول: اسم السورة وترتيبها في المصحف .</w:t>
      </w:r>
      <w:r w:rsidRPr="00C22AE5">
        <w:rPr>
          <w:rFonts w:ascii="Simplified Arabic" w:eastAsia="@Arial Unicode MS" w:hAnsi="Simplified Arabic" w:cs="Simplified Arabic" w:hint="cs"/>
          <w:color w:val="000000"/>
          <w:sz w:val="24"/>
          <w:szCs w:val="24"/>
          <w:rtl/>
        </w:rPr>
        <w:t xml:space="preserve">المطلب الثاني: موضوع السورة </w:t>
      </w:r>
      <w:proofErr w:type="spellStart"/>
      <w:r w:rsidRPr="00C22AE5">
        <w:rPr>
          <w:rFonts w:ascii="Simplified Arabic" w:eastAsia="@Arial Unicode MS" w:hAnsi="Simplified Arabic" w:cs="Simplified Arabic" w:hint="cs"/>
          <w:color w:val="000000"/>
          <w:sz w:val="24"/>
          <w:szCs w:val="24"/>
          <w:rtl/>
        </w:rPr>
        <w:t>ومكيها</w:t>
      </w:r>
      <w:proofErr w:type="spellEnd"/>
      <w:r w:rsidRPr="00C22AE5">
        <w:rPr>
          <w:rFonts w:ascii="Simplified Arabic" w:eastAsia="@Arial Unicode MS" w:hAnsi="Simplified Arabic" w:cs="Simplified Arabic" w:hint="cs"/>
          <w:color w:val="000000"/>
          <w:sz w:val="24"/>
          <w:szCs w:val="24"/>
          <w:rtl/>
        </w:rPr>
        <w:t xml:space="preserve"> ومدنيها .المطلب الثالث: مناسبة السورة لما قبلها .المطلب الرابع: الأحكام الشرعية في الآيات .</w:t>
      </w:r>
      <w:r w:rsidRPr="00C22AE5">
        <w:rPr>
          <w:rFonts w:ascii="Simplified Arabic" w:hAnsi="Simplified Arabic" w:cs="Simplified Arabic" w:hint="cs"/>
          <w:b/>
          <w:bCs/>
          <w:color w:val="000000"/>
          <w:sz w:val="24"/>
          <w:szCs w:val="24"/>
          <w:rtl/>
        </w:rPr>
        <w:t>المبحث الثاني:</w:t>
      </w:r>
      <w:r w:rsidRPr="00C22AE5">
        <w:rPr>
          <w:rFonts w:ascii="Simplified Arabic" w:hAnsi="Simplified Arabic" w:cs="Simplified Arabic" w:hint="cs"/>
          <w:color w:val="000000"/>
          <w:sz w:val="24"/>
          <w:szCs w:val="24"/>
          <w:rtl/>
        </w:rPr>
        <w:t xml:space="preserve"> الدراسة التحليلية للآيات, وكان على سبعة </w:t>
      </w:r>
      <w:proofErr w:type="spellStart"/>
      <w:r w:rsidRPr="00C22AE5">
        <w:rPr>
          <w:rFonts w:ascii="Simplified Arabic" w:hAnsi="Simplified Arabic" w:cs="Simplified Arabic" w:hint="cs"/>
          <w:color w:val="000000"/>
          <w:sz w:val="24"/>
          <w:szCs w:val="24"/>
          <w:rtl/>
        </w:rPr>
        <w:t>مطالب.المطلب</w:t>
      </w:r>
      <w:proofErr w:type="spellEnd"/>
      <w:r w:rsidRPr="00C22AE5">
        <w:rPr>
          <w:rFonts w:ascii="Simplified Arabic" w:hAnsi="Simplified Arabic" w:cs="Simplified Arabic" w:hint="cs"/>
          <w:color w:val="000000"/>
          <w:sz w:val="24"/>
          <w:szCs w:val="24"/>
          <w:rtl/>
        </w:rPr>
        <w:t xml:space="preserve"> الأول: أسباب نزول الآيات .</w:t>
      </w:r>
      <w:r w:rsidRPr="00C22AE5">
        <w:rPr>
          <w:rFonts w:ascii="Simplified Arabic" w:eastAsia="@Arial Unicode MS" w:hAnsi="Simplified Arabic" w:cs="Simplified Arabic" w:hint="cs"/>
          <w:color w:val="000000"/>
          <w:sz w:val="24"/>
          <w:szCs w:val="24"/>
          <w:rtl/>
        </w:rPr>
        <w:t xml:space="preserve">المطلب الثاني: معاني الألفاظ .المطلب الثالث: القراءات القرآنية .المطلب الرابع: أقوال المفسرين في الآيات .المطلب الخامس: الأوجه الاعرابية .المطلب السادس: </w:t>
      </w:r>
      <w:r w:rsidRPr="00C22AE5">
        <w:rPr>
          <w:rFonts w:ascii="Simplified Arabic" w:hAnsi="Simplified Arabic" w:cs="Simplified Arabic" w:hint="cs"/>
          <w:color w:val="000000"/>
          <w:sz w:val="24"/>
          <w:szCs w:val="24"/>
          <w:rtl/>
        </w:rPr>
        <w:t>الأوجه الصرفية</w:t>
      </w:r>
      <w:r w:rsidRPr="00C22AE5">
        <w:rPr>
          <w:rFonts w:ascii="Simplified Arabic" w:eastAsia="@Arial Unicode MS" w:hAnsi="Simplified Arabic" w:cs="Simplified Arabic" w:hint="cs"/>
          <w:color w:val="000000"/>
          <w:sz w:val="24"/>
          <w:szCs w:val="24"/>
          <w:rtl/>
        </w:rPr>
        <w:t xml:space="preserve"> .المطلب السابع: الأوجه البلاغية .</w:t>
      </w:r>
      <w:r w:rsidRPr="00C22AE5">
        <w:rPr>
          <w:rFonts w:ascii="Simplified Arabic" w:eastAsia="@Arial Unicode MS" w:hAnsi="Simplified Arabic" w:cs="Simplified Arabic" w:hint="cs"/>
          <w:b/>
          <w:bCs/>
          <w:color w:val="000000"/>
          <w:sz w:val="24"/>
          <w:szCs w:val="24"/>
          <w:rtl/>
        </w:rPr>
        <w:t>المبحث الثالث:</w:t>
      </w:r>
      <w:r w:rsidRPr="00C22AE5">
        <w:rPr>
          <w:rFonts w:ascii="Simplified Arabic" w:eastAsia="@Arial Unicode MS" w:hAnsi="Simplified Arabic" w:cs="Simplified Arabic" w:hint="cs"/>
          <w:color w:val="000000"/>
          <w:sz w:val="24"/>
          <w:szCs w:val="24"/>
          <w:rtl/>
        </w:rPr>
        <w:t xml:space="preserve"> القيم والآثار المستنبطة من الآيات, وكان على </w:t>
      </w:r>
      <w:proofErr w:type="spellStart"/>
      <w:r w:rsidRPr="00C22AE5">
        <w:rPr>
          <w:rFonts w:ascii="Simplified Arabic" w:eastAsia="@Arial Unicode MS" w:hAnsi="Simplified Arabic" w:cs="Simplified Arabic" w:hint="cs"/>
          <w:color w:val="000000"/>
          <w:sz w:val="24"/>
          <w:szCs w:val="24"/>
          <w:rtl/>
        </w:rPr>
        <w:t>مطلبين:ــالمطلب</w:t>
      </w:r>
      <w:proofErr w:type="spellEnd"/>
      <w:r w:rsidRPr="00C22AE5">
        <w:rPr>
          <w:rFonts w:ascii="Simplified Arabic" w:eastAsia="@Arial Unicode MS" w:hAnsi="Simplified Arabic" w:cs="Simplified Arabic" w:hint="cs"/>
          <w:color w:val="000000"/>
          <w:sz w:val="24"/>
          <w:szCs w:val="24"/>
          <w:rtl/>
        </w:rPr>
        <w:t xml:space="preserve"> الأول: القيم الإيمانية .المطلب الثاني: الفوائد التربوية .</w:t>
      </w:r>
      <w:r w:rsidRPr="00C22AE5">
        <w:rPr>
          <w:rFonts w:ascii="Simplified Arabic" w:eastAsia="@Arial Unicode MS" w:hAnsi="Simplified Arabic" w:cs="Simplified Arabic" w:hint="cs"/>
          <w:b/>
          <w:bCs/>
          <w:color w:val="000000"/>
          <w:sz w:val="24"/>
          <w:szCs w:val="24"/>
          <w:rtl/>
        </w:rPr>
        <w:t xml:space="preserve">وخاتمة: </w:t>
      </w:r>
      <w:r w:rsidRPr="00C22AE5">
        <w:rPr>
          <w:rFonts w:ascii="Simplified Arabic" w:eastAsia="@Arial Unicode MS" w:hAnsi="Simplified Arabic" w:cs="Simplified Arabic" w:hint="cs"/>
          <w:color w:val="000000"/>
          <w:sz w:val="24"/>
          <w:szCs w:val="24"/>
          <w:rtl/>
        </w:rPr>
        <w:t>بينت فيها أهم النتائج التي توصلت إليها من خلال بحثي هذا,  وبعد أن أتممت بحثي هذا, فإن أصبت في شي</w:t>
      </w:r>
      <w:r w:rsidRPr="00C22AE5">
        <w:rPr>
          <w:rFonts w:ascii="Simplified Arabic" w:eastAsia="@Arial Unicode MS" w:hAnsi="Simplified Arabic" w:cs="Simplified Arabic" w:hint="eastAsia"/>
          <w:color w:val="000000"/>
          <w:sz w:val="24"/>
          <w:szCs w:val="24"/>
          <w:rtl/>
        </w:rPr>
        <w:t>ء</w:t>
      </w:r>
      <w:r w:rsidRPr="00C22AE5">
        <w:rPr>
          <w:rFonts w:ascii="Simplified Arabic" w:eastAsia="@Arial Unicode MS" w:hAnsi="Simplified Arabic" w:cs="Simplified Arabic" w:hint="cs"/>
          <w:color w:val="000000"/>
          <w:sz w:val="24"/>
          <w:szCs w:val="24"/>
          <w:rtl/>
        </w:rPr>
        <w:t xml:space="preserve"> فمن الله وان أخطئت فمن عند نفسي, وآخر دعوانا أن الحمد لله رب العالمين والصلاة والسلام على سيدنا محمد وعلى اله وصحبه أجمعين .</w:t>
      </w:r>
      <w:r w:rsidRPr="00C22AE5">
        <w:rPr>
          <w:rFonts w:ascii="Simplified Arabic" w:hAnsi="Simplified Arabic" w:cs="Simplified Arabic"/>
          <w:b/>
          <w:bCs/>
          <w:sz w:val="24"/>
          <w:szCs w:val="24"/>
          <w:rtl/>
        </w:rPr>
        <w:t>المبحث الأول</w:t>
      </w:r>
      <w:r w:rsidRPr="00C22AE5">
        <w:rPr>
          <w:rFonts w:ascii="Simplified Arabic" w:hAnsi="Simplified Arabic" w:cs="Simplified Arabic" w:hint="cs"/>
          <w:b/>
          <w:bCs/>
          <w:sz w:val="24"/>
          <w:szCs w:val="24"/>
          <w:rtl/>
        </w:rPr>
        <w:t xml:space="preserve">: </w:t>
      </w:r>
      <w:r w:rsidRPr="00C22AE5">
        <w:rPr>
          <w:rFonts w:ascii="Simplified Arabic" w:hAnsi="Simplified Arabic" w:cs="Simplified Arabic"/>
          <w:b/>
          <w:bCs/>
          <w:sz w:val="24"/>
          <w:szCs w:val="24"/>
          <w:rtl/>
        </w:rPr>
        <w:t>التعريف بسورة محمد (صلى الله عليه وسلم)</w:t>
      </w:r>
      <w:r w:rsidRPr="00C22AE5">
        <w:rPr>
          <w:rFonts w:ascii="Simplified Arabic" w:hAnsi="Simplified Arabic" w:cs="Simplified Arabic" w:hint="cs"/>
          <w:b/>
          <w:bCs/>
          <w:sz w:val="24"/>
          <w:szCs w:val="24"/>
          <w:rtl/>
        </w:rPr>
        <w:t>: وكان على أربعة مطالب</w:t>
      </w:r>
      <w:r>
        <w:rPr>
          <w:rFonts w:ascii="Simplified Arabic" w:hAnsi="Simplified Arabic" w:cs="Simplified Arabic" w:hint="cs"/>
          <w:b/>
          <w:bCs/>
          <w:sz w:val="24"/>
          <w:szCs w:val="24"/>
          <w:rtl/>
        </w:rPr>
        <w:t xml:space="preserve"> </w:t>
      </w:r>
      <w:r w:rsidRPr="00C22AE5">
        <w:rPr>
          <w:rFonts w:ascii="Simplified Arabic" w:hAnsi="Simplified Arabic" w:cs="Simplified Arabic" w:hint="cs"/>
          <w:sz w:val="24"/>
          <w:szCs w:val="24"/>
          <w:rtl/>
        </w:rPr>
        <w:t>المطلب الأول: اسم السورة وترتيبها في المصحف .</w:t>
      </w:r>
      <w:r w:rsidRPr="00C22AE5">
        <w:rPr>
          <w:rFonts w:ascii="Simplified Arabic" w:eastAsia="@Arial Unicode MS" w:hAnsi="Simplified Arabic" w:cs="Simplified Arabic" w:hint="cs"/>
          <w:color w:val="000000"/>
          <w:sz w:val="24"/>
          <w:szCs w:val="24"/>
          <w:rtl/>
        </w:rPr>
        <w:t xml:space="preserve">المطلب الثاني: موضوع السورة </w:t>
      </w:r>
      <w:proofErr w:type="spellStart"/>
      <w:r w:rsidRPr="00C22AE5">
        <w:rPr>
          <w:rFonts w:ascii="Simplified Arabic" w:eastAsia="@Arial Unicode MS" w:hAnsi="Simplified Arabic" w:cs="Simplified Arabic" w:hint="cs"/>
          <w:color w:val="000000"/>
          <w:sz w:val="24"/>
          <w:szCs w:val="24"/>
          <w:rtl/>
        </w:rPr>
        <w:t>ومكيها</w:t>
      </w:r>
      <w:proofErr w:type="spellEnd"/>
      <w:r w:rsidRPr="00C22AE5">
        <w:rPr>
          <w:rFonts w:ascii="Simplified Arabic" w:eastAsia="@Arial Unicode MS" w:hAnsi="Simplified Arabic" w:cs="Simplified Arabic" w:hint="cs"/>
          <w:color w:val="000000"/>
          <w:sz w:val="24"/>
          <w:szCs w:val="24"/>
          <w:rtl/>
        </w:rPr>
        <w:t xml:space="preserve"> ومدنيها المطلب الثالث: مناسبة السورة لما قبلها </w:t>
      </w:r>
      <w:r>
        <w:rPr>
          <w:rFonts w:ascii="Simplified Arabic" w:eastAsia="@Arial Unicode MS" w:hAnsi="Simplified Arabic" w:cs="Simplified Arabic" w:hint="cs"/>
          <w:color w:val="000000"/>
          <w:sz w:val="24"/>
          <w:szCs w:val="24"/>
          <w:rtl/>
        </w:rPr>
        <w:t xml:space="preserve"> </w:t>
      </w:r>
      <w:r w:rsidRPr="00C22AE5">
        <w:rPr>
          <w:rFonts w:ascii="Simplified Arabic" w:eastAsia="@Arial Unicode MS" w:hAnsi="Simplified Arabic" w:cs="Simplified Arabic" w:hint="cs"/>
          <w:color w:val="000000"/>
          <w:sz w:val="24"/>
          <w:szCs w:val="24"/>
          <w:rtl/>
        </w:rPr>
        <w:t xml:space="preserve">المطلب الرابع: الأحكام الشرعية في الآيات </w:t>
      </w:r>
    </w:p>
    <w:p w14:paraId="4A34CD20" w14:textId="47A441D2" w:rsidR="00C22AE5" w:rsidRPr="00C22AE5" w:rsidRDefault="00C22AE5" w:rsidP="00C22AE5">
      <w:pPr>
        <w:pStyle w:val="afe"/>
        <w:rPr>
          <w:rtl/>
        </w:rPr>
      </w:pPr>
      <w:r w:rsidRPr="00C22AE5">
        <w:rPr>
          <w:rtl/>
        </w:rPr>
        <w:t>المبحث الأول</w:t>
      </w:r>
      <w:r>
        <w:rPr>
          <w:rFonts w:hint="cs"/>
          <w:rtl/>
        </w:rPr>
        <w:t xml:space="preserve"> </w:t>
      </w:r>
      <w:r w:rsidRPr="00C22AE5">
        <w:rPr>
          <w:rtl/>
        </w:rPr>
        <w:t>التعريف بسورة محمد (صلى الله عليه وسلم)</w:t>
      </w:r>
    </w:p>
    <w:p w14:paraId="43491094" w14:textId="3E00E058" w:rsidR="00C22AE5" w:rsidRPr="00C22AE5" w:rsidRDefault="00C22AE5" w:rsidP="00C22AE5">
      <w:pPr>
        <w:pStyle w:val="2ff1"/>
        <w:rPr>
          <w:rtl/>
        </w:rPr>
      </w:pPr>
      <w:r w:rsidRPr="00C22AE5">
        <w:rPr>
          <w:rFonts w:hint="cs"/>
          <w:rtl/>
        </w:rPr>
        <w:t>المطلب الأول</w:t>
      </w:r>
      <w:r>
        <w:rPr>
          <w:rFonts w:hint="cs"/>
          <w:rtl/>
        </w:rPr>
        <w:t xml:space="preserve"> </w:t>
      </w:r>
      <w:r w:rsidRPr="00C22AE5">
        <w:rPr>
          <w:rFonts w:hint="cs"/>
          <w:rtl/>
        </w:rPr>
        <w:t>اسم السورة وترتيبها في المصحف</w:t>
      </w:r>
    </w:p>
    <w:p w14:paraId="60B54CA9" w14:textId="08EA9EF3"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tl/>
        </w:rPr>
      </w:pPr>
      <w:r w:rsidRPr="00C22AE5">
        <w:rPr>
          <w:rFonts w:ascii="Simplified Arabic" w:hAnsi="Simplified Arabic" w:cs="Simplified Arabic" w:hint="cs"/>
          <w:b/>
          <w:bCs/>
          <w:sz w:val="24"/>
          <w:szCs w:val="24"/>
          <w:rtl/>
        </w:rPr>
        <w:t xml:space="preserve">اولاً: اسم السورة: </w:t>
      </w:r>
      <w:r w:rsidRPr="00C22AE5">
        <w:rPr>
          <w:rFonts w:ascii="Simplified Arabic" w:hAnsi="Simplified Arabic" w:cs="Simplified Arabic" w:hint="cs"/>
          <w:sz w:val="24"/>
          <w:szCs w:val="24"/>
          <w:rtl/>
        </w:rPr>
        <w:t xml:space="preserve">سميت في القرآن الكريم بسورة محمد لما تتضمنه من بيان فضل الإيمان بما أُنزل على النبي محمد (صلى الله عليه وسلم) مفرقاً </w:t>
      </w:r>
      <w:proofErr w:type="gramStart"/>
      <w:r w:rsidRPr="00C22AE5">
        <w:rPr>
          <w:rFonts w:ascii="Simplified Arabic" w:hAnsi="Simplified Arabic" w:cs="Simplified Arabic" w:hint="cs"/>
          <w:sz w:val="24"/>
          <w:szCs w:val="24"/>
          <w:rtl/>
        </w:rPr>
        <w:t>ومنجماً,</w:t>
      </w:r>
      <w:proofErr w:type="gramEnd"/>
      <w:r w:rsidRPr="00C22AE5">
        <w:rPr>
          <w:rFonts w:ascii="Simplified Arabic" w:hAnsi="Simplified Arabic" w:cs="Simplified Arabic" w:hint="cs"/>
          <w:sz w:val="24"/>
          <w:szCs w:val="24"/>
          <w:rtl/>
        </w:rPr>
        <w:t xml:space="preserve"> وكونه أعظم شأناً من الإيمان بما أُنزل جملةً على سائر الأنبياء (عليهم </w:t>
      </w:r>
      <w:proofErr w:type="gramStart"/>
      <w:r w:rsidRPr="00C22AE5">
        <w:rPr>
          <w:rFonts w:ascii="Simplified Arabic" w:hAnsi="Simplified Arabic" w:cs="Simplified Arabic" w:hint="cs"/>
          <w:sz w:val="24"/>
          <w:szCs w:val="24"/>
          <w:rtl/>
        </w:rPr>
        <w:t>السلام)</w:t>
      </w:r>
      <w:r w:rsidRPr="00C22AE5">
        <w:rPr>
          <w:rFonts w:ascii="Simplified Arabic" w:eastAsia="@Arial Unicode MS" w:hAnsi="Simplified Arabic" w:cs="Simplified Arabic"/>
          <w:color w:val="000000"/>
          <w:sz w:val="24"/>
          <w:szCs w:val="24"/>
          <w:vertAlign w:val="superscript"/>
        </w:rPr>
        <w:t>(</w:t>
      </w:r>
      <w:proofErr w:type="gramEnd"/>
      <w:r w:rsidRPr="00C22AE5">
        <w:rPr>
          <w:rFonts w:ascii="Simplified Arabic" w:eastAsia="@Arial Unicode MS" w:hAnsi="Simplified Arabic" w:cs="Simplified Arabic"/>
          <w:color w:val="000000"/>
          <w:sz w:val="24"/>
          <w:szCs w:val="24"/>
          <w:vertAlign w:val="superscript"/>
        </w:rPr>
        <w:endnoteReference w:id="1"/>
      </w:r>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hint="cs"/>
          <w:color w:val="000000"/>
          <w:sz w:val="24"/>
          <w:szCs w:val="24"/>
          <w:rtl/>
        </w:rPr>
        <w:t xml:space="preserve">تُسمى أيضاً بسورة القتال لاشتمالها على بيان أحكام قتال </w:t>
      </w:r>
      <w:proofErr w:type="gramStart"/>
      <w:r w:rsidRPr="00C22AE5">
        <w:rPr>
          <w:rFonts w:ascii="Simplified Arabic" w:eastAsia="@Arial Unicode MS" w:hAnsi="Simplified Arabic" w:cs="Simplified Arabic" w:hint="cs"/>
          <w:color w:val="000000"/>
          <w:sz w:val="24"/>
          <w:szCs w:val="24"/>
          <w:rtl/>
        </w:rPr>
        <w:t>الكفار,</w:t>
      </w:r>
      <w:proofErr w:type="gramEnd"/>
      <w:r w:rsidRPr="00C22AE5">
        <w:rPr>
          <w:rFonts w:ascii="Simplified Arabic" w:eastAsia="@Arial Unicode MS" w:hAnsi="Simplified Arabic" w:cs="Simplified Arabic" w:hint="cs"/>
          <w:color w:val="000000"/>
          <w:sz w:val="24"/>
          <w:szCs w:val="24"/>
          <w:rtl/>
        </w:rPr>
        <w:t xml:space="preserve"> سواء أثناء المعارك أو بعد </w:t>
      </w:r>
      <w:proofErr w:type="gramStart"/>
      <w:r w:rsidRPr="00C22AE5">
        <w:rPr>
          <w:rFonts w:ascii="Simplified Arabic" w:eastAsia="@Arial Unicode MS" w:hAnsi="Simplified Arabic" w:cs="Simplified Arabic" w:hint="cs"/>
          <w:color w:val="000000"/>
          <w:sz w:val="24"/>
          <w:szCs w:val="24"/>
          <w:rtl/>
        </w:rPr>
        <w:t>انتهائها</w:t>
      </w:r>
      <w:r w:rsidRPr="00C22AE5">
        <w:rPr>
          <w:rFonts w:ascii="Simplified Arabic" w:eastAsia="@Arial Unicode MS" w:hAnsi="Simplified Arabic" w:cs="Simplified Arabic"/>
          <w:color w:val="000000"/>
          <w:sz w:val="24"/>
          <w:szCs w:val="24"/>
          <w:vertAlign w:val="superscript"/>
        </w:rPr>
        <w:t>(</w:t>
      </w:r>
      <w:proofErr w:type="gramEnd"/>
      <w:r w:rsidRPr="00C22AE5">
        <w:rPr>
          <w:rFonts w:ascii="Simplified Arabic" w:eastAsia="@Arial Unicode MS" w:hAnsi="Simplified Arabic" w:cs="Simplified Arabic"/>
          <w:color w:val="000000"/>
          <w:sz w:val="24"/>
          <w:szCs w:val="24"/>
          <w:vertAlign w:val="superscript"/>
        </w:rPr>
        <w:endnoteReference w:id="2"/>
      </w:r>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hint="cs"/>
          <w:color w:val="000000"/>
          <w:sz w:val="24"/>
          <w:szCs w:val="24"/>
          <w:rtl/>
        </w:rPr>
        <w:t xml:space="preserve"> قال تعالى </w:t>
      </w:r>
      <w:proofErr w:type="spellStart"/>
      <w:r w:rsidRPr="00C22AE5">
        <w:rPr>
          <w:rFonts w:ascii="QCF2BSML" w:hAnsi="QCF2BSML" w:cs="QCF2BSML"/>
          <w:color w:val="000000"/>
          <w:sz w:val="24"/>
          <w:szCs w:val="24"/>
          <w:rtl/>
        </w:rPr>
        <w:t>ﭐﱡﭐ</w:t>
      </w:r>
      <w:proofErr w:type="spellEnd"/>
      <w:r w:rsidRPr="00C22AE5">
        <w:rPr>
          <w:rFonts w:ascii="QCF2507" w:hAnsi="QCF2507" w:cs="QCF2507"/>
          <w:color w:val="000000"/>
          <w:sz w:val="24"/>
          <w:szCs w:val="24"/>
          <w:rtl/>
        </w:rPr>
        <w:t xml:space="preserve"> ﱱ ﱲ ﱳ ﱴ ﱵ ﱶ </w:t>
      </w:r>
      <w:proofErr w:type="gramStart"/>
      <w:r w:rsidRPr="00C22AE5">
        <w:rPr>
          <w:rFonts w:ascii="QCF2BSML" w:hAnsi="QCF2BSML" w:cs="QCF2BSML"/>
          <w:color w:val="000000"/>
          <w:sz w:val="24"/>
          <w:szCs w:val="24"/>
          <w:rtl/>
        </w:rPr>
        <w:t>ﱠ</w:t>
      </w:r>
      <w:r w:rsidRPr="00C22AE5">
        <w:rPr>
          <w:rFonts w:ascii="Simplified Arabic" w:eastAsia="@Arial Unicode MS" w:hAnsi="Simplified Arabic" w:cs="Simplified Arabic"/>
          <w:color w:val="000000"/>
          <w:sz w:val="24"/>
          <w:szCs w:val="24"/>
          <w:vertAlign w:val="superscript"/>
        </w:rPr>
        <w:t>(</w:t>
      </w:r>
      <w:proofErr w:type="gramEnd"/>
      <w:r w:rsidRPr="00C22AE5">
        <w:rPr>
          <w:rFonts w:ascii="Simplified Arabic" w:eastAsia="@Arial Unicode MS" w:hAnsi="Simplified Arabic" w:cs="Simplified Arabic"/>
          <w:color w:val="000000"/>
          <w:sz w:val="24"/>
          <w:szCs w:val="24"/>
          <w:vertAlign w:val="superscript"/>
        </w:rPr>
        <w:endnoteReference w:id="3"/>
      </w:r>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hint="cs"/>
          <w:color w:val="000000"/>
          <w:sz w:val="24"/>
          <w:szCs w:val="24"/>
          <w:rtl/>
        </w:rPr>
        <w:t xml:space="preserve">ويتضح لي مما </w:t>
      </w:r>
      <w:proofErr w:type="gramStart"/>
      <w:r w:rsidRPr="00C22AE5">
        <w:rPr>
          <w:rFonts w:ascii="Simplified Arabic" w:eastAsia="@Arial Unicode MS" w:hAnsi="Simplified Arabic" w:cs="Simplified Arabic" w:hint="cs"/>
          <w:color w:val="000000"/>
          <w:sz w:val="24"/>
          <w:szCs w:val="24"/>
          <w:rtl/>
        </w:rPr>
        <w:t>تقدم,</w:t>
      </w:r>
      <w:proofErr w:type="gramEnd"/>
      <w:r w:rsidRPr="00C22AE5">
        <w:rPr>
          <w:rFonts w:ascii="Simplified Arabic" w:eastAsia="@Arial Unicode MS" w:hAnsi="Simplified Arabic" w:cs="Simplified Arabic" w:hint="cs"/>
          <w:color w:val="000000"/>
          <w:sz w:val="24"/>
          <w:szCs w:val="24"/>
          <w:rtl/>
        </w:rPr>
        <w:t xml:space="preserve"> أنها سميت بسورة محمد لورد أسم النبي (صلى الله عليه وسلم) </w:t>
      </w:r>
      <w:proofErr w:type="gramStart"/>
      <w:r w:rsidRPr="00C22AE5">
        <w:rPr>
          <w:rFonts w:ascii="Simplified Arabic" w:eastAsia="@Arial Unicode MS" w:hAnsi="Simplified Arabic" w:cs="Simplified Arabic" w:hint="cs"/>
          <w:color w:val="000000"/>
          <w:sz w:val="24"/>
          <w:szCs w:val="24"/>
          <w:rtl/>
        </w:rPr>
        <w:t>صراحةً,</w:t>
      </w:r>
      <w:proofErr w:type="gramEnd"/>
      <w:r w:rsidRPr="00C22AE5">
        <w:rPr>
          <w:rFonts w:ascii="Simplified Arabic" w:eastAsia="@Arial Unicode MS" w:hAnsi="Simplified Arabic" w:cs="Simplified Arabic" w:hint="cs"/>
          <w:color w:val="000000"/>
          <w:sz w:val="24"/>
          <w:szCs w:val="24"/>
          <w:rtl/>
        </w:rPr>
        <w:t xml:space="preserve"> وسميت بسورة القتل لنها حرضت المؤمنين على قتال الكفار.</w:t>
      </w:r>
    </w:p>
    <w:p w14:paraId="264AC9AF" w14:textId="2BE08F85"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tl/>
        </w:rPr>
      </w:pPr>
      <w:r w:rsidRPr="00C22AE5">
        <w:rPr>
          <w:rFonts w:ascii="Simplified Arabic" w:eastAsia="@Arial Unicode MS" w:hAnsi="Simplified Arabic" w:cs="Simplified Arabic" w:hint="cs"/>
          <w:b/>
          <w:bCs/>
          <w:color w:val="000000"/>
          <w:sz w:val="24"/>
          <w:szCs w:val="24"/>
          <w:rtl/>
        </w:rPr>
        <w:t xml:space="preserve">ثانياً: ترتيب السورة في المصحف: </w:t>
      </w:r>
      <w:r w:rsidRPr="00C22AE5">
        <w:rPr>
          <w:rFonts w:ascii="Simplified Arabic" w:eastAsia="@Arial Unicode MS" w:hAnsi="Simplified Arabic" w:cs="Simplified Arabic" w:hint="cs"/>
          <w:color w:val="000000"/>
          <w:sz w:val="24"/>
          <w:szCs w:val="24"/>
          <w:rtl/>
        </w:rPr>
        <w:t xml:space="preserve">تقع سورة مخمد في الجزء السادس والعشرين في ترتب المصحف الشريف بعد سورة </w:t>
      </w:r>
      <w:proofErr w:type="gramStart"/>
      <w:r w:rsidRPr="00C22AE5">
        <w:rPr>
          <w:rFonts w:ascii="Simplified Arabic" w:eastAsia="@Arial Unicode MS" w:hAnsi="Simplified Arabic" w:cs="Simplified Arabic" w:hint="cs"/>
          <w:color w:val="000000"/>
          <w:sz w:val="24"/>
          <w:szCs w:val="24"/>
          <w:rtl/>
        </w:rPr>
        <w:t>الأحقاف,</w:t>
      </w:r>
      <w:proofErr w:type="gramEnd"/>
      <w:r w:rsidRPr="00C22AE5">
        <w:rPr>
          <w:rFonts w:ascii="Simplified Arabic" w:eastAsia="@Arial Unicode MS" w:hAnsi="Simplified Arabic" w:cs="Simplified Arabic" w:hint="cs"/>
          <w:color w:val="000000"/>
          <w:sz w:val="24"/>
          <w:szCs w:val="24"/>
          <w:rtl/>
        </w:rPr>
        <w:t xml:space="preserve"> وقبل سورة الفتح </w:t>
      </w:r>
    </w:p>
    <w:p w14:paraId="03AC935D" w14:textId="3D8F6D3E" w:rsidR="00C22AE5" w:rsidRPr="00C22AE5" w:rsidRDefault="00C22AE5" w:rsidP="00C22AE5">
      <w:pPr>
        <w:pStyle w:val="2ff1"/>
        <w:rPr>
          <w:rFonts w:eastAsia="@Arial Unicode MS"/>
          <w:rtl/>
        </w:rPr>
      </w:pPr>
      <w:r w:rsidRPr="00C22AE5">
        <w:rPr>
          <w:rFonts w:eastAsia="@Arial Unicode MS" w:hint="cs"/>
          <w:rtl/>
        </w:rPr>
        <w:t>المطلب الثاني</w:t>
      </w:r>
      <w:r>
        <w:rPr>
          <w:rFonts w:eastAsia="@Arial Unicode MS" w:hint="cs"/>
          <w:rtl/>
        </w:rPr>
        <w:t xml:space="preserve"> </w:t>
      </w:r>
      <w:r w:rsidRPr="00C22AE5">
        <w:rPr>
          <w:rFonts w:eastAsia="@Arial Unicode MS" w:hint="cs"/>
          <w:rtl/>
        </w:rPr>
        <w:t xml:space="preserve">موضوع السورة </w:t>
      </w:r>
      <w:proofErr w:type="spellStart"/>
      <w:r w:rsidRPr="00C22AE5">
        <w:rPr>
          <w:rFonts w:eastAsia="@Arial Unicode MS" w:hint="cs"/>
          <w:rtl/>
        </w:rPr>
        <w:t>ومكيها</w:t>
      </w:r>
      <w:proofErr w:type="spellEnd"/>
      <w:r w:rsidRPr="00C22AE5">
        <w:rPr>
          <w:rFonts w:eastAsia="@Arial Unicode MS" w:hint="cs"/>
          <w:rtl/>
        </w:rPr>
        <w:t xml:space="preserve"> ومدنيها</w:t>
      </w:r>
    </w:p>
    <w:p w14:paraId="0E9DF895" w14:textId="77777777"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tl/>
        </w:rPr>
      </w:pPr>
      <w:r w:rsidRPr="00C22AE5">
        <w:rPr>
          <w:rFonts w:ascii="Simplified Arabic" w:eastAsia="@Arial Unicode MS" w:hAnsi="Simplified Arabic" w:cs="Simplified Arabic" w:hint="cs"/>
          <w:b/>
          <w:bCs/>
          <w:color w:val="000000"/>
          <w:sz w:val="24"/>
          <w:szCs w:val="24"/>
          <w:rtl/>
        </w:rPr>
        <w:t xml:space="preserve">اولاً: </w:t>
      </w:r>
      <w:r w:rsidRPr="00C22AE5">
        <w:rPr>
          <w:rFonts w:ascii="Simplified Arabic" w:eastAsia="@Arial Unicode MS" w:hAnsi="Simplified Arabic" w:cs="Simplified Arabic" w:hint="cs"/>
          <w:color w:val="000000"/>
          <w:sz w:val="24"/>
          <w:szCs w:val="24"/>
          <w:rtl/>
        </w:rPr>
        <w:t>تُعني السورة بالأحكام</w:t>
      </w:r>
      <w:r w:rsidRPr="00C22AE5">
        <w:rPr>
          <w:rFonts w:ascii="Simplified Arabic" w:eastAsia="@Arial Unicode MS" w:hAnsi="Simplified Arabic" w:cs="Simplified Arabic" w:hint="cs"/>
          <w:color w:val="000000"/>
          <w:sz w:val="24"/>
          <w:szCs w:val="24"/>
          <w:u w:val="single"/>
          <w:rtl/>
        </w:rPr>
        <w:t xml:space="preserve"> </w:t>
      </w:r>
      <w:r w:rsidRPr="00C22AE5">
        <w:rPr>
          <w:rFonts w:ascii="Simplified Arabic" w:eastAsia="@Arial Unicode MS" w:hAnsi="Simplified Arabic" w:cs="Simplified Arabic" w:hint="cs"/>
          <w:color w:val="000000"/>
          <w:sz w:val="24"/>
          <w:szCs w:val="24"/>
          <w:rtl/>
        </w:rPr>
        <w:t xml:space="preserve">التشريعية كغيرها من السور </w:t>
      </w:r>
      <w:proofErr w:type="gramStart"/>
      <w:r w:rsidRPr="00C22AE5">
        <w:rPr>
          <w:rFonts w:ascii="Simplified Arabic" w:eastAsia="@Arial Unicode MS" w:hAnsi="Simplified Arabic" w:cs="Simplified Arabic" w:hint="cs"/>
          <w:color w:val="000000"/>
          <w:sz w:val="24"/>
          <w:szCs w:val="24"/>
          <w:rtl/>
        </w:rPr>
        <w:t>المدنية,</w:t>
      </w:r>
      <w:proofErr w:type="gramEnd"/>
      <w:r w:rsidRPr="00C22AE5">
        <w:rPr>
          <w:rFonts w:ascii="Simplified Arabic" w:eastAsia="@Arial Unicode MS" w:hAnsi="Simplified Arabic" w:cs="Simplified Arabic" w:hint="cs"/>
          <w:color w:val="000000"/>
          <w:sz w:val="24"/>
          <w:szCs w:val="24"/>
          <w:rtl/>
        </w:rPr>
        <w:t xml:space="preserve"> وقد تناولت أحكام القتال والأسرى </w:t>
      </w:r>
      <w:proofErr w:type="gramStart"/>
      <w:r w:rsidRPr="00C22AE5">
        <w:rPr>
          <w:rFonts w:ascii="Simplified Arabic" w:eastAsia="@Arial Unicode MS" w:hAnsi="Simplified Arabic" w:cs="Simplified Arabic" w:hint="cs"/>
          <w:color w:val="000000"/>
          <w:sz w:val="24"/>
          <w:szCs w:val="24"/>
          <w:rtl/>
        </w:rPr>
        <w:t>والغنائم,</w:t>
      </w:r>
      <w:proofErr w:type="gramEnd"/>
      <w:r w:rsidRPr="00C22AE5">
        <w:rPr>
          <w:rFonts w:ascii="Simplified Arabic" w:eastAsia="@Arial Unicode MS" w:hAnsi="Simplified Arabic" w:cs="Simplified Arabic" w:hint="cs"/>
          <w:color w:val="000000"/>
          <w:sz w:val="24"/>
          <w:szCs w:val="24"/>
          <w:rtl/>
        </w:rPr>
        <w:t xml:space="preserve"> إضافةً إلى الحديث عن أحوال </w:t>
      </w:r>
      <w:proofErr w:type="gramStart"/>
      <w:r w:rsidRPr="00C22AE5">
        <w:rPr>
          <w:rFonts w:ascii="Simplified Arabic" w:eastAsia="@Arial Unicode MS" w:hAnsi="Simplified Arabic" w:cs="Simplified Arabic" w:hint="cs"/>
          <w:color w:val="000000"/>
          <w:sz w:val="24"/>
          <w:szCs w:val="24"/>
          <w:rtl/>
        </w:rPr>
        <w:t>المنافقين,</w:t>
      </w:r>
      <w:proofErr w:type="gramEnd"/>
      <w:r w:rsidRPr="00C22AE5">
        <w:rPr>
          <w:rFonts w:ascii="Simplified Arabic" w:eastAsia="@Arial Unicode MS" w:hAnsi="Simplified Arabic" w:cs="Simplified Arabic" w:hint="cs"/>
          <w:color w:val="000000"/>
          <w:sz w:val="24"/>
          <w:szCs w:val="24"/>
          <w:rtl/>
        </w:rPr>
        <w:t xml:space="preserve"> غير أن المحور الرئيسي الذي تدور حوله السورة هو الجهاد في سبيل </w:t>
      </w:r>
      <w:proofErr w:type="gramStart"/>
      <w:r w:rsidRPr="00C22AE5">
        <w:rPr>
          <w:rFonts w:ascii="Simplified Arabic" w:eastAsia="@Arial Unicode MS" w:hAnsi="Simplified Arabic" w:cs="Simplified Arabic" w:hint="cs"/>
          <w:color w:val="000000"/>
          <w:sz w:val="24"/>
          <w:szCs w:val="24"/>
          <w:rtl/>
        </w:rPr>
        <w:t>الله</w:t>
      </w:r>
      <w:r w:rsidRPr="00C22AE5">
        <w:rPr>
          <w:rFonts w:ascii="Simplified Arabic" w:eastAsia="@Arial Unicode MS" w:hAnsi="Simplified Arabic" w:cs="Simplified Arabic"/>
          <w:color w:val="000000"/>
          <w:sz w:val="24"/>
          <w:szCs w:val="24"/>
          <w:vertAlign w:val="superscript"/>
        </w:rPr>
        <w:t>(</w:t>
      </w:r>
      <w:proofErr w:type="gramEnd"/>
      <w:r w:rsidRPr="00C22AE5">
        <w:rPr>
          <w:rFonts w:ascii="Simplified Arabic" w:eastAsia="@Arial Unicode MS" w:hAnsi="Simplified Arabic" w:cs="Simplified Arabic"/>
          <w:color w:val="000000"/>
          <w:sz w:val="24"/>
          <w:szCs w:val="24"/>
          <w:vertAlign w:val="superscript"/>
        </w:rPr>
        <w:endnoteReference w:id="4"/>
      </w:r>
      <w:proofErr w:type="gramStart"/>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hint="cs"/>
          <w:color w:val="000000"/>
          <w:sz w:val="24"/>
          <w:szCs w:val="24"/>
          <w:rtl/>
        </w:rPr>
        <w:t xml:space="preserve"> .</w:t>
      </w:r>
      <w:proofErr w:type="gramEnd"/>
    </w:p>
    <w:p w14:paraId="5D561C88" w14:textId="77777777"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tl/>
        </w:rPr>
      </w:pPr>
      <w:r w:rsidRPr="00C22AE5">
        <w:rPr>
          <w:rFonts w:ascii="Simplified Arabic" w:eastAsia="@Arial Unicode MS" w:hAnsi="Simplified Arabic" w:cs="Simplified Arabic" w:hint="cs"/>
          <w:b/>
          <w:bCs/>
          <w:color w:val="000000"/>
          <w:sz w:val="24"/>
          <w:szCs w:val="24"/>
          <w:rtl/>
        </w:rPr>
        <w:t xml:space="preserve">ثانياً: </w:t>
      </w:r>
      <w:proofErr w:type="spellStart"/>
      <w:r w:rsidRPr="00C22AE5">
        <w:rPr>
          <w:rFonts w:ascii="Simplified Arabic" w:eastAsia="@Arial Unicode MS" w:hAnsi="Simplified Arabic" w:cs="Simplified Arabic" w:hint="cs"/>
          <w:b/>
          <w:bCs/>
          <w:color w:val="000000"/>
          <w:sz w:val="24"/>
          <w:szCs w:val="24"/>
          <w:rtl/>
        </w:rPr>
        <w:t>مكيها</w:t>
      </w:r>
      <w:proofErr w:type="spellEnd"/>
      <w:r w:rsidRPr="00C22AE5">
        <w:rPr>
          <w:rFonts w:ascii="Simplified Arabic" w:eastAsia="@Arial Unicode MS" w:hAnsi="Simplified Arabic" w:cs="Simplified Arabic" w:hint="cs"/>
          <w:b/>
          <w:bCs/>
          <w:color w:val="000000"/>
          <w:sz w:val="24"/>
          <w:szCs w:val="24"/>
          <w:rtl/>
        </w:rPr>
        <w:t xml:space="preserve"> ومدنيها: </w:t>
      </w:r>
      <w:r w:rsidRPr="00C22AE5">
        <w:rPr>
          <w:rFonts w:ascii="Simplified Arabic" w:eastAsia="@Arial Unicode MS" w:hAnsi="Simplified Arabic" w:cs="Simplified Arabic"/>
          <w:color w:val="000000"/>
          <w:sz w:val="24"/>
          <w:szCs w:val="24"/>
          <w:rtl/>
        </w:rPr>
        <w:t xml:space="preserve">قال أبن </w:t>
      </w:r>
      <w:proofErr w:type="gramStart"/>
      <w:r w:rsidRPr="00C22AE5">
        <w:rPr>
          <w:rFonts w:ascii="Simplified Arabic" w:eastAsia="@Arial Unicode MS" w:hAnsi="Simplified Arabic" w:cs="Simplified Arabic"/>
          <w:color w:val="000000"/>
          <w:sz w:val="24"/>
          <w:szCs w:val="24"/>
          <w:rtl/>
        </w:rPr>
        <w:t>عطية</w:t>
      </w:r>
      <w:r w:rsidRPr="00C22AE5">
        <w:rPr>
          <w:rFonts w:ascii="Simplified Arabic" w:eastAsia="@Arial Unicode MS" w:hAnsi="Simplified Arabic" w:cs="Simplified Arabic"/>
          <w:color w:val="000000"/>
          <w:sz w:val="24"/>
          <w:szCs w:val="24"/>
          <w:vertAlign w:val="superscript"/>
        </w:rPr>
        <w:t>(</w:t>
      </w:r>
      <w:proofErr w:type="gramEnd"/>
      <w:r w:rsidRPr="00C22AE5">
        <w:rPr>
          <w:rFonts w:ascii="Simplified Arabic" w:eastAsia="@Arial Unicode MS" w:hAnsi="Simplified Arabic" w:cs="Simplified Arabic"/>
          <w:color w:val="000000"/>
          <w:sz w:val="24"/>
          <w:szCs w:val="24"/>
          <w:vertAlign w:val="superscript"/>
        </w:rPr>
        <w:endnoteReference w:id="5"/>
      </w:r>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color w:val="000000"/>
          <w:sz w:val="24"/>
          <w:szCs w:val="24"/>
          <w:rtl/>
        </w:rPr>
        <w:t>: (</w:t>
      </w:r>
      <w:r w:rsidRPr="00C22AE5">
        <w:rPr>
          <w:rFonts w:ascii="Simplified Arabic" w:hAnsi="Simplified Arabic" w:cs="Simplified Arabic"/>
          <w:color w:val="000000"/>
          <w:sz w:val="24"/>
          <w:szCs w:val="24"/>
          <w:rtl/>
        </w:rPr>
        <w:t xml:space="preserve">هذه السورة مدنية </w:t>
      </w:r>
      <w:proofErr w:type="gramStart"/>
      <w:r w:rsidRPr="00C22AE5">
        <w:rPr>
          <w:rFonts w:ascii="Simplified Arabic" w:hAnsi="Simplified Arabic" w:cs="Simplified Arabic"/>
          <w:color w:val="000000"/>
          <w:sz w:val="24"/>
          <w:szCs w:val="24"/>
          <w:rtl/>
        </w:rPr>
        <w:t>بإجماع</w:t>
      </w:r>
      <w:r w:rsidRPr="00C22AE5">
        <w:rPr>
          <w:rFonts w:ascii="Simplified Arabic" w:eastAsia="@Arial Unicode MS" w:hAnsi="Simplified Arabic" w:cs="Simplified Arabic"/>
          <w:color w:val="000000"/>
          <w:sz w:val="24"/>
          <w:szCs w:val="24"/>
          <w:rtl/>
        </w:rPr>
        <w:t>)</w:t>
      </w:r>
      <w:r w:rsidRPr="00C22AE5">
        <w:rPr>
          <w:rFonts w:ascii="Simplified Arabic" w:eastAsia="@Arial Unicode MS" w:hAnsi="Simplified Arabic" w:cs="Simplified Arabic"/>
          <w:color w:val="000000"/>
          <w:sz w:val="24"/>
          <w:szCs w:val="24"/>
          <w:vertAlign w:val="superscript"/>
        </w:rPr>
        <w:t>(</w:t>
      </w:r>
      <w:proofErr w:type="gramEnd"/>
      <w:r w:rsidRPr="00C22AE5">
        <w:rPr>
          <w:rFonts w:ascii="Simplified Arabic" w:eastAsia="@Arial Unicode MS" w:hAnsi="Simplified Arabic" w:cs="Simplified Arabic"/>
          <w:color w:val="000000"/>
          <w:sz w:val="24"/>
          <w:szCs w:val="24"/>
          <w:vertAlign w:val="superscript"/>
        </w:rPr>
        <w:endnoteReference w:id="6"/>
      </w:r>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color w:val="000000"/>
          <w:sz w:val="24"/>
          <w:szCs w:val="24"/>
          <w:rtl/>
        </w:rPr>
        <w:t xml:space="preserve">, وقال </w:t>
      </w:r>
      <w:proofErr w:type="gramStart"/>
      <w:r w:rsidRPr="00C22AE5">
        <w:rPr>
          <w:rFonts w:ascii="Simplified Arabic" w:eastAsia="@Arial Unicode MS" w:hAnsi="Simplified Arabic" w:cs="Simplified Arabic"/>
          <w:color w:val="000000"/>
          <w:sz w:val="24"/>
          <w:szCs w:val="24"/>
          <w:rtl/>
        </w:rPr>
        <w:t>النسفي</w:t>
      </w:r>
      <w:r w:rsidRPr="00C22AE5">
        <w:rPr>
          <w:rFonts w:ascii="Simplified Arabic" w:eastAsia="@Arial Unicode MS" w:hAnsi="Simplified Arabic" w:cs="Simplified Arabic"/>
          <w:color w:val="000000"/>
          <w:sz w:val="24"/>
          <w:szCs w:val="24"/>
          <w:vertAlign w:val="superscript"/>
        </w:rPr>
        <w:t>(</w:t>
      </w:r>
      <w:proofErr w:type="gramEnd"/>
      <w:r w:rsidRPr="00C22AE5">
        <w:rPr>
          <w:rFonts w:ascii="Simplified Arabic" w:eastAsia="@Arial Unicode MS" w:hAnsi="Simplified Arabic" w:cs="Simplified Arabic"/>
          <w:color w:val="000000"/>
          <w:sz w:val="24"/>
          <w:szCs w:val="24"/>
          <w:vertAlign w:val="superscript"/>
        </w:rPr>
        <w:endnoteReference w:id="7"/>
      </w:r>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color w:val="000000"/>
          <w:sz w:val="24"/>
          <w:szCs w:val="24"/>
          <w:rtl/>
        </w:rPr>
        <w:t>: (</w:t>
      </w:r>
      <w:r w:rsidRPr="00C22AE5">
        <w:rPr>
          <w:rFonts w:ascii="Simplified Arabic" w:hAnsi="Simplified Arabic" w:cs="Simplified Arabic"/>
          <w:color w:val="000000"/>
          <w:sz w:val="24"/>
          <w:szCs w:val="24"/>
          <w:rtl/>
        </w:rPr>
        <w:t xml:space="preserve">سورة محمد صلى الله عليه وسلم وقيل سورة القتال مدنية وقيل </w:t>
      </w:r>
      <w:proofErr w:type="gramStart"/>
      <w:r w:rsidRPr="00C22AE5">
        <w:rPr>
          <w:rFonts w:ascii="Simplified Arabic" w:hAnsi="Simplified Arabic" w:cs="Simplified Arabic"/>
          <w:color w:val="000000"/>
          <w:sz w:val="24"/>
          <w:szCs w:val="24"/>
          <w:rtl/>
        </w:rPr>
        <w:t>مكية</w:t>
      </w:r>
      <w:r w:rsidRPr="00C22AE5">
        <w:rPr>
          <w:rFonts w:ascii="Simplified Arabic" w:eastAsia="@Arial Unicode MS" w:hAnsi="Simplified Arabic" w:cs="Simplified Arabic"/>
          <w:color w:val="000000"/>
          <w:sz w:val="24"/>
          <w:szCs w:val="24"/>
          <w:rtl/>
        </w:rPr>
        <w:t>)</w:t>
      </w:r>
      <w:r w:rsidRPr="00C22AE5">
        <w:rPr>
          <w:rFonts w:ascii="Simplified Arabic" w:eastAsia="@Arial Unicode MS" w:hAnsi="Simplified Arabic" w:cs="Simplified Arabic"/>
          <w:color w:val="000000"/>
          <w:sz w:val="24"/>
          <w:szCs w:val="24"/>
          <w:vertAlign w:val="superscript"/>
        </w:rPr>
        <w:t>(</w:t>
      </w:r>
      <w:proofErr w:type="gramEnd"/>
      <w:r w:rsidRPr="00C22AE5">
        <w:rPr>
          <w:rFonts w:ascii="Simplified Arabic" w:eastAsia="@Arial Unicode MS" w:hAnsi="Simplified Arabic" w:cs="Simplified Arabic"/>
          <w:color w:val="000000"/>
          <w:sz w:val="24"/>
          <w:szCs w:val="24"/>
          <w:vertAlign w:val="superscript"/>
        </w:rPr>
        <w:endnoteReference w:id="8"/>
      </w:r>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hint="cs"/>
          <w:color w:val="000000"/>
          <w:sz w:val="24"/>
          <w:szCs w:val="24"/>
          <w:rtl/>
        </w:rPr>
        <w:t>.</w:t>
      </w:r>
    </w:p>
    <w:p w14:paraId="0FB1910F" w14:textId="74EF124E" w:rsidR="00C22AE5" w:rsidRPr="00C22AE5" w:rsidRDefault="00C22AE5" w:rsidP="00C22AE5">
      <w:pPr>
        <w:pStyle w:val="2ff1"/>
        <w:rPr>
          <w:rFonts w:eastAsia="@Arial Unicode MS"/>
          <w:rtl/>
        </w:rPr>
      </w:pPr>
      <w:r w:rsidRPr="00C22AE5">
        <w:rPr>
          <w:rFonts w:eastAsia="@Arial Unicode MS" w:hint="cs"/>
          <w:rtl/>
        </w:rPr>
        <w:t>المطلب الثالث</w:t>
      </w:r>
      <w:r>
        <w:rPr>
          <w:rFonts w:eastAsia="@Arial Unicode MS" w:hint="cs"/>
          <w:rtl/>
        </w:rPr>
        <w:t xml:space="preserve"> </w:t>
      </w:r>
      <w:r w:rsidRPr="00C22AE5">
        <w:rPr>
          <w:rFonts w:eastAsia="@Arial Unicode MS" w:hint="cs"/>
          <w:rtl/>
        </w:rPr>
        <w:t>مناسبة السورة لما قبلها</w:t>
      </w:r>
    </w:p>
    <w:p w14:paraId="2A16ABD7" w14:textId="77777777"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tl/>
        </w:rPr>
      </w:pPr>
      <w:r w:rsidRPr="00C22AE5">
        <w:rPr>
          <w:rFonts w:ascii="Simplified Arabic" w:eastAsia="@Arial Unicode MS" w:hAnsi="Simplified Arabic" w:cs="Simplified Arabic" w:hint="cs"/>
          <w:color w:val="000000"/>
          <w:sz w:val="24"/>
          <w:szCs w:val="24"/>
          <w:rtl/>
        </w:rPr>
        <w:t xml:space="preserve">لما اشتملت سورة الأحقاف على بيان مصير من كذب وافترى وكفر </w:t>
      </w:r>
      <w:proofErr w:type="gramStart"/>
      <w:r w:rsidRPr="00C22AE5">
        <w:rPr>
          <w:rFonts w:ascii="Simplified Arabic" w:eastAsia="@Arial Unicode MS" w:hAnsi="Simplified Arabic" w:cs="Simplified Arabic" w:hint="cs"/>
          <w:color w:val="000000"/>
          <w:sz w:val="24"/>
          <w:szCs w:val="24"/>
          <w:rtl/>
        </w:rPr>
        <w:t>وفجر,</w:t>
      </w:r>
      <w:proofErr w:type="gramEnd"/>
      <w:r w:rsidRPr="00C22AE5">
        <w:rPr>
          <w:rFonts w:ascii="Simplified Arabic" w:eastAsia="@Arial Unicode MS" w:hAnsi="Simplified Arabic" w:cs="Simplified Arabic" w:hint="cs"/>
          <w:color w:val="000000"/>
          <w:sz w:val="24"/>
          <w:szCs w:val="24"/>
          <w:rtl/>
        </w:rPr>
        <w:t xml:space="preserve"> افتتحت بذكر </w:t>
      </w:r>
      <w:proofErr w:type="gramStart"/>
      <w:r w:rsidRPr="00C22AE5">
        <w:rPr>
          <w:rFonts w:ascii="Simplified Arabic" w:eastAsia="@Arial Unicode MS" w:hAnsi="Simplified Arabic" w:cs="Simplified Arabic" w:hint="cs"/>
          <w:color w:val="000000"/>
          <w:sz w:val="24"/>
          <w:szCs w:val="24"/>
          <w:rtl/>
        </w:rPr>
        <w:t>إعراضهم,</w:t>
      </w:r>
      <w:proofErr w:type="gramEnd"/>
      <w:r w:rsidRPr="00C22AE5">
        <w:rPr>
          <w:rFonts w:ascii="Simplified Arabic" w:eastAsia="@Arial Unicode MS" w:hAnsi="Simplified Arabic" w:cs="Simplified Arabic" w:hint="cs"/>
          <w:color w:val="000000"/>
          <w:sz w:val="24"/>
          <w:szCs w:val="24"/>
          <w:rtl/>
        </w:rPr>
        <w:t xml:space="preserve"> وخُتمت بما فيها من تقريعهم </w:t>
      </w:r>
      <w:proofErr w:type="gramStart"/>
      <w:r w:rsidRPr="00C22AE5">
        <w:rPr>
          <w:rFonts w:ascii="Simplified Arabic" w:eastAsia="@Arial Unicode MS" w:hAnsi="Simplified Arabic" w:cs="Simplified Arabic" w:hint="cs"/>
          <w:color w:val="000000"/>
          <w:sz w:val="24"/>
          <w:szCs w:val="24"/>
          <w:rtl/>
        </w:rPr>
        <w:t>وتوبيخهم</w:t>
      </w:r>
      <w:r w:rsidRPr="00C22AE5">
        <w:rPr>
          <w:rFonts w:ascii="Simplified Arabic" w:eastAsia="@Arial Unicode MS" w:hAnsi="Simplified Arabic" w:cs="Simplified Arabic"/>
          <w:color w:val="000000"/>
          <w:sz w:val="24"/>
          <w:szCs w:val="24"/>
          <w:vertAlign w:val="superscript"/>
        </w:rPr>
        <w:t>(</w:t>
      </w:r>
      <w:proofErr w:type="gramEnd"/>
      <w:r w:rsidRPr="00C22AE5">
        <w:rPr>
          <w:rFonts w:ascii="Simplified Arabic" w:eastAsia="@Arial Unicode MS" w:hAnsi="Simplified Arabic" w:cs="Simplified Arabic"/>
          <w:color w:val="000000"/>
          <w:sz w:val="24"/>
          <w:szCs w:val="24"/>
          <w:vertAlign w:val="superscript"/>
        </w:rPr>
        <w:endnoteReference w:id="9"/>
      </w:r>
      <w:proofErr w:type="gramStart"/>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hint="cs"/>
          <w:color w:val="000000"/>
          <w:sz w:val="24"/>
          <w:szCs w:val="24"/>
          <w:rtl/>
        </w:rPr>
        <w:t xml:space="preserve"> .</w:t>
      </w:r>
      <w:proofErr w:type="gramEnd"/>
    </w:p>
    <w:p w14:paraId="4FEC7E13" w14:textId="3DA54622" w:rsidR="00C22AE5" w:rsidRPr="00C22AE5" w:rsidRDefault="00C22AE5" w:rsidP="00C22AE5">
      <w:pPr>
        <w:pStyle w:val="2ff1"/>
        <w:rPr>
          <w:rFonts w:eastAsia="@Arial Unicode MS"/>
        </w:rPr>
      </w:pPr>
      <w:r w:rsidRPr="00C22AE5">
        <w:rPr>
          <w:rFonts w:eastAsia="@Arial Unicode MS" w:hint="cs"/>
          <w:rtl/>
        </w:rPr>
        <w:t>المطلب الرابع</w:t>
      </w:r>
      <w:r>
        <w:rPr>
          <w:rFonts w:eastAsia="@Arial Unicode MS" w:hint="cs"/>
          <w:rtl/>
        </w:rPr>
        <w:t xml:space="preserve"> </w:t>
      </w:r>
      <w:r w:rsidRPr="00C22AE5">
        <w:rPr>
          <w:rFonts w:eastAsia="@Arial Unicode MS" w:hint="cs"/>
          <w:rtl/>
        </w:rPr>
        <w:t>الأحكام الشرعية في الآيات</w:t>
      </w:r>
    </w:p>
    <w:p w14:paraId="3EAD7C57" w14:textId="409D6E6D"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tl/>
        </w:rPr>
      </w:pPr>
      <w:r w:rsidRPr="00C22AE5">
        <w:rPr>
          <w:rFonts w:ascii="Simplified Arabic" w:eastAsia="@Arial Unicode MS" w:hAnsi="Simplified Arabic" w:cs="Simplified Arabic" w:hint="cs"/>
          <w:color w:val="000000"/>
          <w:sz w:val="24"/>
          <w:szCs w:val="24"/>
          <w:rtl/>
        </w:rPr>
        <w:t xml:space="preserve">تضمنت </w:t>
      </w:r>
      <w:proofErr w:type="gramStart"/>
      <w:r w:rsidRPr="00C22AE5">
        <w:rPr>
          <w:rFonts w:ascii="Simplified Arabic" w:eastAsia="@Arial Unicode MS" w:hAnsi="Simplified Arabic" w:cs="Simplified Arabic" w:hint="cs"/>
          <w:color w:val="000000"/>
          <w:sz w:val="24"/>
          <w:szCs w:val="24"/>
          <w:rtl/>
        </w:rPr>
        <w:t>الآيات  الخمس</w:t>
      </w:r>
      <w:proofErr w:type="gramEnd"/>
      <w:r w:rsidRPr="00C22AE5">
        <w:rPr>
          <w:rFonts w:ascii="Simplified Arabic" w:eastAsia="@Arial Unicode MS" w:hAnsi="Simplified Arabic" w:cs="Simplified Arabic" w:hint="cs"/>
          <w:color w:val="000000"/>
          <w:sz w:val="24"/>
          <w:szCs w:val="24"/>
          <w:rtl/>
        </w:rPr>
        <w:t xml:space="preserve"> الأولى من سورة محمد مجموعة من الأحكام وهي </w:t>
      </w:r>
      <w:proofErr w:type="gramStart"/>
      <w:r w:rsidRPr="00C22AE5">
        <w:rPr>
          <w:rFonts w:ascii="Simplified Arabic" w:eastAsia="@Arial Unicode MS" w:hAnsi="Simplified Arabic" w:cs="Simplified Arabic" w:hint="cs"/>
          <w:color w:val="000000"/>
          <w:sz w:val="24"/>
          <w:szCs w:val="24"/>
          <w:rtl/>
        </w:rPr>
        <w:t>كالاتي:ـــــ</w:t>
      </w:r>
      <w:proofErr w:type="gramEnd"/>
    </w:p>
    <w:p w14:paraId="2087DC7D" w14:textId="77777777"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Pr>
      </w:pPr>
      <w:r w:rsidRPr="00C22AE5">
        <w:rPr>
          <w:rFonts w:ascii="Simplified Arabic" w:hAnsi="Simplified Arabic" w:cs="Simplified Arabic"/>
          <w:color w:val="000000"/>
          <w:sz w:val="24"/>
          <w:szCs w:val="24"/>
          <w:rtl/>
        </w:rPr>
        <w:t>الحكم الأول: ما المراد ب {الذين كَفَرُواْ} في الآية الكريمة؟</w:t>
      </w:r>
    </w:p>
    <w:p w14:paraId="17227ACF" w14:textId="77777777"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tl/>
        </w:rPr>
      </w:pPr>
      <w:r w:rsidRPr="00C22AE5">
        <w:rPr>
          <w:rFonts w:ascii="Simplified Arabic" w:eastAsia="@Arial Unicode MS" w:hAnsi="Simplified Arabic" w:cs="Simplified Arabic" w:hint="cs"/>
          <w:color w:val="000000"/>
          <w:sz w:val="24"/>
          <w:szCs w:val="24"/>
          <w:rtl/>
        </w:rPr>
        <w:t xml:space="preserve">أختلف المفسرون في المراد في قوله تعالى على </w:t>
      </w:r>
      <w:proofErr w:type="gramStart"/>
      <w:r w:rsidRPr="00C22AE5">
        <w:rPr>
          <w:rFonts w:ascii="Simplified Arabic" w:eastAsia="@Arial Unicode MS" w:hAnsi="Simplified Arabic" w:cs="Simplified Arabic" w:hint="cs"/>
          <w:color w:val="000000"/>
          <w:sz w:val="24"/>
          <w:szCs w:val="24"/>
          <w:rtl/>
        </w:rPr>
        <w:t>قولين:ــــ</w:t>
      </w:r>
      <w:proofErr w:type="gramEnd"/>
    </w:p>
    <w:p w14:paraId="20CE110C" w14:textId="77777777"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tl/>
        </w:rPr>
      </w:pPr>
      <w:r w:rsidRPr="00C22AE5">
        <w:rPr>
          <w:rFonts w:ascii="Simplified Arabic" w:eastAsia="@Arial Unicode MS" w:hAnsi="Simplified Arabic" w:cs="Simplified Arabic" w:hint="cs"/>
          <w:color w:val="000000"/>
          <w:sz w:val="24"/>
          <w:szCs w:val="24"/>
          <w:rtl/>
        </w:rPr>
        <w:t xml:space="preserve">1ـــ ذهب ابن عباس (رضي الله عنهما) إلى أن المراد بالذين كفروا هم المشركون عبدة </w:t>
      </w:r>
      <w:proofErr w:type="gramStart"/>
      <w:r w:rsidRPr="00C22AE5">
        <w:rPr>
          <w:rFonts w:ascii="Simplified Arabic" w:eastAsia="@Arial Unicode MS" w:hAnsi="Simplified Arabic" w:cs="Simplified Arabic" w:hint="cs"/>
          <w:color w:val="000000"/>
          <w:sz w:val="24"/>
          <w:szCs w:val="24"/>
          <w:rtl/>
        </w:rPr>
        <w:t>الأوثان</w:t>
      </w:r>
      <w:r w:rsidRPr="00C22AE5">
        <w:rPr>
          <w:rFonts w:ascii="Simplified Arabic" w:eastAsia="@Arial Unicode MS" w:hAnsi="Simplified Arabic" w:cs="Simplified Arabic"/>
          <w:color w:val="000000"/>
          <w:sz w:val="24"/>
          <w:szCs w:val="24"/>
          <w:vertAlign w:val="superscript"/>
        </w:rPr>
        <w:t>(</w:t>
      </w:r>
      <w:proofErr w:type="gramEnd"/>
      <w:r w:rsidRPr="00C22AE5">
        <w:rPr>
          <w:rFonts w:ascii="Simplified Arabic" w:eastAsia="@Arial Unicode MS" w:hAnsi="Simplified Arabic" w:cs="Simplified Arabic"/>
          <w:color w:val="000000"/>
          <w:sz w:val="24"/>
          <w:szCs w:val="24"/>
          <w:vertAlign w:val="superscript"/>
        </w:rPr>
        <w:endnoteReference w:id="10"/>
      </w:r>
      <w:proofErr w:type="gramStart"/>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hint="cs"/>
          <w:color w:val="000000"/>
          <w:sz w:val="24"/>
          <w:szCs w:val="24"/>
          <w:rtl/>
        </w:rPr>
        <w:t xml:space="preserve"> .</w:t>
      </w:r>
      <w:proofErr w:type="gramEnd"/>
    </w:p>
    <w:p w14:paraId="1C70B587" w14:textId="77777777"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Pr>
      </w:pPr>
      <w:r w:rsidRPr="00C22AE5">
        <w:rPr>
          <w:rFonts w:ascii="Simplified Arabic" w:eastAsia="@Arial Unicode MS" w:hAnsi="Simplified Arabic" w:cs="Simplified Arabic" w:hint="cs"/>
          <w:color w:val="000000"/>
          <w:sz w:val="24"/>
          <w:szCs w:val="24"/>
          <w:rtl/>
        </w:rPr>
        <w:t xml:space="preserve">2ـــ كلُ من لا يلتزم بعهدٍ ولا يحفظ </w:t>
      </w:r>
      <w:proofErr w:type="gramStart"/>
      <w:r w:rsidRPr="00C22AE5">
        <w:rPr>
          <w:rFonts w:ascii="Simplified Arabic" w:eastAsia="@Arial Unicode MS" w:hAnsi="Simplified Arabic" w:cs="Simplified Arabic" w:hint="cs"/>
          <w:color w:val="000000"/>
          <w:sz w:val="24"/>
          <w:szCs w:val="24"/>
          <w:rtl/>
        </w:rPr>
        <w:t>ذمة</w:t>
      </w:r>
      <w:r w:rsidRPr="00C22AE5">
        <w:rPr>
          <w:rFonts w:ascii="Simplified Arabic" w:eastAsia="@Arial Unicode MS" w:hAnsi="Simplified Arabic" w:cs="Simplified Arabic"/>
          <w:color w:val="000000"/>
          <w:sz w:val="24"/>
          <w:szCs w:val="24"/>
          <w:vertAlign w:val="superscript"/>
        </w:rPr>
        <w:t>(</w:t>
      </w:r>
      <w:proofErr w:type="gramEnd"/>
      <w:r w:rsidRPr="00C22AE5">
        <w:rPr>
          <w:rFonts w:ascii="Simplified Arabic" w:eastAsia="@Arial Unicode MS" w:hAnsi="Simplified Arabic" w:cs="Simplified Arabic"/>
          <w:color w:val="000000"/>
          <w:sz w:val="24"/>
          <w:szCs w:val="24"/>
          <w:vertAlign w:val="superscript"/>
        </w:rPr>
        <w:endnoteReference w:id="11"/>
      </w:r>
      <w:proofErr w:type="gramStart"/>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hint="cs"/>
          <w:color w:val="000000"/>
          <w:sz w:val="24"/>
          <w:szCs w:val="24"/>
          <w:rtl/>
        </w:rPr>
        <w:t xml:space="preserve"> .</w:t>
      </w:r>
      <w:proofErr w:type="gramEnd"/>
    </w:p>
    <w:p w14:paraId="2AF0D06A" w14:textId="77777777"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tl/>
        </w:rPr>
      </w:pPr>
      <w:r w:rsidRPr="00C22AE5">
        <w:rPr>
          <w:rFonts w:ascii="Simplified Arabic" w:eastAsia="@Arial Unicode MS" w:hAnsi="Simplified Arabic" w:cs="Simplified Arabic" w:hint="cs"/>
          <w:color w:val="000000"/>
          <w:sz w:val="24"/>
          <w:szCs w:val="24"/>
          <w:rtl/>
        </w:rPr>
        <w:t xml:space="preserve">والثاني هو الصحيح لعموم </w:t>
      </w:r>
      <w:proofErr w:type="gramStart"/>
      <w:r w:rsidRPr="00C22AE5">
        <w:rPr>
          <w:rFonts w:ascii="Simplified Arabic" w:eastAsia="@Arial Unicode MS" w:hAnsi="Simplified Arabic" w:cs="Simplified Arabic" w:hint="cs"/>
          <w:color w:val="000000"/>
          <w:sz w:val="24"/>
          <w:szCs w:val="24"/>
          <w:rtl/>
        </w:rPr>
        <w:t>الآية .</w:t>
      </w:r>
      <w:proofErr w:type="gramEnd"/>
    </w:p>
    <w:p w14:paraId="73783A36" w14:textId="77777777"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Pr>
      </w:pPr>
      <w:r w:rsidRPr="00C22AE5">
        <w:rPr>
          <w:rFonts w:ascii="Simplified Arabic" w:eastAsia="@Arial Unicode MS" w:hAnsi="Simplified Arabic" w:cs="Simplified Arabic"/>
          <w:color w:val="000000"/>
          <w:sz w:val="24"/>
          <w:szCs w:val="24"/>
          <w:rtl/>
        </w:rPr>
        <w:t xml:space="preserve">الحكم الثاني: في قوله تعالى </w:t>
      </w:r>
      <w:r w:rsidRPr="00C22AE5">
        <w:rPr>
          <w:rFonts w:ascii="Simplified Arabic" w:hAnsi="Simplified Arabic" w:cs="Simplified Arabic"/>
          <w:color w:val="000000"/>
          <w:sz w:val="24"/>
          <w:szCs w:val="24"/>
          <w:rtl/>
        </w:rPr>
        <w:t xml:space="preserve">(حَتَّى تَضَعَ الْحَرْبُ </w:t>
      </w:r>
      <w:proofErr w:type="gramStart"/>
      <w:r w:rsidRPr="00C22AE5">
        <w:rPr>
          <w:rFonts w:ascii="Simplified Arabic" w:hAnsi="Simplified Arabic" w:cs="Simplified Arabic"/>
          <w:color w:val="000000"/>
          <w:sz w:val="24"/>
          <w:szCs w:val="24"/>
          <w:rtl/>
        </w:rPr>
        <w:t>أَوْزارَها)</w:t>
      </w:r>
      <w:r w:rsidRPr="00C22AE5">
        <w:rPr>
          <w:rFonts w:ascii="Simplified Arabic" w:eastAsia="@Arial Unicode MS" w:hAnsi="Simplified Arabic" w:cs="Simplified Arabic"/>
          <w:color w:val="000000"/>
          <w:sz w:val="24"/>
          <w:szCs w:val="24"/>
          <w:vertAlign w:val="superscript"/>
        </w:rPr>
        <w:t>(</w:t>
      </w:r>
      <w:proofErr w:type="gramEnd"/>
      <w:r w:rsidRPr="00C22AE5">
        <w:rPr>
          <w:rFonts w:ascii="Simplified Arabic" w:eastAsia="@Arial Unicode MS" w:hAnsi="Simplified Arabic" w:cs="Simplified Arabic"/>
          <w:color w:val="000000"/>
          <w:sz w:val="24"/>
          <w:szCs w:val="24"/>
          <w:vertAlign w:val="superscript"/>
        </w:rPr>
        <w:endnoteReference w:id="12"/>
      </w:r>
      <w:proofErr w:type="gramStart"/>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color w:val="000000"/>
          <w:sz w:val="24"/>
          <w:szCs w:val="24"/>
          <w:rtl/>
        </w:rPr>
        <w:t xml:space="preserve"> ,</w:t>
      </w:r>
      <w:proofErr w:type="gramEnd"/>
      <w:r w:rsidRPr="00C22AE5">
        <w:rPr>
          <w:rFonts w:ascii="Simplified Arabic" w:eastAsia="@Arial Unicode MS" w:hAnsi="Simplified Arabic" w:cs="Simplified Arabic"/>
          <w:color w:val="000000"/>
          <w:sz w:val="24"/>
          <w:szCs w:val="24"/>
          <w:rtl/>
        </w:rPr>
        <w:t xml:space="preserve"> </w:t>
      </w:r>
      <w:proofErr w:type="gramStart"/>
      <w:r w:rsidRPr="00C22AE5">
        <w:rPr>
          <w:rFonts w:ascii="Simplified Arabic" w:eastAsia="@Arial Unicode MS" w:hAnsi="Simplified Arabic" w:cs="Simplified Arabic"/>
          <w:color w:val="000000"/>
          <w:sz w:val="24"/>
          <w:szCs w:val="24"/>
          <w:rtl/>
        </w:rPr>
        <w:t>أقوال</w:t>
      </w:r>
      <w:r w:rsidRPr="00C22AE5">
        <w:rPr>
          <w:rFonts w:ascii="Simplified Arabic" w:eastAsia="@Arial Unicode MS" w:hAnsi="Simplified Arabic" w:cs="Simplified Arabic"/>
          <w:color w:val="000000"/>
          <w:sz w:val="24"/>
          <w:szCs w:val="24"/>
          <w:vertAlign w:val="superscript"/>
        </w:rPr>
        <w:t>(</w:t>
      </w:r>
      <w:proofErr w:type="gramEnd"/>
      <w:r w:rsidRPr="00C22AE5">
        <w:rPr>
          <w:rFonts w:ascii="Simplified Arabic" w:eastAsia="@Arial Unicode MS" w:hAnsi="Simplified Arabic" w:cs="Simplified Arabic"/>
          <w:color w:val="000000"/>
          <w:sz w:val="24"/>
          <w:szCs w:val="24"/>
          <w:vertAlign w:val="superscript"/>
        </w:rPr>
        <w:endnoteReference w:id="13"/>
      </w:r>
      <w:proofErr w:type="gramStart"/>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hint="cs"/>
          <w:color w:val="000000"/>
          <w:sz w:val="24"/>
          <w:szCs w:val="24"/>
          <w:rtl/>
        </w:rPr>
        <w:t>:ـــ</w:t>
      </w:r>
      <w:proofErr w:type="gramEnd"/>
    </w:p>
    <w:p w14:paraId="665E234C" w14:textId="77777777"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tl/>
        </w:rPr>
      </w:pPr>
      <w:r w:rsidRPr="00C22AE5">
        <w:rPr>
          <w:rFonts w:ascii="Simplified Arabic" w:eastAsia="@Arial Unicode MS" w:hAnsi="Simplified Arabic" w:cs="Simplified Arabic"/>
          <w:color w:val="000000"/>
          <w:sz w:val="24"/>
          <w:szCs w:val="24"/>
          <w:rtl/>
        </w:rPr>
        <w:t xml:space="preserve">1ــــ </w:t>
      </w:r>
      <w:r w:rsidRPr="00C22AE5">
        <w:rPr>
          <w:rFonts w:ascii="Simplified Arabic" w:hAnsi="Simplified Arabic" w:cs="Simplified Arabic"/>
          <w:color w:val="000000"/>
          <w:sz w:val="24"/>
          <w:szCs w:val="24"/>
          <w:rtl/>
        </w:rPr>
        <w:t xml:space="preserve">روي عن الحسن: حتى يعبد الله ولا يشرك </w:t>
      </w:r>
      <w:proofErr w:type="gramStart"/>
      <w:r w:rsidRPr="00C22AE5">
        <w:rPr>
          <w:rFonts w:ascii="Simplified Arabic" w:hAnsi="Simplified Arabic" w:cs="Simplified Arabic"/>
          <w:color w:val="000000"/>
          <w:sz w:val="24"/>
          <w:szCs w:val="24"/>
          <w:rtl/>
        </w:rPr>
        <w:t>به</w:t>
      </w:r>
      <w:r w:rsidRPr="00C22AE5">
        <w:rPr>
          <w:rFonts w:ascii="Simplified Arabic" w:eastAsia="@Arial Unicode MS" w:hAnsi="Simplified Arabic" w:cs="Simplified Arabic"/>
          <w:color w:val="000000"/>
          <w:sz w:val="24"/>
          <w:szCs w:val="24"/>
          <w:rtl/>
        </w:rPr>
        <w:t xml:space="preserve"> .</w:t>
      </w:r>
      <w:proofErr w:type="gramEnd"/>
    </w:p>
    <w:p w14:paraId="447D1A36" w14:textId="77777777"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tl/>
        </w:rPr>
      </w:pPr>
      <w:r w:rsidRPr="00C22AE5">
        <w:rPr>
          <w:rFonts w:ascii="Simplified Arabic" w:eastAsia="@Arial Unicode MS" w:hAnsi="Simplified Arabic" w:cs="Simplified Arabic"/>
          <w:color w:val="000000"/>
          <w:sz w:val="24"/>
          <w:szCs w:val="24"/>
          <w:rtl/>
        </w:rPr>
        <w:lastRenderedPageBreak/>
        <w:t xml:space="preserve">2ـــ </w:t>
      </w:r>
      <w:r w:rsidRPr="00C22AE5">
        <w:rPr>
          <w:rFonts w:ascii="Simplified Arabic" w:hAnsi="Simplified Arabic" w:cs="Simplified Arabic"/>
          <w:color w:val="000000"/>
          <w:sz w:val="24"/>
          <w:szCs w:val="24"/>
          <w:rtl/>
        </w:rPr>
        <w:t>وعن مجاهد: حتى لا يكون دين إلا الإسلام.</w:t>
      </w:r>
    </w:p>
    <w:p w14:paraId="0E637046" w14:textId="77777777" w:rsidR="00C22AE5" w:rsidRPr="00C22AE5" w:rsidRDefault="00C22AE5" w:rsidP="00C22AE5">
      <w:pPr>
        <w:autoSpaceDE w:val="0"/>
        <w:autoSpaceDN w:val="0"/>
        <w:adjustRightInd w:val="0"/>
        <w:ind w:left="-874" w:right="-720"/>
        <w:jc w:val="both"/>
        <w:rPr>
          <w:rFonts w:ascii="Simplified Arabic" w:hAnsi="Simplified Arabic" w:cs="Simplified Arabic"/>
          <w:color w:val="000000"/>
          <w:sz w:val="24"/>
          <w:szCs w:val="24"/>
          <w:rtl/>
        </w:rPr>
      </w:pPr>
      <w:r w:rsidRPr="00C22AE5">
        <w:rPr>
          <w:rFonts w:ascii="Simplified Arabic" w:eastAsia="@Arial Unicode MS" w:hAnsi="Simplified Arabic" w:cs="Simplified Arabic"/>
          <w:color w:val="000000"/>
          <w:sz w:val="24"/>
          <w:szCs w:val="24"/>
          <w:rtl/>
        </w:rPr>
        <w:t xml:space="preserve">3ــــ </w:t>
      </w:r>
      <w:r w:rsidRPr="00C22AE5">
        <w:rPr>
          <w:rFonts w:ascii="Simplified Arabic" w:hAnsi="Simplified Arabic" w:cs="Simplified Arabic"/>
          <w:color w:val="000000"/>
          <w:sz w:val="24"/>
          <w:szCs w:val="24"/>
          <w:rtl/>
        </w:rPr>
        <w:t xml:space="preserve">وعن سعيد بن جبير ومجاهد في رواية </w:t>
      </w:r>
      <w:proofErr w:type="gramStart"/>
      <w:r w:rsidRPr="00C22AE5">
        <w:rPr>
          <w:rFonts w:ascii="Simplified Arabic" w:hAnsi="Simplified Arabic" w:cs="Simplified Arabic"/>
          <w:color w:val="000000"/>
          <w:sz w:val="24"/>
          <w:szCs w:val="24"/>
          <w:rtl/>
        </w:rPr>
        <w:t>أخرى,</w:t>
      </w:r>
      <w:proofErr w:type="gramEnd"/>
      <w:r w:rsidRPr="00C22AE5">
        <w:rPr>
          <w:rFonts w:ascii="Simplified Arabic" w:hAnsi="Simplified Arabic" w:cs="Simplified Arabic"/>
          <w:color w:val="000000"/>
          <w:sz w:val="24"/>
          <w:szCs w:val="24"/>
          <w:rtl/>
        </w:rPr>
        <w:t xml:space="preserve"> حتى يخرج عيسى بن مريم فيسلم كل يهودي ونصراني وصاحب ملة، وتأمن الشاة من الذئب.</w:t>
      </w:r>
    </w:p>
    <w:p w14:paraId="5DA12495" w14:textId="77777777" w:rsidR="00C22AE5" w:rsidRPr="00C22AE5" w:rsidRDefault="00C22AE5" w:rsidP="00C22AE5">
      <w:pPr>
        <w:pStyle w:val="afe"/>
        <w:rPr>
          <w:rtl/>
        </w:rPr>
      </w:pPr>
      <w:r w:rsidRPr="00C22AE5">
        <w:rPr>
          <w:rFonts w:hint="cs"/>
          <w:rtl/>
        </w:rPr>
        <w:t xml:space="preserve">المبحث الثاني: الدراسة التحليلية </w:t>
      </w:r>
      <w:proofErr w:type="gramStart"/>
      <w:r w:rsidRPr="00C22AE5">
        <w:rPr>
          <w:rFonts w:hint="cs"/>
          <w:rtl/>
        </w:rPr>
        <w:t>للآيات,</w:t>
      </w:r>
      <w:proofErr w:type="gramEnd"/>
      <w:r w:rsidRPr="00C22AE5">
        <w:rPr>
          <w:rFonts w:hint="cs"/>
          <w:rtl/>
        </w:rPr>
        <w:t xml:space="preserve"> وكان على سبعة مطالب.</w:t>
      </w:r>
    </w:p>
    <w:p w14:paraId="4CC1359A" w14:textId="533726D0"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tl/>
        </w:rPr>
      </w:pPr>
      <w:r w:rsidRPr="00C22AE5">
        <w:rPr>
          <w:rFonts w:ascii="Simplified Arabic" w:hAnsi="Simplified Arabic" w:cs="Simplified Arabic" w:hint="cs"/>
          <w:color w:val="000000"/>
          <w:sz w:val="24"/>
          <w:szCs w:val="24"/>
          <w:rtl/>
        </w:rPr>
        <w:t xml:space="preserve">المطلب الأول: أسباب نزول </w:t>
      </w:r>
      <w:proofErr w:type="gramStart"/>
      <w:r w:rsidRPr="00C22AE5">
        <w:rPr>
          <w:rFonts w:ascii="Simplified Arabic" w:hAnsi="Simplified Arabic" w:cs="Simplified Arabic" w:hint="cs"/>
          <w:color w:val="000000"/>
          <w:sz w:val="24"/>
          <w:szCs w:val="24"/>
          <w:rtl/>
        </w:rPr>
        <w:t>الآيات .</w:t>
      </w:r>
      <w:r w:rsidRPr="00C22AE5">
        <w:rPr>
          <w:rFonts w:ascii="Simplified Arabic" w:eastAsia="@Arial Unicode MS" w:hAnsi="Simplified Arabic" w:cs="Simplified Arabic" w:hint="cs"/>
          <w:color w:val="000000"/>
          <w:sz w:val="24"/>
          <w:szCs w:val="24"/>
          <w:rtl/>
        </w:rPr>
        <w:t>المطلب</w:t>
      </w:r>
      <w:proofErr w:type="gramEnd"/>
      <w:r w:rsidRPr="00C22AE5">
        <w:rPr>
          <w:rFonts w:ascii="Simplified Arabic" w:eastAsia="@Arial Unicode MS" w:hAnsi="Simplified Arabic" w:cs="Simplified Arabic" w:hint="cs"/>
          <w:color w:val="000000"/>
          <w:sz w:val="24"/>
          <w:szCs w:val="24"/>
          <w:rtl/>
        </w:rPr>
        <w:t xml:space="preserve"> الثاني: معاني </w:t>
      </w:r>
      <w:proofErr w:type="gramStart"/>
      <w:r w:rsidRPr="00C22AE5">
        <w:rPr>
          <w:rFonts w:ascii="Simplified Arabic" w:eastAsia="@Arial Unicode MS" w:hAnsi="Simplified Arabic" w:cs="Simplified Arabic" w:hint="cs"/>
          <w:color w:val="000000"/>
          <w:sz w:val="24"/>
          <w:szCs w:val="24"/>
          <w:rtl/>
        </w:rPr>
        <w:t>الألفاظ .المطلب</w:t>
      </w:r>
      <w:proofErr w:type="gramEnd"/>
      <w:r w:rsidRPr="00C22AE5">
        <w:rPr>
          <w:rFonts w:ascii="Simplified Arabic" w:eastAsia="@Arial Unicode MS" w:hAnsi="Simplified Arabic" w:cs="Simplified Arabic" w:hint="cs"/>
          <w:color w:val="000000"/>
          <w:sz w:val="24"/>
          <w:szCs w:val="24"/>
          <w:rtl/>
        </w:rPr>
        <w:t xml:space="preserve"> الثالث: القراءات </w:t>
      </w:r>
      <w:proofErr w:type="gramStart"/>
      <w:r w:rsidRPr="00C22AE5">
        <w:rPr>
          <w:rFonts w:ascii="Simplified Arabic" w:eastAsia="@Arial Unicode MS" w:hAnsi="Simplified Arabic" w:cs="Simplified Arabic" w:hint="cs"/>
          <w:color w:val="000000"/>
          <w:sz w:val="24"/>
          <w:szCs w:val="24"/>
          <w:rtl/>
        </w:rPr>
        <w:t>القرآنية .المطلب</w:t>
      </w:r>
      <w:proofErr w:type="gramEnd"/>
      <w:r w:rsidRPr="00C22AE5">
        <w:rPr>
          <w:rFonts w:ascii="Simplified Arabic" w:eastAsia="@Arial Unicode MS" w:hAnsi="Simplified Arabic" w:cs="Simplified Arabic" w:hint="cs"/>
          <w:color w:val="000000"/>
          <w:sz w:val="24"/>
          <w:szCs w:val="24"/>
          <w:rtl/>
        </w:rPr>
        <w:t xml:space="preserve"> الرابع: أقوال المفسرين في </w:t>
      </w:r>
      <w:proofErr w:type="gramStart"/>
      <w:r w:rsidRPr="00C22AE5">
        <w:rPr>
          <w:rFonts w:ascii="Simplified Arabic" w:eastAsia="@Arial Unicode MS" w:hAnsi="Simplified Arabic" w:cs="Simplified Arabic" w:hint="cs"/>
          <w:color w:val="000000"/>
          <w:sz w:val="24"/>
          <w:szCs w:val="24"/>
          <w:rtl/>
        </w:rPr>
        <w:t>الآيات .المطلب</w:t>
      </w:r>
      <w:proofErr w:type="gramEnd"/>
      <w:r w:rsidRPr="00C22AE5">
        <w:rPr>
          <w:rFonts w:ascii="Simplified Arabic" w:eastAsia="@Arial Unicode MS" w:hAnsi="Simplified Arabic" w:cs="Simplified Arabic" w:hint="cs"/>
          <w:color w:val="000000"/>
          <w:sz w:val="24"/>
          <w:szCs w:val="24"/>
          <w:rtl/>
        </w:rPr>
        <w:t xml:space="preserve"> الخامس: الأوجه الاعرابية المطلب السادس: </w:t>
      </w:r>
      <w:r w:rsidRPr="00C22AE5">
        <w:rPr>
          <w:rFonts w:ascii="Simplified Arabic" w:hAnsi="Simplified Arabic" w:cs="Simplified Arabic" w:hint="cs"/>
          <w:color w:val="000000"/>
          <w:sz w:val="24"/>
          <w:szCs w:val="24"/>
          <w:rtl/>
        </w:rPr>
        <w:t xml:space="preserve">الأوجه </w:t>
      </w:r>
      <w:proofErr w:type="gramStart"/>
      <w:r w:rsidRPr="00C22AE5">
        <w:rPr>
          <w:rFonts w:ascii="Simplified Arabic" w:hAnsi="Simplified Arabic" w:cs="Simplified Arabic" w:hint="cs"/>
          <w:color w:val="000000"/>
          <w:sz w:val="24"/>
          <w:szCs w:val="24"/>
          <w:rtl/>
        </w:rPr>
        <w:t>الصرفية</w:t>
      </w:r>
      <w:r w:rsidRPr="00C22AE5">
        <w:rPr>
          <w:rFonts w:ascii="Simplified Arabic" w:eastAsia="@Arial Unicode MS" w:hAnsi="Simplified Arabic" w:cs="Simplified Arabic" w:hint="cs"/>
          <w:color w:val="000000"/>
          <w:sz w:val="24"/>
          <w:szCs w:val="24"/>
          <w:rtl/>
        </w:rPr>
        <w:t xml:space="preserve"> .المطلب</w:t>
      </w:r>
      <w:proofErr w:type="gramEnd"/>
      <w:r w:rsidRPr="00C22AE5">
        <w:rPr>
          <w:rFonts w:ascii="Simplified Arabic" w:eastAsia="@Arial Unicode MS" w:hAnsi="Simplified Arabic" w:cs="Simplified Arabic" w:hint="cs"/>
          <w:color w:val="000000"/>
          <w:sz w:val="24"/>
          <w:szCs w:val="24"/>
          <w:rtl/>
        </w:rPr>
        <w:t xml:space="preserve"> السابع: الأوجه </w:t>
      </w:r>
      <w:proofErr w:type="gramStart"/>
      <w:r w:rsidRPr="00C22AE5">
        <w:rPr>
          <w:rFonts w:ascii="Simplified Arabic" w:eastAsia="@Arial Unicode MS" w:hAnsi="Simplified Arabic" w:cs="Simplified Arabic" w:hint="cs"/>
          <w:color w:val="000000"/>
          <w:sz w:val="24"/>
          <w:szCs w:val="24"/>
          <w:rtl/>
        </w:rPr>
        <w:t>البلاغية .</w:t>
      </w:r>
      <w:proofErr w:type="gramEnd"/>
    </w:p>
    <w:p w14:paraId="2361AFCF" w14:textId="6AE7FFF1" w:rsidR="00C22AE5" w:rsidRPr="00C22AE5" w:rsidRDefault="00C22AE5" w:rsidP="00C22AE5">
      <w:pPr>
        <w:pStyle w:val="afe"/>
        <w:rPr>
          <w:rtl/>
        </w:rPr>
      </w:pPr>
      <w:r w:rsidRPr="00C22AE5">
        <w:rPr>
          <w:rFonts w:hint="cs"/>
          <w:rtl/>
        </w:rPr>
        <w:t>المبحث الثاني</w:t>
      </w:r>
      <w:r>
        <w:rPr>
          <w:rFonts w:hint="cs"/>
          <w:rtl/>
        </w:rPr>
        <w:t xml:space="preserve"> </w:t>
      </w:r>
      <w:r w:rsidRPr="00C22AE5">
        <w:rPr>
          <w:rFonts w:hint="cs"/>
          <w:rtl/>
        </w:rPr>
        <w:t>الدراسة التحليلية للآيات</w:t>
      </w:r>
    </w:p>
    <w:p w14:paraId="71153CCC" w14:textId="3A3E9163" w:rsidR="00C22AE5" w:rsidRPr="00C22AE5" w:rsidRDefault="00C22AE5" w:rsidP="00C22AE5">
      <w:pPr>
        <w:pStyle w:val="2ff1"/>
        <w:rPr>
          <w:rtl/>
        </w:rPr>
      </w:pPr>
      <w:r w:rsidRPr="00C22AE5">
        <w:rPr>
          <w:rFonts w:hint="cs"/>
          <w:rtl/>
        </w:rPr>
        <w:t>المطلب الأول</w:t>
      </w:r>
      <w:r>
        <w:rPr>
          <w:rFonts w:hint="cs"/>
          <w:rtl/>
        </w:rPr>
        <w:t xml:space="preserve"> </w:t>
      </w:r>
      <w:r w:rsidRPr="00C22AE5">
        <w:rPr>
          <w:rFonts w:hint="cs"/>
          <w:rtl/>
        </w:rPr>
        <w:t>أسباب نزول الآيات</w:t>
      </w:r>
    </w:p>
    <w:p w14:paraId="2B7D013A" w14:textId="3ABC910E"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Pr>
      </w:pPr>
      <w:r w:rsidRPr="00C22AE5">
        <w:rPr>
          <w:rFonts w:ascii="Simplified Arabic" w:hAnsi="Simplified Arabic" w:cs="Simplified Arabic"/>
          <w:color w:val="000000"/>
          <w:sz w:val="24"/>
          <w:szCs w:val="24"/>
          <w:rtl/>
        </w:rPr>
        <w:t>1</w:t>
      </w:r>
      <w:proofErr w:type="gramStart"/>
      <w:r w:rsidRPr="00C22AE5">
        <w:rPr>
          <w:rFonts w:ascii="Simplified Arabic" w:hAnsi="Simplified Arabic" w:cs="Simplified Arabic"/>
          <w:color w:val="000000"/>
          <w:sz w:val="24"/>
          <w:szCs w:val="24"/>
          <w:rtl/>
        </w:rPr>
        <w:t>ــــ  قال</w:t>
      </w:r>
      <w:proofErr w:type="gramEnd"/>
      <w:r w:rsidRPr="00C22AE5">
        <w:rPr>
          <w:rFonts w:ascii="Simplified Arabic" w:hAnsi="Simplified Arabic" w:cs="Simplified Arabic"/>
          <w:color w:val="000000"/>
          <w:sz w:val="24"/>
          <w:szCs w:val="24"/>
          <w:rtl/>
        </w:rPr>
        <w:t xml:space="preserve"> </w:t>
      </w:r>
      <w:proofErr w:type="gramStart"/>
      <w:r w:rsidRPr="00C22AE5">
        <w:rPr>
          <w:rFonts w:ascii="Simplified Arabic" w:hAnsi="Simplified Arabic" w:cs="Simplified Arabic"/>
          <w:color w:val="000000"/>
          <w:sz w:val="24"/>
          <w:szCs w:val="24"/>
          <w:rtl/>
        </w:rPr>
        <w:t>تعالى{</w:t>
      </w:r>
      <w:proofErr w:type="gramEnd"/>
      <w:r w:rsidRPr="00C22AE5">
        <w:rPr>
          <w:rFonts w:ascii="Simplified Arabic" w:hAnsi="Simplified Arabic" w:cs="Simplified Arabic"/>
          <w:color w:val="000000"/>
          <w:sz w:val="24"/>
          <w:szCs w:val="24"/>
          <w:rtl/>
        </w:rPr>
        <w:t xml:space="preserve">الَّذِينَ كَفَرُوا وَصَدُّوا عَنْ سَبِيلِ اللَّهِ أَضَلَّ </w:t>
      </w:r>
      <w:proofErr w:type="gramStart"/>
      <w:r w:rsidRPr="00C22AE5">
        <w:rPr>
          <w:rFonts w:ascii="Simplified Arabic" w:hAnsi="Simplified Arabic" w:cs="Simplified Arabic"/>
          <w:color w:val="000000"/>
          <w:sz w:val="24"/>
          <w:szCs w:val="24"/>
          <w:rtl/>
        </w:rPr>
        <w:t>أَعْمَالَهُمْ }</w:t>
      </w:r>
      <w:proofErr w:type="gramEnd"/>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color w:val="000000"/>
          <w:sz w:val="24"/>
          <w:szCs w:val="24"/>
          <w:vertAlign w:val="superscript"/>
        </w:rPr>
        <w:endnoteReference w:id="14"/>
      </w:r>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color w:val="000000"/>
          <w:sz w:val="24"/>
          <w:szCs w:val="24"/>
          <w:vertAlign w:val="superscript"/>
          <w:rtl/>
        </w:rPr>
        <w:t xml:space="preserve"> </w:t>
      </w:r>
      <w:r w:rsidRPr="00C22AE5">
        <w:rPr>
          <w:rFonts w:ascii="Simplified Arabic" w:hAnsi="Simplified Arabic" w:cs="Simplified Arabic"/>
          <w:color w:val="000000"/>
          <w:sz w:val="24"/>
          <w:szCs w:val="24"/>
          <w:rtl/>
        </w:rPr>
        <w:t xml:space="preserve">عن ابن عباس (في قوله الذين كفروا وصدوا عن سبيل الله أضل أعمالهم قال هم أهل مكة نزلت فيهم والذين آمنو </w:t>
      </w:r>
      <w:proofErr w:type="spellStart"/>
      <w:r w:rsidRPr="00C22AE5">
        <w:rPr>
          <w:rFonts w:ascii="Simplified Arabic" w:hAnsi="Simplified Arabic" w:cs="Simplified Arabic"/>
          <w:color w:val="000000"/>
          <w:sz w:val="24"/>
          <w:szCs w:val="24"/>
          <w:rtl/>
        </w:rPr>
        <w:t>اوعملوا</w:t>
      </w:r>
      <w:proofErr w:type="spellEnd"/>
      <w:r w:rsidRPr="00C22AE5">
        <w:rPr>
          <w:rFonts w:ascii="Simplified Arabic" w:hAnsi="Simplified Arabic" w:cs="Simplified Arabic"/>
          <w:color w:val="000000"/>
          <w:sz w:val="24"/>
          <w:szCs w:val="24"/>
          <w:rtl/>
        </w:rPr>
        <w:t xml:space="preserve"> الصالحات قال هم </w:t>
      </w:r>
      <w:proofErr w:type="gramStart"/>
      <w:r w:rsidRPr="00C22AE5">
        <w:rPr>
          <w:rFonts w:ascii="Simplified Arabic" w:hAnsi="Simplified Arabic" w:cs="Simplified Arabic"/>
          <w:color w:val="000000"/>
          <w:sz w:val="24"/>
          <w:szCs w:val="24"/>
          <w:rtl/>
        </w:rPr>
        <w:t>الأنصار</w:t>
      </w:r>
      <w:r w:rsidRPr="00C22AE5">
        <w:rPr>
          <w:rFonts w:ascii="Simplified Arabic" w:eastAsia="@Arial Unicode MS" w:hAnsi="Simplified Arabic" w:cs="Simplified Arabic"/>
          <w:color w:val="000000"/>
          <w:sz w:val="24"/>
          <w:szCs w:val="24"/>
          <w:rtl/>
        </w:rPr>
        <w:t>)</w:t>
      </w:r>
      <w:r w:rsidRPr="00C22AE5">
        <w:rPr>
          <w:rFonts w:ascii="Simplified Arabic" w:eastAsia="@Arial Unicode MS" w:hAnsi="Simplified Arabic" w:cs="Simplified Arabic"/>
          <w:color w:val="000000"/>
          <w:sz w:val="24"/>
          <w:szCs w:val="24"/>
          <w:vertAlign w:val="superscript"/>
        </w:rPr>
        <w:t>(</w:t>
      </w:r>
      <w:proofErr w:type="gramEnd"/>
      <w:r w:rsidRPr="00C22AE5">
        <w:rPr>
          <w:rFonts w:ascii="Simplified Arabic" w:eastAsia="@Arial Unicode MS" w:hAnsi="Simplified Arabic" w:cs="Simplified Arabic"/>
          <w:color w:val="000000"/>
          <w:sz w:val="24"/>
          <w:szCs w:val="24"/>
          <w:vertAlign w:val="superscript"/>
        </w:rPr>
        <w:endnoteReference w:id="15"/>
      </w:r>
      <w:proofErr w:type="gramStart"/>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hint="cs"/>
          <w:color w:val="000000"/>
          <w:sz w:val="24"/>
          <w:szCs w:val="24"/>
          <w:rtl/>
        </w:rPr>
        <w:t xml:space="preserve"> .</w:t>
      </w:r>
      <w:proofErr w:type="gramEnd"/>
    </w:p>
    <w:p w14:paraId="4F67E996" w14:textId="04165859"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Pr>
      </w:pPr>
      <w:r w:rsidRPr="00C22AE5">
        <w:rPr>
          <w:rFonts w:ascii="Simplified Arabic" w:eastAsia="@Arial Unicode MS" w:hAnsi="Simplified Arabic" w:cs="Simplified Arabic" w:hint="cs"/>
          <w:color w:val="000000"/>
          <w:sz w:val="24"/>
          <w:szCs w:val="24"/>
          <w:rtl/>
        </w:rPr>
        <w:t xml:space="preserve">2ـــ قال </w:t>
      </w:r>
      <w:proofErr w:type="gramStart"/>
      <w:r w:rsidRPr="00C22AE5">
        <w:rPr>
          <w:rFonts w:ascii="Simplified Arabic" w:eastAsia="@Arial Unicode MS" w:hAnsi="Simplified Arabic" w:cs="Simplified Arabic" w:hint="cs"/>
          <w:color w:val="000000"/>
          <w:sz w:val="24"/>
          <w:szCs w:val="24"/>
          <w:rtl/>
        </w:rPr>
        <w:t xml:space="preserve">تعالى( </w:t>
      </w:r>
      <w:r w:rsidRPr="00C22AE5">
        <w:rPr>
          <w:rFonts w:ascii="Simplified Arabic" w:hAnsi="Simplified Arabic" w:cs="Simplified Arabic"/>
          <w:color w:val="000000" w:themeColor="text1"/>
          <w:sz w:val="24"/>
          <w:szCs w:val="24"/>
          <w:rtl/>
        </w:rPr>
        <w:t>وَالَّذِينَ</w:t>
      </w:r>
      <w:proofErr w:type="gramEnd"/>
      <w:r w:rsidRPr="00C22AE5">
        <w:rPr>
          <w:rFonts w:ascii="Simplified Arabic" w:hAnsi="Simplified Arabic" w:cs="Simplified Arabic"/>
          <w:color w:val="000000" w:themeColor="text1"/>
          <w:sz w:val="24"/>
          <w:szCs w:val="24"/>
          <w:rtl/>
        </w:rPr>
        <w:t xml:space="preserve"> قُتِلُوا فِي سَبِيلِ اللَّهِ فَلَنْ يُضِلَّ </w:t>
      </w:r>
      <w:proofErr w:type="gramStart"/>
      <w:r w:rsidRPr="00C22AE5">
        <w:rPr>
          <w:rFonts w:ascii="Simplified Arabic" w:hAnsi="Simplified Arabic" w:cs="Simplified Arabic"/>
          <w:color w:val="000000" w:themeColor="text1"/>
          <w:sz w:val="24"/>
          <w:szCs w:val="24"/>
          <w:rtl/>
        </w:rPr>
        <w:t>أَعْمَالَهُمْ</w:t>
      </w:r>
      <w:r w:rsidRPr="00C22AE5">
        <w:rPr>
          <w:rFonts w:ascii="Simplified Arabic" w:eastAsia="@Arial Unicode MS" w:hAnsi="Simplified Arabic" w:cs="Simplified Arabic"/>
          <w:color w:val="000000" w:themeColor="text1"/>
          <w:sz w:val="24"/>
          <w:szCs w:val="24"/>
          <w:rtl/>
        </w:rPr>
        <w:t>)</w:t>
      </w:r>
      <w:r w:rsidRPr="00C22AE5">
        <w:rPr>
          <w:rFonts w:ascii="Simplified Arabic" w:eastAsia="@Arial Unicode MS" w:hAnsi="Simplified Arabic" w:cs="Simplified Arabic"/>
          <w:color w:val="000000"/>
          <w:sz w:val="24"/>
          <w:szCs w:val="24"/>
          <w:vertAlign w:val="superscript"/>
        </w:rPr>
        <w:t>(</w:t>
      </w:r>
      <w:proofErr w:type="gramEnd"/>
      <w:r w:rsidRPr="00C22AE5">
        <w:rPr>
          <w:rFonts w:ascii="Simplified Arabic" w:eastAsia="@Arial Unicode MS" w:hAnsi="Simplified Arabic" w:cs="Simplified Arabic"/>
          <w:color w:val="000000"/>
          <w:sz w:val="24"/>
          <w:szCs w:val="24"/>
          <w:vertAlign w:val="superscript"/>
        </w:rPr>
        <w:endnoteReference w:id="16"/>
      </w:r>
      <w:r w:rsidRPr="00C22AE5">
        <w:rPr>
          <w:rFonts w:ascii="Simplified Arabic" w:eastAsia="@Arial Unicode MS" w:hAnsi="Simplified Arabic" w:cs="Simplified Arabic"/>
          <w:color w:val="000000"/>
          <w:sz w:val="24"/>
          <w:szCs w:val="24"/>
          <w:vertAlign w:val="superscript"/>
        </w:rPr>
        <w:t>)</w:t>
      </w:r>
      <w:r w:rsidRPr="00C22AE5">
        <w:rPr>
          <w:rFonts w:ascii="Simplified Arabic" w:hAnsi="Simplified Arabic" w:cs="Simplified Arabic"/>
          <w:color w:val="000000"/>
          <w:sz w:val="24"/>
          <w:szCs w:val="24"/>
          <w:rtl/>
        </w:rPr>
        <w:t xml:space="preserve">عن قتادة (أن هذه الآية نزلت يوم أحد ورسول الله صلى الله عليه وسلم في الشعب وقد نشبت فيهم الجراحات والقتل وقد نادى المشركون يومئذ أعل هبل ونادى المسلمون الله أعلى وأجل فقال المشركون إن لنا العزى ولا عزى لكم فقال رسول الله صلى الله عليه وسلم قولوا الله مولانا ولا مولى </w:t>
      </w:r>
      <w:proofErr w:type="gramStart"/>
      <w:r w:rsidRPr="00C22AE5">
        <w:rPr>
          <w:rFonts w:ascii="Simplified Arabic" w:hAnsi="Simplified Arabic" w:cs="Simplified Arabic"/>
          <w:color w:val="000000"/>
          <w:sz w:val="24"/>
          <w:szCs w:val="24"/>
          <w:rtl/>
        </w:rPr>
        <w:t>لكم</w:t>
      </w:r>
      <w:r w:rsidRPr="00C22AE5">
        <w:rPr>
          <w:rFonts w:ascii="Simplified Arabic" w:eastAsia="@Arial Unicode MS" w:hAnsi="Simplified Arabic" w:cs="Simplified Arabic"/>
          <w:color w:val="000000"/>
          <w:sz w:val="24"/>
          <w:szCs w:val="24"/>
          <w:rtl/>
        </w:rPr>
        <w:t>)</w:t>
      </w:r>
      <w:r w:rsidRPr="00C22AE5">
        <w:rPr>
          <w:rFonts w:ascii="Simplified Arabic" w:eastAsia="@Arial Unicode MS" w:hAnsi="Simplified Arabic" w:cs="Simplified Arabic"/>
          <w:color w:val="000000"/>
          <w:sz w:val="24"/>
          <w:szCs w:val="24"/>
          <w:vertAlign w:val="superscript"/>
        </w:rPr>
        <w:t>(</w:t>
      </w:r>
      <w:proofErr w:type="gramEnd"/>
      <w:r w:rsidRPr="00C22AE5">
        <w:rPr>
          <w:rFonts w:ascii="Simplified Arabic" w:eastAsia="@Arial Unicode MS" w:hAnsi="Simplified Arabic" w:cs="Simplified Arabic"/>
          <w:color w:val="000000"/>
          <w:sz w:val="24"/>
          <w:szCs w:val="24"/>
          <w:vertAlign w:val="superscript"/>
        </w:rPr>
        <w:endnoteReference w:id="17"/>
      </w:r>
      <w:proofErr w:type="gramStart"/>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hint="cs"/>
          <w:color w:val="000000"/>
          <w:sz w:val="24"/>
          <w:szCs w:val="24"/>
          <w:rtl/>
        </w:rPr>
        <w:t xml:space="preserve"> .</w:t>
      </w:r>
      <w:proofErr w:type="gramEnd"/>
    </w:p>
    <w:p w14:paraId="14E54B74" w14:textId="2E014DCB" w:rsidR="00C22AE5" w:rsidRPr="00C22AE5" w:rsidRDefault="00C22AE5" w:rsidP="00C22AE5">
      <w:pPr>
        <w:pStyle w:val="2ff1"/>
        <w:rPr>
          <w:rFonts w:eastAsia="@Arial Unicode MS"/>
          <w:rtl/>
        </w:rPr>
      </w:pPr>
      <w:r w:rsidRPr="00C22AE5">
        <w:rPr>
          <w:rFonts w:eastAsia="@Arial Unicode MS" w:hint="cs"/>
          <w:rtl/>
        </w:rPr>
        <w:t>المطلب الثاني</w:t>
      </w:r>
      <w:r>
        <w:rPr>
          <w:rFonts w:eastAsia="@Arial Unicode MS" w:hint="cs"/>
          <w:rtl/>
        </w:rPr>
        <w:t xml:space="preserve"> </w:t>
      </w:r>
      <w:r w:rsidRPr="00C22AE5">
        <w:rPr>
          <w:rFonts w:eastAsia="@Arial Unicode MS" w:hint="cs"/>
          <w:rtl/>
        </w:rPr>
        <w:t>معاني الألفاظ</w:t>
      </w:r>
    </w:p>
    <w:p w14:paraId="3B8C5298" w14:textId="77777777"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tl/>
        </w:rPr>
      </w:pPr>
      <w:r w:rsidRPr="00C22AE5">
        <w:rPr>
          <w:rFonts w:ascii="Simplified Arabic" w:eastAsia="@Arial Unicode MS" w:hAnsi="Simplified Arabic" w:cs="Simplified Arabic" w:hint="cs"/>
          <w:color w:val="000000"/>
          <w:sz w:val="24"/>
          <w:szCs w:val="24"/>
          <w:rtl/>
        </w:rPr>
        <w:t xml:space="preserve">  وردت في الآيات الخمس الأولى من سورة محمد (صلى الله عليه وسلم) ألفاظ مبهمة سأبينها على النحو </w:t>
      </w:r>
      <w:proofErr w:type="gramStart"/>
      <w:r w:rsidRPr="00C22AE5">
        <w:rPr>
          <w:rFonts w:ascii="Simplified Arabic" w:eastAsia="@Arial Unicode MS" w:hAnsi="Simplified Arabic" w:cs="Simplified Arabic" w:hint="cs"/>
          <w:color w:val="000000"/>
          <w:sz w:val="24"/>
          <w:szCs w:val="24"/>
          <w:rtl/>
        </w:rPr>
        <w:t>الاتي:ـــ</w:t>
      </w:r>
      <w:proofErr w:type="gramEnd"/>
    </w:p>
    <w:p w14:paraId="11496691" w14:textId="77777777"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Pr>
      </w:pPr>
      <w:r w:rsidRPr="00C22AE5">
        <w:rPr>
          <w:rFonts w:ascii="Simplified Arabic" w:eastAsia="@Arial Unicode MS" w:hAnsi="Simplified Arabic" w:cs="Simplified Arabic" w:hint="cs"/>
          <w:color w:val="000000"/>
          <w:sz w:val="24"/>
          <w:szCs w:val="24"/>
          <w:rtl/>
        </w:rPr>
        <w:t xml:space="preserve">1ــــ </w:t>
      </w:r>
      <w:r w:rsidRPr="00C22AE5">
        <w:rPr>
          <w:rFonts w:ascii="Simplified Arabic" w:hAnsi="Simplified Arabic" w:cs="Simplified Arabic"/>
          <w:color w:val="000000"/>
          <w:sz w:val="24"/>
          <w:szCs w:val="24"/>
          <w:rtl/>
        </w:rPr>
        <w:t>{أَثْخَنتُمُوهُمْ}</w:t>
      </w:r>
      <w:r w:rsidRPr="00C22AE5">
        <w:rPr>
          <w:rFonts w:ascii="Simplified Arabic" w:eastAsia="@Arial Unicode MS" w:hAnsi="Simplified Arabic" w:cs="Simplified Arabic"/>
          <w:color w:val="000000"/>
          <w:sz w:val="24"/>
          <w:szCs w:val="24"/>
          <w:rtl/>
        </w:rPr>
        <w:t xml:space="preserve"> بمعنى (</w:t>
      </w:r>
      <w:r w:rsidRPr="00C22AE5">
        <w:rPr>
          <w:rFonts w:ascii="Simplified Arabic" w:hAnsi="Simplified Arabic" w:cs="Simplified Arabic"/>
          <w:color w:val="000000"/>
          <w:sz w:val="24"/>
          <w:szCs w:val="24"/>
          <w:rtl/>
        </w:rPr>
        <w:t xml:space="preserve">أكثرتم فيهم </w:t>
      </w:r>
      <w:proofErr w:type="gramStart"/>
      <w:r w:rsidRPr="00C22AE5">
        <w:rPr>
          <w:rFonts w:ascii="Simplified Arabic" w:hAnsi="Simplified Arabic" w:cs="Simplified Arabic"/>
          <w:color w:val="000000"/>
          <w:sz w:val="24"/>
          <w:szCs w:val="24"/>
          <w:rtl/>
        </w:rPr>
        <w:t>القتل</w:t>
      </w:r>
      <w:r w:rsidRPr="00C22AE5">
        <w:rPr>
          <w:rFonts w:ascii="Simplified Arabic" w:eastAsia="@Arial Unicode MS" w:hAnsi="Simplified Arabic" w:cs="Simplified Arabic"/>
          <w:color w:val="000000"/>
          <w:sz w:val="24"/>
          <w:szCs w:val="24"/>
          <w:rtl/>
        </w:rPr>
        <w:t>)</w:t>
      </w:r>
      <w:r w:rsidRPr="00C22AE5">
        <w:rPr>
          <w:rFonts w:ascii="Simplified Arabic" w:eastAsia="@Arial Unicode MS" w:hAnsi="Simplified Arabic" w:cs="Simplified Arabic"/>
          <w:color w:val="000000"/>
          <w:sz w:val="24"/>
          <w:szCs w:val="24"/>
          <w:vertAlign w:val="superscript"/>
        </w:rPr>
        <w:t>(</w:t>
      </w:r>
      <w:proofErr w:type="gramEnd"/>
      <w:r w:rsidRPr="00C22AE5">
        <w:rPr>
          <w:rFonts w:ascii="Simplified Arabic" w:eastAsia="@Arial Unicode MS" w:hAnsi="Simplified Arabic" w:cs="Simplified Arabic"/>
          <w:color w:val="000000"/>
          <w:sz w:val="24"/>
          <w:szCs w:val="24"/>
          <w:vertAlign w:val="superscript"/>
        </w:rPr>
        <w:endnoteReference w:id="18"/>
      </w:r>
      <w:proofErr w:type="gramStart"/>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hint="cs"/>
          <w:color w:val="000000"/>
          <w:sz w:val="24"/>
          <w:szCs w:val="24"/>
          <w:rtl/>
        </w:rPr>
        <w:t xml:space="preserve"> .</w:t>
      </w:r>
      <w:proofErr w:type="gramEnd"/>
    </w:p>
    <w:p w14:paraId="47F077E1" w14:textId="77777777"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tl/>
        </w:rPr>
      </w:pPr>
      <w:r w:rsidRPr="00C22AE5">
        <w:rPr>
          <w:rFonts w:ascii="Simplified Arabic" w:eastAsia="@Arial Unicode MS" w:hAnsi="Simplified Arabic" w:cs="Simplified Arabic" w:hint="cs"/>
          <w:color w:val="000000"/>
          <w:sz w:val="24"/>
          <w:szCs w:val="24"/>
          <w:rtl/>
        </w:rPr>
        <w:t xml:space="preserve">2ــــ </w:t>
      </w:r>
      <w:r w:rsidRPr="00C22AE5">
        <w:rPr>
          <w:rFonts w:ascii="Simplified Arabic" w:hAnsi="Simplified Arabic" w:cs="Simplified Arabic"/>
          <w:color w:val="000000"/>
          <w:sz w:val="24"/>
          <w:szCs w:val="24"/>
          <w:rtl/>
        </w:rPr>
        <w:t>فَشُدُّوا الْوَثاقَ</w:t>
      </w:r>
      <w:r w:rsidRPr="00C22AE5">
        <w:rPr>
          <w:rFonts w:ascii="Simplified Arabic" w:eastAsia="@Arial Unicode MS" w:hAnsi="Simplified Arabic" w:cs="Simplified Arabic"/>
          <w:color w:val="000000"/>
          <w:sz w:val="24"/>
          <w:szCs w:val="24"/>
          <w:rtl/>
        </w:rPr>
        <w:t>:</w:t>
      </w:r>
      <w:r w:rsidRPr="00C22AE5">
        <w:rPr>
          <w:rFonts w:ascii="Simplified Arabic" w:eastAsia="@Arial Unicode MS" w:hAnsi="Simplified Arabic" w:cs="Simplified Arabic" w:hint="cs"/>
          <w:color w:val="000000"/>
          <w:sz w:val="24"/>
          <w:szCs w:val="24"/>
          <w:rtl/>
        </w:rPr>
        <w:t xml:space="preserve"> اسم لما يوثق به </w:t>
      </w:r>
      <w:proofErr w:type="gramStart"/>
      <w:r w:rsidRPr="00C22AE5">
        <w:rPr>
          <w:rFonts w:ascii="Simplified Arabic" w:eastAsia="@Arial Unicode MS" w:hAnsi="Simplified Arabic" w:cs="Simplified Arabic" w:hint="cs"/>
          <w:color w:val="000000"/>
          <w:sz w:val="24"/>
          <w:szCs w:val="24"/>
          <w:rtl/>
        </w:rPr>
        <w:t>الشي</w:t>
      </w:r>
      <w:r w:rsidRPr="00C22AE5">
        <w:rPr>
          <w:rFonts w:ascii="Simplified Arabic" w:eastAsia="@Arial Unicode MS" w:hAnsi="Simplified Arabic" w:cs="Simplified Arabic" w:hint="eastAsia"/>
          <w:color w:val="000000"/>
          <w:sz w:val="24"/>
          <w:szCs w:val="24"/>
          <w:rtl/>
        </w:rPr>
        <w:t>ء</w:t>
      </w:r>
      <w:r w:rsidRPr="00C22AE5">
        <w:rPr>
          <w:rFonts w:ascii="Simplified Arabic" w:eastAsia="@Arial Unicode MS" w:hAnsi="Simplified Arabic" w:cs="Simplified Arabic"/>
          <w:color w:val="000000"/>
          <w:sz w:val="24"/>
          <w:szCs w:val="24"/>
          <w:vertAlign w:val="superscript"/>
        </w:rPr>
        <w:t>(</w:t>
      </w:r>
      <w:proofErr w:type="gramEnd"/>
      <w:r w:rsidRPr="00C22AE5">
        <w:rPr>
          <w:rFonts w:ascii="Simplified Arabic" w:eastAsia="@Arial Unicode MS" w:hAnsi="Simplified Arabic" w:cs="Simplified Arabic"/>
          <w:color w:val="000000"/>
          <w:sz w:val="24"/>
          <w:szCs w:val="24"/>
          <w:vertAlign w:val="superscript"/>
        </w:rPr>
        <w:endnoteReference w:id="19"/>
      </w:r>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hint="cs"/>
          <w:color w:val="000000"/>
          <w:sz w:val="24"/>
          <w:szCs w:val="24"/>
          <w:rtl/>
        </w:rPr>
        <w:t xml:space="preserve">, وهي كناية عن الوقوع في </w:t>
      </w:r>
      <w:proofErr w:type="gramStart"/>
      <w:r w:rsidRPr="00C22AE5">
        <w:rPr>
          <w:rFonts w:ascii="Simplified Arabic" w:eastAsia="@Arial Unicode MS" w:hAnsi="Simplified Arabic" w:cs="Simplified Arabic" w:hint="cs"/>
          <w:color w:val="000000"/>
          <w:sz w:val="24"/>
          <w:szCs w:val="24"/>
          <w:rtl/>
        </w:rPr>
        <w:t>الأسر,</w:t>
      </w:r>
      <w:proofErr w:type="gramEnd"/>
      <w:r w:rsidRPr="00C22AE5">
        <w:rPr>
          <w:rFonts w:ascii="Simplified Arabic" w:eastAsia="@Arial Unicode MS" w:hAnsi="Simplified Arabic" w:cs="Simplified Arabic" w:hint="cs"/>
          <w:color w:val="000000"/>
          <w:sz w:val="24"/>
          <w:szCs w:val="24"/>
          <w:rtl/>
        </w:rPr>
        <w:t xml:space="preserve"> إذ يوضع الأسير في القيد ويُشد </w:t>
      </w:r>
      <w:proofErr w:type="gramStart"/>
      <w:r w:rsidRPr="00C22AE5">
        <w:rPr>
          <w:rFonts w:ascii="Simplified Arabic" w:eastAsia="@Arial Unicode MS" w:hAnsi="Simplified Arabic" w:cs="Simplified Arabic" w:hint="cs"/>
          <w:color w:val="000000"/>
          <w:sz w:val="24"/>
          <w:szCs w:val="24"/>
          <w:rtl/>
        </w:rPr>
        <w:t>به</w:t>
      </w:r>
      <w:r w:rsidRPr="00C22AE5">
        <w:rPr>
          <w:rFonts w:ascii="Simplified Arabic" w:eastAsia="@Arial Unicode MS" w:hAnsi="Simplified Arabic" w:cs="Simplified Arabic"/>
          <w:color w:val="000000"/>
          <w:sz w:val="24"/>
          <w:szCs w:val="24"/>
          <w:vertAlign w:val="superscript"/>
        </w:rPr>
        <w:t>(</w:t>
      </w:r>
      <w:proofErr w:type="gramEnd"/>
      <w:r w:rsidRPr="00C22AE5">
        <w:rPr>
          <w:rFonts w:ascii="Simplified Arabic" w:eastAsia="@Arial Unicode MS" w:hAnsi="Simplified Arabic" w:cs="Simplified Arabic"/>
          <w:color w:val="000000"/>
          <w:sz w:val="24"/>
          <w:szCs w:val="24"/>
          <w:vertAlign w:val="superscript"/>
        </w:rPr>
        <w:endnoteReference w:id="20"/>
      </w:r>
      <w:proofErr w:type="gramStart"/>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hint="cs"/>
          <w:color w:val="000000"/>
          <w:sz w:val="24"/>
          <w:szCs w:val="24"/>
          <w:rtl/>
        </w:rPr>
        <w:t xml:space="preserve"> .</w:t>
      </w:r>
      <w:proofErr w:type="gramEnd"/>
    </w:p>
    <w:p w14:paraId="6F33DD35" w14:textId="77777777"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tl/>
        </w:rPr>
      </w:pPr>
      <w:r w:rsidRPr="00C22AE5">
        <w:rPr>
          <w:rFonts w:ascii="Simplified Arabic" w:eastAsia="@Arial Unicode MS" w:hAnsi="Simplified Arabic" w:cs="Simplified Arabic"/>
          <w:color w:val="000000"/>
          <w:sz w:val="24"/>
          <w:szCs w:val="24"/>
          <w:rtl/>
        </w:rPr>
        <w:t xml:space="preserve">3ـــ </w:t>
      </w:r>
      <w:r w:rsidRPr="00C22AE5">
        <w:rPr>
          <w:rFonts w:ascii="Simplified Arabic" w:hAnsi="Simplified Arabic" w:cs="Simplified Arabic"/>
          <w:color w:val="000000"/>
          <w:sz w:val="24"/>
          <w:szCs w:val="24"/>
          <w:rtl/>
        </w:rPr>
        <w:t>{مَنًّا</w:t>
      </w:r>
      <w:proofErr w:type="gramStart"/>
      <w:r w:rsidRPr="00C22AE5">
        <w:rPr>
          <w:rFonts w:ascii="Simplified Arabic" w:hAnsi="Simplified Arabic" w:cs="Simplified Arabic"/>
          <w:color w:val="000000"/>
          <w:sz w:val="24"/>
          <w:szCs w:val="24"/>
          <w:rtl/>
        </w:rPr>
        <w:t>}</w:t>
      </w:r>
      <w:r w:rsidRPr="00C22AE5">
        <w:rPr>
          <w:rFonts w:ascii="Simplified Arabic" w:eastAsia="@Arial Unicode MS" w:hAnsi="Simplified Arabic" w:cs="Simplified Arabic"/>
          <w:color w:val="000000"/>
          <w:sz w:val="24"/>
          <w:szCs w:val="24"/>
          <w:rtl/>
        </w:rPr>
        <w:t xml:space="preserve"> :</w:t>
      </w:r>
      <w:proofErr w:type="gramEnd"/>
      <w:r w:rsidRPr="00C22AE5">
        <w:rPr>
          <w:rFonts w:ascii="Simplified Arabic" w:eastAsia="@Arial Unicode MS" w:hAnsi="Simplified Arabic" w:cs="Simplified Arabic"/>
          <w:color w:val="000000"/>
          <w:sz w:val="24"/>
          <w:szCs w:val="24"/>
          <w:rtl/>
        </w:rPr>
        <w:t xml:space="preserve"> </w:t>
      </w:r>
      <w:r w:rsidRPr="00C22AE5">
        <w:rPr>
          <w:rFonts w:ascii="Simplified Arabic" w:hAnsi="Simplified Arabic" w:cs="Simplified Arabic"/>
          <w:color w:val="000000"/>
          <w:sz w:val="24"/>
          <w:szCs w:val="24"/>
          <w:rtl/>
        </w:rPr>
        <w:t xml:space="preserve">المن: (أن تترك الأسير بغير </w:t>
      </w:r>
      <w:proofErr w:type="gramStart"/>
      <w:r w:rsidRPr="00C22AE5">
        <w:rPr>
          <w:rFonts w:ascii="Simplified Arabic" w:hAnsi="Simplified Arabic" w:cs="Simplified Arabic"/>
          <w:color w:val="000000"/>
          <w:sz w:val="24"/>
          <w:szCs w:val="24"/>
          <w:rtl/>
        </w:rPr>
        <w:t>فداء)</w:t>
      </w:r>
      <w:r w:rsidRPr="00C22AE5">
        <w:rPr>
          <w:rFonts w:ascii="Simplified Arabic" w:eastAsia="@Arial Unicode MS" w:hAnsi="Simplified Arabic" w:cs="Simplified Arabic"/>
          <w:color w:val="000000"/>
          <w:sz w:val="24"/>
          <w:szCs w:val="24"/>
          <w:vertAlign w:val="superscript"/>
        </w:rPr>
        <w:t>(</w:t>
      </w:r>
      <w:proofErr w:type="gramEnd"/>
      <w:r w:rsidRPr="00C22AE5">
        <w:rPr>
          <w:rFonts w:ascii="Simplified Arabic" w:eastAsia="@Arial Unicode MS" w:hAnsi="Simplified Arabic" w:cs="Simplified Arabic"/>
          <w:color w:val="000000"/>
          <w:sz w:val="24"/>
          <w:szCs w:val="24"/>
          <w:vertAlign w:val="superscript"/>
        </w:rPr>
        <w:endnoteReference w:id="21"/>
      </w:r>
      <w:proofErr w:type="gramStart"/>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color w:val="000000"/>
          <w:sz w:val="24"/>
          <w:szCs w:val="24"/>
          <w:rtl/>
        </w:rPr>
        <w:t xml:space="preserve"> .</w:t>
      </w:r>
      <w:proofErr w:type="gramEnd"/>
    </w:p>
    <w:p w14:paraId="33BA3EBA" w14:textId="77777777"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tl/>
        </w:rPr>
      </w:pPr>
      <w:r w:rsidRPr="00C22AE5">
        <w:rPr>
          <w:rFonts w:ascii="Simplified Arabic" w:eastAsia="@Arial Unicode MS" w:hAnsi="Simplified Arabic" w:cs="Simplified Arabic" w:hint="cs"/>
          <w:color w:val="000000"/>
          <w:sz w:val="24"/>
          <w:szCs w:val="24"/>
          <w:rtl/>
        </w:rPr>
        <w:t xml:space="preserve">4ـــــ </w:t>
      </w:r>
      <w:r w:rsidRPr="00C22AE5">
        <w:rPr>
          <w:rFonts w:ascii="Simplified Arabic" w:hAnsi="Simplified Arabic" w:cs="Simplified Arabic"/>
          <w:color w:val="000000"/>
          <w:sz w:val="24"/>
          <w:szCs w:val="24"/>
          <w:rtl/>
        </w:rPr>
        <w:t xml:space="preserve">{أَوْزَارَهَا} </w:t>
      </w:r>
      <w:r w:rsidRPr="00C22AE5">
        <w:rPr>
          <w:rFonts w:ascii="Simplified Arabic" w:hAnsi="Simplified Arabic" w:cs="Simplified Arabic" w:hint="cs"/>
          <w:color w:val="000000"/>
          <w:sz w:val="24"/>
          <w:szCs w:val="24"/>
          <w:rtl/>
        </w:rPr>
        <w:t>(</w:t>
      </w:r>
      <w:r w:rsidRPr="00C22AE5">
        <w:rPr>
          <w:rFonts w:ascii="Simplified Arabic" w:hAnsi="Simplified Arabic" w:cs="Simplified Arabic"/>
          <w:color w:val="000000"/>
          <w:sz w:val="24"/>
          <w:szCs w:val="24"/>
          <w:rtl/>
        </w:rPr>
        <w:t xml:space="preserve">إلى أن يَضَعُوا أَسْلِحَتَهُمْ، وَأَصْلُ الوِزْرِ: ما يحمله الإنسانُ، وَسُمِّيَ السلاحُ وِزْرًا لأنه </w:t>
      </w:r>
      <w:proofErr w:type="gramStart"/>
      <w:r w:rsidRPr="00C22AE5">
        <w:rPr>
          <w:rFonts w:ascii="Simplified Arabic" w:hAnsi="Simplified Arabic" w:cs="Simplified Arabic"/>
          <w:color w:val="000000"/>
          <w:sz w:val="24"/>
          <w:szCs w:val="24"/>
          <w:rtl/>
        </w:rPr>
        <w:t>يُحْمَلُ</w:t>
      </w:r>
      <w:r w:rsidRPr="00C22AE5">
        <w:rPr>
          <w:rFonts w:ascii="Simplified Arabic" w:hAnsi="Simplified Arabic" w:cs="Simplified Arabic" w:hint="cs"/>
          <w:color w:val="000000"/>
          <w:sz w:val="24"/>
          <w:szCs w:val="24"/>
          <w:rtl/>
        </w:rPr>
        <w:t>)</w:t>
      </w:r>
      <w:r w:rsidRPr="00C22AE5">
        <w:rPr>
          <w:rFonts w:ascii="Simplified Arabic" w:eastAsia="@Arial Unicode MS" w:hAnsi="Simplified Arabic" w:cs="Simplified Arabic"/>
          <w:color w:val="000000"/>
          <w:sz w:val="24"/>
          <w:szCs w:val="24"/>
          <w:vertAlign w:val="superscript"/>
        </w:rPr>
        <w:t>(</w:t>
      </w:r>
      <w:proofErr w:type="gramEnd"/>
      <w:r w:rsidRPr="00C22AE5">
        <w:rPr>
          <w:rFonts w:ascii="Simplified Arabic" w:eastAsia="@Arial Unicode MS" w:hAnsi="Simplified Arabic" w:cs="Simplified Arabic"/>
          <w:color w:val="000000"/>
          <w:sz w:val="24"/>
          <w:szCs w:val="24"/>
          <w:vertAlign w:val="superscript"/>
        </w:rPr>
        <w:endnoteReference w:id="22"/>
      </w:r>
      <w:proofErr w:type="gramStart"/>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hint="cs"/>
          <w:color w:val="000000"/>
          <w:sz w:val="24"/>
          <w:szCs w:val="24"/>
          <w:rtl/>
        </w:rPr>
        <w:t xml:space="preserve"> .</w:t>
      </w:r>
      <w:proofErr w:type="gramEnd"/>
    </w:p>
    <w:p w14:paraId="56D75E8C" w14:textId="58C92805" w:rsidR="00C22AE5" w:rsidRPr="00C22AE5" w:rsidRDefault="00C22AE5" w:rsidP="00C22AE5">
      <w:pPr>
        <w:pStyle w:val="2ff1"/>
        <w:rPr>
          <w:rFonts w:eastAsia="@Arial Unicode MS"/>
          <w:rtl/>
        </w:rPr>
      </w:pPr>
      <w:r w:rsidRPr="00C22AE5">
        <w:rPr>
          <w:rFonts w:eastAsia="@Arial Unicode MS" w:hint="cs"/>
          <w:rtl/>
        </w:rPr>
        <w:t>المطلب الثالث</w:t>
      </w:r>
      <w:r>
        <w:rPr>
          <w:rFonts w:eastAsia="@Arial Unicode MS" w:hint="cs"/>
          <w:rtl/>
        </w:rPr>
        <w:t xml:space="preserve"> </w:t>
      </w:r>
      <w:r w:rsidRPr="00C22AE5">
        <w:rPr>
          <w:rFonts w:eastAsia="@Arial Unicode MS" w:hint="cs"/>
          <w:rtl/>
        </w:rPr>
        <w:t>القراءات القرآنية</w:t>
      </w:r>
    </w:p>
    <w:p w14:paraId="6C23B8DE" w14:textId="2D576BF6"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tl/>
        </w:rPr>
      </w:pPr>
      <w:r w:rsidRPr="00C22AE5">
        <w:rPr>
          <w:rFonts w:ascii="Simplified Arabic" w:hAnsi="Simplified Arabic" w:cs="Simplified Arabic"/>
          <w:color w:val="000000"/>
          <w:sz w:val="24"/>
          <w:szCs w:val="24"/>
          <w:rtl/>
        </w:rPr>
        <w:t>{وَالَّذين قتلوا}</w:t>
      </w:r>
      <w:r w:rsidRPr="00C22AE5">
        <w:rPr>
          <w:rFonts w:ascii="Simplified Arabic" w:eastAsia="@Arial Unicode MS" w:hAnsi="Simplified Arabic" w:cs="Simplified Arabic"/>
          <w:color w:val="000000"/>
          <w:sz w:val="24"/>
          <w:szCs w:val="24"/>
          <w:rtl/>
        </w:rPr>
        <w:t xml:space="preserve">: </w:t>
      </w:r>
      <w:r w:rsidRPr="00C22AE5">
        <w:rPr>
          <w:rFonts w:ascii="Simplified Arabic" w:hAnsi="Simplified Arabic" w:cs="Simplified Arabic"/>
          <w:color w:val="000000"/>
          <w:sz w:val="24"/>
          <w:szCs w:val="24"/>
          <w:rtl/>
        </w:rPr>
        <w:t>قَرَأَ حَفْص وابو عَمْرو</w:t>
      </w:r>
      <w:r w:rsidRPr="00C22AE5">
        <w:rPr>
          <w:rFonts w:ascii="Simplified Arabic" w:eastAsia="@Arial Unicode MS" w:hAnsi="Simplified Arabic" w:cs="Simplified Arabic"/>
          <w:color w:val="000000"/>
          <w:sz w:val="24"/>
          <w:szCs w:val="24"/>
          <w:rtl/>
        </w:rPr>
        <w:t xml:space="preserve"> </w:t>
      </w:r>
      <w:r w:rsidRPr="00C22AE5">
        <w:rPr>
          <w:rFonts w:ascii="Simplified Arabic" w:hAnsi="Simplified Arabic" w:cs="Simplified Arabic"/>
          <w:color w:val="000000"/>
          <w:sz w:val="24"/>
          <w:szCs w:val="24"/>
          <w:rtl/>
        </w:rPr>
        <w:t xml:space="preserve">بِضَم الْقَاف وَكسر التَّاء وَالْبَاقُونَ بفتحهما </w:t>
      </w:r>
      <w:proofErr w:type="gramStart"/>
      <w:r w:rsidRPr="00C22AE5">
        <w:rPr>
          <w:rFonts w:ascii="Simplified Arabic" w:hAnsi="Simplified Arabic" w:cs="Simplified Arabic"/>
          <w:color w:val="000000"/>
          <w:sz w:val="24"/>
          <w:szCs w:val="24"/>
          <w:rtl/>
        </w:rPr>
        <w:t>والف</w:t>
      </w:r>
      <w:proofErr w:type="gramEnd"/>
      <w:r w:rsidRPr="00C22AE5">
        <w:rPr>
          <w:rFonts w:ascii="Simplified Arabic" w:hAnsi="Simplified Arabic" w:cs="Simplified Arabic"/>
          <w:color w:val="000000"/>
          <w:sz w:val="24"/>
          <w:szCs w:val="24"/>
          <w:rtl/>
        </w:rPr>
        <w:t xml:space="preserve"> </w:t>
      </w:r>
      <w:proofErr w:type="gramStart"/>
      <w:r w:rsidRPr="00C22AE5">
        <w:rPr>
          <w:rFonts w:ascii="Simplified Arabic" w:hAnsi="Simplified Arabic" w:cs="Simplified Arabic"/>
          <w:color w:val="000000"/>
          <w:sz w:val="24"/>
          <w:szCs w:val="24"/>
          <w:rtl/>
        </w:rPr>
        <w:t>بَينهمَا</w:t>
      </w:r>
      <w:r w:rsidRPr="00C22AE5">
        <w:rPr>
          <w:rFonts w:ascii="Simplified Arabic" w:eastAsia="@Arial Unicode MS" w:hAnsi="Simplified Arabic" w:cs="Simplified Arabic"/>
          <w:color w:val="000000"/>
          <w:sz w:val="24"/>
          <w:szCs w:val="24"/>
          <w:vertAlign w:val="superscript"/>
        </w:rPr>
        <w:t>(</w:t>
      </w:r>
      <w:proofErr w:type="gramEnd"/>
      <w:r w:rsidRPr="00C22AE5">
        <w:rPr>
          <w:rFonts w:ascii="Simplified Arabic" w:eastAsia="@Arial Unicode MS" w:hAnsi="Simplified Arabic" w:cs="Simplified Arabic"/>
          <w:color w:val="000000"/>
          <w:sz w:val="24"/>
          <w:szCs w:val="24"/>
          <w:vertAlign w:val="superscript"/>
        </w:rPr>
        <w:endnoteReference w:id="23"/>
      </w:r>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hint="cs"/>
          <w:color w:val="000000"/>
          <w:sz w:val="24"/>
          <w:szCs w:val="24"/>
          <w:rtl/>
        </w:rPr>
        <w:t xml:space="preserve"> قراءةُ (قُتِلُوا) على معنى: والذين جاهدوا الكفارَ فاستشهدوا في سبيل </w:t>
      </w:r>
      <w:proofErr w:type="gramStart"/>
      <w:r w:rsidRPr="00C22AE5">
        <w:rPr>
          <w:rFonts w:ascii="Simplified Arabic" w:eastAsia="@Arial Unicode MS" w:hAnsi="Simplified Arabic" w:cs="Simplified Arabic" w:hint="cs"/>
          <w:color w:val="000000"/>
          <w:sz w:val="24"/>
          <w:szCs w:val="24"/>
          <w:rtl/>
        </w:rPr>
        <w:t>الله,</w:t>
      </w:r>
      <w:proofErr w:type="gramEnd"/>
      <w:r w:rsidRPr="00C22AE5">
        <w:rPr>
          <w:rFonts w:ascii="Simplified Arabic" w:eastAsia="@Arial Unicode MS" w:hAnsi="Simplified Arabic" w:cs="Simplified Arabic" w:hint="cs"/>
          <w:color w:val="000000"/>
          <w:sz w:val="24"/>
          <w:szCs w:val="24"/>
          <w:rtl/>
        </w:rPr>
        <w:t xml:space="preserve"> لن يُحبِطَ اللهُ </w:t>
      </w:r>
      <w:proofErr w:type="gramStart"/>
      <w:r w:rsidRPr="00C22AE5">
        <w:rPr>
          <w:rFonts w:ascii="Simplified Arabic" w:eastAsia="@Arial Unicode MS" w:hAnsi="Simplified Arabic" w:cs="Simplified Arabic" w:hint="cs"/>
          <w:color w:val="000000"/>
          <w:sz w:val="24"/>
          <w:szCs w:val="24"/>
          <w:rtl/>
        </w:rPr>
        <w:t>أعمالهم</w:t>
      </w:r>
      <w:r w:rsidRPr="00C22AE5">
        <w:rPr>
          <w:rFonts w:ascii="Simplified Arabic" w:eastAsia="@Arial Unicode MS" w:hAnsi="Simplified Arabic" w:cs="Simplified Arabic"/>
          <w:color w:val="000000"/>
          <w:sz w:val="24"/>
          <w:szCs w:val="24"/>
          <w:vertAlign w:val="superscript"/>
        </w:rPr>
        <w:t>(</w:t>
      </w:r>
      <w:proofErr w:type="gramEnd"/>
      <w:r w:rsidRPr="00C22AE5">
        <w:rPr>
          <w:rFonts w:ascii="Simplified Arabic" w:eastAsia="@Arial Unicode MS" w:hAnsi="Simplified Arabic" w:cs="Simplified Arabic"/>
          <w:color w:val="000000"/>
          <w:sz w:val="24"/>
          <w:szCs w:val="24"/>
          <w:vertAlign w:val="superscript"/>
        </w:rPr>
        <w:endnoteReference w:id="24"/>
      </w:r>
      <w:proofErr w:type="gramStart"/>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hint="cs"/>
          <w:color w:val="000000"/>
          <w:sz w:val="24"/>
          <w:szCs w:val="24"/>
          <w:rtl/>
        </w:rPr>
        <w:t xml:space="preserve"> .وقِراءةُ</w:t>
      </w:r>
      <w:proofErr w:type="gramEnd"/>
      <w:r w:rsidRPr="00C22AE5">
        <w:rPr>
          <w:rFonts w:ascii="Simplified Arabic" w:eastAsia="@Arial Unicode MS" w:hAnsi="Simplified Arabic" w:cs="Simplified Arabic" w:hint="cs"/>
          <w:color w:val="000000"/>
          <w:sz w:val="24"/>
          <w:szCs w:val="24"/>
          <w:rtl/>
        </w:rPr>
        <w:t xml:space="preserve"> (قاَتَلُوا) على معنى: والذين جاهدوا الكُفارَ سواءٌ قُتِلوا أو لم </w:t>
      </w:r>
      <w:proofErr w:type="gramStart"/>
      <w:r w:rsidRPr="00C22AE5">
        <w:rPr>
          <w:rFonts w:ascii="Simplified Arabic" w:eastAsia="@Arial Unicode MS" w:hAnsi="Simplified Arabic" w:cs="Simplified Arabic" w:hint="cs"/>
          <w:color w:val="000000"/>
          <w:sz w:val="24"/>
          <w:szCs w:val="24"/>
          <w:rtl/>
        </w:rPr>
        <w:t>يُقتلوا,</w:t>
      </w:r>
      <w:proofErr w:type="gramEnd"/>
      <w:r w:rsidRPr="00C22AE5">
        <w:rPr>
          <w:rFonts w:ascii="Simplified Arabic" w:eastAsia="@Arial Unicode MS" w:hAnsi="Simplified Arabic" w:cs="Simplified Arabic" w:hint="cs"/>
          <w:color w:val="000000"/>
          <w:sz w:val="24"/>
          <w:szCs w:val="24"/>
          <w:rtl/>
        </w:rPr>
        <w:t xml:space="preserve"> لن يُحبِطَ اللهُ </w:t>
      </w:r>
      <w:proofErr w:type="gramStart"/>
      <w:r w:rsidRPr="00C22AE5">
        <w:rPr>
          <w:rFonts w:ascii="Simplified Arabic" w:eastAsia="@Arial Unicode MS" w:hAnsi="Simplified Arabic" w:cs="Simplified Arabic" w:hint="cs"/>
          <w:color w:val="000000"/>
          <w:sz w:val="24"/>
          <w:szCs w:val="24"/>
          <w:rtl/>
        </w:rPr>
        <w:t>أعمالهم</w:t>
      </w:r>
      <w:r w:rsidRPr="00C22AE5">
        <w:rPr>
          <w:rFonts w:ascii="Simplified Arabic" w:eastAsia="@Arial Unicode MS" w:hAnsi="Simplified Arabic" w:cs="Simplified Arabic"/>
          <w:color w:val="000000"/>
          <w:sz w:val="24"/>
          <w:szCs w:val="24"/>
          <w:vertAlign w:val="superscript"/>
        </w:rPr>
        <w:t>(</w:t>
      </w:r>
      <w:proofErr w:type="gramEnd"/>
      <w:r w:rsidRPr="00C22AE5">
        <w:rPr>
          <w:rFonts w:ascii="Simplified Arabic" w:eastAsia="@Arial Unicode MS" w:hAnsi="Simplified Arabic" w:cs="Simplified Arabic"/>
          <w:color w:val="000000"/>
          <w:sz w:val="24"/>
          <w:szCs w:val="24"/>
          <w:vertAlign w:val="superscript"/>
        </w:rPr>
        <w:endnoteReference w:id="25"/>
      </w:r>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hint="cs"/>
          <w:color w:val="000000"/>
          <w:sz w:val="24"/>
          <w:szCs w:val="24"/>
          <w:rtl/>
        </w:rPr>
        <w:t xml:space="preserve"> </w:t>
      </w:r>
    </w:p>
    <w:p w14:paraId="462F3A86" w14:textId="52B4662C" w:rsidR="00C22AE5" w:rsidRPr="00C22AE5" w:rsidRDefault="00C22AE5" w:rsidP="00C22AE5">
      <w:pPr>
        <w:pStyle w:val="2ff1"/>
        <w:rPr>
          <w:rFonts w:eastAsia="@Arial Unicode MS"/>
        </w:rPr>
      </w:pPr>
      <w:r w:rsidRPr="00C22AE5">
        <w:rPr>
          <w:rFonts w:eastAsia="@Arial Unicode MS" w:hint="cs"/>
          <w:rtl/>
        </w:rPr>
        <w:t>المطلب الرابع</w:t>
      </w:r>
      <w:r>
        <w:rPr>
          <w:rFonts w:eastAsia="@Arial Unicode MS" w:hint="cs"/>
          <w:rtl/>
        </w:rPr>
        <w:t xml:space="preserve"> </w:t>
      </w:r>
      <w:r w:rsidRPr="00C22AE5">
        <w:rPr>
          <w:rFonts w:eastAsia="@Arial Unicode MS" w:hint="cs"/>
          <w:rtl/>
        </w:rPr>
        <w:t>أقوال المفسرين في الآيات</w:t>
      </w:r>
    </w:p>
    <w:p w14:paraId="1CE4FEF3" w14:textId="77777777"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tl/>
        </w:rPr>
      </w:pPr>
      <w:r w:rsidRPr="00C22AE5">
        <w:rPr>
          <w:rFonts w:ascii="Simplified Arabic" w:eastAsia="@Arial Unicode MS" w:hAnsi="Simplified Arabic" w:cs="Simplified Arabic"/>
          <w:color w:val="000000"/>
          <w:sz w:val="24"/>
          <w:szCs w:val="24"/>
          <w:rtl/>
        </w:rPr>
        <w:t>1ـــ قال الطبري</w:t>
      </w:r>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color w:val="000000"/>
          <w:sz w:val="24"/>
          <w:szCs w:val="24"/>
          <w:vertAlign w:val="superscript"/>
        </w:rPr>
        <w:endnoteReference w:id="26"/>
      </w:r>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color w:val="000000"/>
          <w:sz w:val="24"/>
          <w:szCs w:val="24"/>
          <w:rtl/>
        </w:rPr>
        <w:t>: (</w:t>
      </w:r>
      <w:r w:rsidRPr="00C22AE5">
        <w:rPr>
          <w:rFonts w:ascii="Simplified Arabic" w:hAnsi="Simplified Arabic" w:cs="Simplified Arabic"/>
          <w:color w:val="000000"/>
          <w:sz w:val="24"/>
          <w:szCs w:val="24"/>
          <w:rtl/>
        </w:rPr>
        <w:t xml:space="preserve">يقول تعالى ذكره: الذين جحدوا توحيد الله وعبدوا غيره وصدّوا من أراد عبادتَه والإقرار </w:t>
      </w:r>
      <w:proofErr w:type="spellStart"/>
      <w:r w:rsidRPr="00C22AE5">
        <w:rPr>
          <w:rFonts w:ascii="Simplified Arabic" w:hAnsi="Simplified Arabic" w:cs="Simplified Arabic"/>
          <w:color w:val="000000"/>
          <w:sz w:val="24"/>
          <w:szCs w:val="24"/>
          <w:rtl/>
        </w:rPr>
        <w:t>بوحدانيته</w:t>
      </w:r>
      <w:proofErr w:type="spellEnd"/>
      <w:r w:rsidRPr="00C22AE5">
        <w:rPr>
          <w:rFonts w:ascii="Simplified Arabic" w:hAnsi="Simplified Arabic" w:cs="Simplified Arabic"/>
          <w:color w:val="000000"/>
          <w:sz w:val="24"/>
          <w:szCs w:val="24"/>
          <w:rtl/>
        </w:rPr>
        <w:t>، وتصديق نبيه محمد صَلَّى الله عَلَيْهِ وَسَلَّم عن الذي أراد من الإسلام والإقرار والتصديق (أَضَلَّ أَعْمَالَهُمْ) يقول: جعل الله أعمالهم ضلالا على غير هدى وغير رشاد، لأنها عملت في سبيل الشيطان وهي على غير استقامة (وَالَّذِينَ آمَنُوا وَعَمِلُوا الصَّالِحَاتِ) يقول تعالى ذكره: والذين صدّقوا الله وعملوا بطاعته، واتبعوا أمره ونهيه (وَآمَنُوا بِمَا نزلَ عَلَى مُحَمَّدٍ) يقول: وصدّقوا بالكتاب الذي أنزل الله على محمد (وَهُوَ الْحَقُّ مِنْ رَبِّهِمْ كَفَّرَ عَنْهُمْ سَيِّئَاتِهِمْ) يقول: يقول: محا الله عنهم بفعلهم ذلك سيئ ما عملوا من الأعمال، فلم يؤاخذهم به، ولم يعاقبهم عليه (وأصلح بالهم) يقول: وأصلح شأنهم وحالهم في الدنيا عند أوليائه، وفي الآخرة بأن أورثهم نعيم الأبد والخلود الدائم في جنانه)</w:t>
      </w:r>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color w:val="000000"/>
          <w:sz w:val="24"/>
          <w:szCs w:val="24"/>
          <w:vertAlign w:val="superscript"/>
        </w:rPr>
        <w:endnoteReference w:id="27"/>
      </w:r>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hint="cs"/>
          <w:color w:val="000000"/>
          <w:sz w:val="24"/>
          <w:szCs w:val="24"/>
          <w:rtl/>
        </w:rPr>
        <w:t xml:space="preserve"> .</w:t>
      </w:r>
    </w:p>
    <w:p w14:paraId="181562B5" w14:textId="77777777"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tl/>
        </w:rPr>
      </w:pPr>
      <w:r w:rsidRPr="00C22AE5">
        <w:rPr>
          <w:rFonts w:ascii="Simplified Arabic" w:eastAsia="@Arial Unicode MS" w:hAnsi="Simplified Arabic" w:cs="Simplified Arabic" w:hint="cs"/>
          <w:color w:val="000000"/>
          <w:sz w:val="24"/>
          <w:szCs w:val="24"/>
          <w:rtl/>
        </w:rPr>
        <w:t xml:space="preserve">2ــــ قال ابن </w:t>
      </w:r>
      <w:proofErr w:type="gramStart"/>
      <w:r w:rsidRPr="00C22AE5">
        <w:rPr>
          <w:rFonts w:ascii="Simplified Arabic" w:eastAsia="@Arial Unicode MS" w:hAnsi="Simplified Arabic" w:cs="Simplified Arabic" w:hint="cs"/>
          <w:color w:val="000000"/>
          <w:sz w:val="24"/>
          <w:szCs w:val="24"/>
          <w:rtl/>
        </w:rPr>
        <w:t>كثير</w:t>
      </w:r>
      <w:r w:rsidRPr="00C22AE5">
        <w:rPr>
          <w:rFonts w:ascii="Simplified Arabic" w:eastAsia="@Arial Unicode MS" w:hAnsi="Simplified Arabic" w:cs="Simplified Arabic"/>
          <w:color w:val="000000"/>
          <w:sz w:val="24"/>
          <w:szCs w:val="24"/>
          <w:vertAlign w:val="superscript"/>
        </w:rPr>
        <w:t>(</w:t>
      </w:r>
      <w:proofErr w:type="gramEnd"/>
      <w:r w:rsidRPr="00C22AE5">
        <w:rPr>
          <w:rFonts w:ascii="Simplified Arabic" w:eastAsia="@Arial Unicode MS" w:hAnsi="Simplified Arabic" w:cs="Simplified Arabic"/>
          <w:color w:val="000000"/>
          <w:sz w:val="24"/>
          <w:szCs w:val="24"/>
          <w:vertAlign w:val="superscript"/>
        </w:rPr>
        <w:endnoteReference w:id="28"/>
      </w:r>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hint="cs"/>
          <w:color w:val="000000"/>
          <w:sz w:val="24"/>
          <w:szCs w:val="24"/>
          <w:rtl/>
        </w:rPr>
        <w:t xml:space="preserve">: </w:t>
      </w:r>
      <w:proofErr w:type="gramStart"/>
      <w:r w:rsidRPr="00C22AE5">
        <w:rPr>
          <w:rFonts w:ascii="Simplified Arabic" w:eastAsia="@Arial Unicode MS" w:hAnsi="Simplified Arabic" w:cs="Simplified Arabic"/>
          <w:color w:val="000000"/>
          <w:sz w:val="24"/>
          <w:szCs w:val="24"/>
          <w:rtl/>
        </w:rPr>
        <w:t>(</w:t>
      </w:r>
      <w:r w:rsidRPr="00C22AE5">
        <w:rPr>
          <w:rFonts w:ascii="Simplified Arabic" w:hAnsi="Simplified Arabic" w:cs="Simplified Arabic"/>
          <w:color w:val="000000"/>
          <w:sz w:val="24"/>
          <w:szCs w:val="24"/>
          <w:rtl/>
        </w:rPr>
        <w:t xml:space="preserve"> قَالَ</w:t>
      </w:r>
      <w:proofErr w:type="gramEnd"/>
      <w:r w:rsidRPr="00C22AE5">
        <w:rPr>
          <w:rFonts w:ascii="Simplified Arabic" w:hAnsi="Simplified Arabic" w:cs="Simplified Arabic"/>
          <w:color w:val="000000"/>
          <w:sz w:val="24"/>
          <w:szCs w:val="24"/>
          <w:rtl/>
        </w:rPr>
        <w:t xml:space="preserve"> تَعَالَى: {ذَلِكَ بِأَنَّ الَّذِينَ كَفَرُوا اتَّبَعُوا الْبَاطِلَ} أَيْ: إِنَّمَا أَبْطَلْنَا أَعْمَالَ الْكُفَّارِ، وَتَجَاوَزْنَا عَنْ سَيِّئَاتِ الأبرار، وأصلحنا شؤونهم؛ لِأَنَّ الَّذِينَ كَفَرُوا اتَّبَعُوا الْبَاطِلَ، أَيِ: اخْتَارُوا الْبَاطِلَ عَلَى الْحَقِّ، {وَأَنَّ الَّذِينَ آمَنُوا اتَّبَعُوا الْحَقَّ مِنْ رَبِّهِمْ كَذَلِكَ يَضْرِبُ اللَّهُ لِلنَّاسِ أَمْثَالَهُمْ} أَيْ: يُبَيِّنُ لَهُمْ مَآلَ أَعْمَالِهِمْ، وَمَا يصيرون إليه في </w:t>
      </w:r>
      <w:proofErr w:type="gramStart"/>
      <w:r w:rsidRPr="00C22AE5">
        <w:rPr>
          <w:rFonts w:ascii="Simplified Arabic" w:hAnsi="Simplified Arabic" w:cs="Simplified Arabic"/>
          <w:color w:val="000000"/>
          <w:sz w:val="24"/>
          <w:szCs w:val="24"/>
          <w:rtl/>
        </w:rPr>
        <w:t>معادهم)</w:t>
      </w:r>
      <w:r w:rsidRPr="00C22AE5">
        <w:rPr>
          <w:rFonts w:ascii="Simplified Arabic" w:eastAsia="@Arial Unicode MS" w:hAnsi="Simplified Arabic" w:cs="Simplified Arabic"/>
          <w:color w:val="000000"/>
          <w:sz w:val="24"/>
          <w:szCs w:val="24"/>
          <w:vertAlign w:val="superscript"/>
        </w:rPr>
        <w:t>(</w:t>
      </w:r>
      <w:proofErr w:type="gramEnd"/>
      <w:r w:rsidRPr="00C22AE5">
        <w:rPr>
          <w:rFonts w:ascii="Simplified Arabic" w:eastAsia="@Arial Unicode MS" w:hAnsi="Simplified Arabic" w:cs="Simplified Arabic"/>
          <w:color w:val="000000"/>
          <w:sz w:val="24"/>
          <w:szCs w:val="24"/>
          <w:vertAlign w:val="superscript"/>
        </w:rPr>
        <w:endnoteReference w:id="29"/>
      </w:r>
      <w:proofErr w:type="gramStart"/>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hint="cs"/>
          <w:color w:val="000000"/>
          <w:sz w:val="24"/>
          <w:szCs w:val="24"/>
          <w:rtl/>
        </w:rPr>
        <w:t xml:space="preserve"> .</w:t>
      </w:r>
      <w:proofErr w:type="gramEnd"/>
    </w:p>
    <w:p w14:paraId="07787699" w14:textId="77777777"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tl/>
        </w:rPr>
      </w:pPr>
      <w:r w:rsidRPr="00C22AE5">
        <w:rPr>
          <w:rFonts w:ascii="Simplified Arabic" w:eastAsia="@Arial Unicode MS" w:hAnsi="Simplified Arabic" w:cs="Simplified Arabic"/>
          <w:color w:val="000000"/>
          <w:sz w:val="24"/>
          <w:szCs w:val="24"/>
          <w:rtl/>
        </w:rPr>
        <w:t>3ــــ قال النسفي</w:t>
      </w:r>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color w:val="000000"/>
          <w:sz w:val="24"/>
          <w:szCs w:val="24"/>
          <w:vertAlign w:val="superscript"/>
        </w:rPr>
        <w:endnoteReference w:id="30"/>
      </w:r>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color w:val="000000"/>
          <w:sz w:val="24"/>
          <w:szCs w:val="24"/>
          <w:rtl/>
        </w:rPr>
        <w:t>: (</w:t>
      </w:r>
      <w:r w:rsidRPr="00C22AE5">
        <w:rPr>
          <w:rFonts w:ascii="Simplified Arabic" w:hAnsi="Simplified Arabic" w:cs="Simplified Arabic"/>
          <w:color w:val="000000"/>
          <w:sz w:val="24"/>
          <w:szCs w:val="24"/>
          <w:rtl/>
        </w:rPr>
        <w:t>{فَإِذَا لَقِيتُمُ الذين كَفَرُواْ} من اللقاء وهو الحرب {فَضَرْبَ الرقاب} أصله فاضربوا الرقاب, وَضَرَبَ الرقاب عبارة عن القتل لا أن الواجب أن تضرب الرقاب خاصة دون غيرها من الأعضاء ولأن قتل الإنسان أكثر ما يكون بضرب رقبته فوقع عبارة عن القتل وإن ضرب غير رقبته {حتى إِذَا أَثْخَنتُمُوهُمْ} أكثرتم فيهم القتل {فَشُدُّواْ الوثاق} فأسروهم والوثاق</w:t>
      </w:r>
      <w:r w:rsidRPr="00C22AE5">
        <w:rPr>
          <w:rFonts w:ascii="Simplified Arabic" w:eastAsia="@Arial Unicode MS" w:hAnsi="Simplified Arabic" w:cs="Simplified Arabic"/>
          <w:color w:val="000000"/>
          <w:sz w:val="24"/>
          <w:szCs w:val="24"/>
          <w:rtl/>
        </w:rPr>
        <w:t xml:space="preserve">, </w:t>
      </w:r>
      <w:r w:rsidRPr="00C22AE5">
        <w:rPr>
          <w:rFonts w:ascii="Simplified Arabic" w:hAnsi="Simplified Arabic" w:cs="Simplified Arabic"/>
          <w:color w:val="000000"/>
          <w:sz w:val="24"/>
          <w:szCs w:val="24"/>
          <w:rtl/>
        </w:rPr>
        <w:t xml:space="preserve">ما يوثق به والمعنى فشدوا وثاق الأسارى حتى لا يفلتوا منكم {فَإِمَّا مَنًّا بَعْدُ} أي بعد ان </w:t>
      </w:r>
      <w:proofErr w:type="spellStart"/>
      <w:r w:rsidRPr="00C22AE5">
        <w:rPr>
          <w:rFonts w:ascii="Simplified Arabic" w:hAnsi="Simplified Arabic" w:cs="Simplified Arabic"/>
          <w:color w:val="000000"/>
          <w:sz w:val="24"/>
          <w:szCs w:val="24"/>
          <w:rtl/>
        </w:rPr>
        <w:t>تاسروهم</w:t>
      </w:r>
      <w:proofErr w:type="spellEnd"/>
      <w:r w:rsidRPr="00C22AE5">
        <w:rPr>
          <w:rFonts w:ascii="Simplified Arabic" w:hAnsi="Simplified Arabic" w:cs="Simplified Arabic"/>
          <w:color w:val="000000"/>
          <w:sz w:val="24"/>
          <w:szCs w:val="24"/>
          <w:rtl/>
        </w:rPr>
        <w:t xml:space="preserve"> {وإما فداء}</w:t>
      </w:r>
      <w:r w:rsidRPr="00C22AE5">
        <w:rPr>
          <w:rFonts w:ascii="Simplified Arabic" w:eastAsia="@Arial Unicode MS" w:hAnsi="Simplified Arabic" w:cs="Simplified Arabic"/>
          <w:color w:val="000000"/>
          <w:sz w:val="24"/>
          <w:szCs w:val="24"/>
          <w:rtl/>
        </w:rPr>
        <w:t xml:space="preserve"> </w:t>
      </w:r>
      <w:r w:rsidRPr="00C22AE5">
        <w:rPr>
          <w:rFonts w:ascii="Simplified Arabic" w:hAnsi="Simplified Arabic" w:cs="Simplified Arabic"/>
          <w:color w:val="000000"/>
          <w:sz w:val="24"/>
          <w:szCs w:val="24"/>
          <w:rtl/>
        </w:rPr>
        <w:t>ان يمنوا عليهم فيطلقوهم وبين ان يغادوهم وحكم أسارى المشركين عندنا القتل أو الاسترقاق والمن والفداء المذكوران في الآية منسوخ بقوله اقتلوا المشركين لأن</w:t>
      </w:r>
      <w:r w:rsidRPr="00C22AE5">
        <w:rPr>
          <w:rFonts w:ascii="Simplified Arabic" w:eastAsia="@Arial Unicode MS" w:hAnsi="Simplified Arabic" w:cs="Simplified Arabic"/>
          <w:color w:val="000000"/>
          <w:sz w:val="24"/>
          <w:szCs w:val="24"/>
          <w:rtl/>
        </w:rPr>
        <w:t xml:space="preserve"> </w:t>
      </w:r>
      <w:r w:rsidRPr="00C22AE5">
        <w:rPr>
          <w:rFonts w:ascii="Simplified Arabic" w:hAnsi="Simplified Arabic" w:cs="Simplified Arabic"/>
          <w:color w:val="000000"/>
          <w:sz w:val="24"/>
          <w:szCs w:val="24"/>
          <w:rtl/>
        </w:rPr>
        <w:t xml:space="preserve">سورة براء من آخر ما نزل عن مجاهد ليس اليوم منّ ولا فداء إنما هو الإسلام أو </w:t>
      </w:r>
      <w:r w:rsidRPr="00C22AE5">
        <w:rPr>
          <w:rFonts w:ascii="Simplified Arabic" w:hAnsi="Simplified Arabic" w:cs="Simplified Arabic"/>
          <w:color w:val="000000"/>
          <w:sz w:val="24"/>
          <w:szCs w:val="24"/>
          <w:rtl/>
        </w:rPr>
        <w:lastRenderedPageBreak/>
        <w:t>ضرب العنق أو المراد بالمن ان يمن عليهم بترك القتل وليسترقوا أو يمن عليهم فيخلوا لقبولهم الجزية وبالفداء ان يفادى بأساراهم أسارى المسلمين</w:t>
      </w:r>
      <w:r w:rsidRPr="00C22AE5">
        <w:rPr>
          <w:rFonts w:ascii="Simplified Arabic" w:eastAsia="@Arial Unicode MS" w:hAnsi="Simplified Arabic" w:cs="Simplified Arabic"/>
          <w:color w:val="000000"/>
          <w:sz w:val="24"/>
          <w:szCs w:val="24"/>
          <w:rtl/>
        </w:rPr>
        <w:t xml:space="preserve"> </w:t>
      </w:r>
      <w:r w:rsidRPr="00C22AE5">
        <w:rPr>
          <w:rFonts w:ascii="Simplified Arabic" w:hAnsi="Simplified Arabic" w:cs="Simplified Arabic"/>
          <w:color w:val="000000"/>
          <w:sz w:val="24"/>
          <w:szCs w:val="24"/>
          <w:rtl/>
        </w:rPr>
        <w:t>{حتى تَضَعَ الحرب أَوْزَارَهَا} أثقالها وآلاتها التي لا تقوم إلا بها كالسلاح والكراع وقيل أوزارها آثامها يعنى حتى تترك أهل الحرب وهم المشركون شركهم بأن يسلموا وحتى لا يخلو من أن يتعلق بالضرب والشد أو بالمن والفداء فالمعنى على كلا المتعلقين عند الشافعي رحمه الله أنهم لا يزالون على ذلك أبداً إلى أن لا يكون حرب مع المشركين وذلك اذا لم يبق لهم</w:t>
      </w:r>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color w:val="000000"/>
          <w:sz w:val="24"/>
          <w:szCs w:val="24"/>
          <w:vertAlign w:val="superscript"/>
        </w:rPr>
        <w:endnoteReference w:id="31"/>
      </w:r>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hint="cs"/>
          <w:color w:val="000000"/>
          <w:sz w:val="24"/>
          <w:szCs w:val="24"/>
          <w:rtl/>
        </w:rPr>
        <w:t xml:space="preserve"> .</w:t>
      </w:r>
    </w:p>
    <w:p w14:paraId="336A91F1" w14:textId="77777777"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Pr>
      </w:pPr>
      <w:r w:rsidRPr="00C22AE5">
        <w:rPr>
          <w:rFonts w:ascii="Simplified Arabic" w:eastAsia="@Arial Unicode MS" w:hAnsi="Simplified Arabic" w:cs="Simplified Arabic" w:hint="cs"/>
          <w:color w:val="000000"/>
          <w:sz w:val="24"/>
          <w:szCs w:val="24"/>
          <w:rtl/>
        </w:rPr>
        <w:t xml:space="preserve">4ـــ </w:t>
      </w:r>
      <w:r w:rsidRPr="00C22AE5">
        <w:rPr>
          <w:rFonts w:ascii="Simplified Arabic" w:eastAsia="@Arial Unicode MS" w:hAnsi="Simplified Arabic" w:cs="Simplified Arabic"/>
          <w:color w:val="000000"/>
          <w:sz w:val="24"/>
          <w:szCs w:val="24"/>
          <w:rtl/>
        </w:rPr>
        <w:t xml:space="preserve">قال </w:t>
      </w:r>
      <w:proofErr w:type="gramStart"/>
      <w:r w:rsidRPr="00C22AE5">
        <w:rPr>
          <w:rFonts w:ascii="Simplified Arabic" w:eastAsia="@Arial Unicode MS" w:hAnsi="Simplified Arabic" w:cs="Simplified Arabic"/>
          <w:color w:val="000000"/>
          <w:sz w:val="24"/>
          <w:szCs w:val="24"/>
          <w:rtl/>
        </w:rPr>
        <w:t>البغوي</w:t>
      </w:r>
      <w:r w:rsidRPr="00C22AE5">
        <w:rPr>
          <w:rFonts w:ascii="Simplified Arabic" w:eastAsia="@Arial Unicode MS" w:hAnsi="Simplified Arabic" w:cs="Simplified Arabic"/>
          <w:color w:val="000000"/>
          <w:sz w:val="24"/>
          <w:szCs w:val="24"/>
          <w:vertAlign w:val="superscript"/>
        </w:rPr>
        <w:t>(</w:t>
      </w:r>
      <w:proofErr w:type="gramEnd"/>
      <w:r w:rsidRPr="00C22AE5">
        <w:rPr>
          <w:rFonts w:ascii="Simplified Arabic" w:eastAsia="@Arial Unicode MS" w:hAnsi="Simplified Arabic" w:cs="Simplified Arabic"/>
          <w:color w:val="000000"/>
          <w:sz w:val="24"/>
          <w:szCs w:val="24"/>
          <w:vertAlign w:val="superscript"/>
        </w:rPr>
        <w:endnoteReference w:id="32"/>
      </w:r>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color w:val="000000"/>
          <w:sz w:val="24"/>
          <w:szCs w:val="24"/>
          <w:rtl/>
        </w:rPr>
        <w:t>: (</w:t>
      </w:r>
      <w:r w:rsidRPr="00C22AE5">
        <w:rPr>
          <w:rFonts w:ascii="Simplified Arabic" w:hAnsi="Simplified Arabic" w:cs="Simplified Arabic"/>
          <w:color w:val="000000"/>
          <w:sz w:val="24"/>
          <w:szCs w:val="24"/>
          <w:rtl/>
        </w:rPr>
        <w:t xml:space="preserve">{سَيَهْدِيهِمْ وَيُصْلِحُ </w:t>
      </w:r>
      <w:proofErr w:type="gramStart"/>
      <w:r w:rsidRPr="00C22AE5">
        <w:rPr>
          <w:rFonts w:ascii="Simplified Arabic" w:hAnsi="Simplified Arabic" w:cs="Simplified Arabic"/>
          <w:color w:val="000000"/>
          <w:sz w:val="24"/>
          <w:szCs w:val="24"/>
          <w:rtl/>
        </w:rPr>
        <w:t>بَالَهُمْ }</w:t>
      </w:r>
      <w:proofErr w:type="gramEnd"/>
      <w:r w:rsidRPr="00C22AE5">
        <w:rPr>
          <w:rFonts w:ascii="Simplified Arabic" w:hAnsi="Simplified Arabic" w:cs="Simplified Arabic"/>
          <w:color w:val="000000"/>
          <w:sz w:val="24"/>
          <w:szCs w:val="24"/>
          <w:rtl/>
        </w:rPr>
        <w:t xml:space="preserve">, {سَيَهْدِيهِمْ} أَيَّامَ حَيَاتِهِمْ فِي الدُّنْيَا إِلَى أَرْشَدِ الْأُمُورِ، وَفِي الْآخِرَةِ إِلَى الدَّرَجَاتِ، {وَيُصْلِحُ بَالَهُمْ} يُرْضِي خُصَمَاءَهُمْ وَيَقْبَلُ </w:t>
      </w:r>
      <w:proofErr w:type="gramStart"/>
      <w:r w:rsidRPr="00C22AE5">
        <w:rPr>
          <w:rFonts w:ascii="Simplified Arabic" w:hAnsi="Simplified Arabic" w:cs="Simplified Arabic"/>
          <w:color w:val="000000"/>
          <w:sz w:val="24"/>
          <w:szCs w:val="24"/>
          <w:rtl/>
        </w:rPr>
        <w:t>أَعْمَالَهُمْ)</w:t>
      </w:r>
      <w:r w:rsidRPr="00C22AE5">
        <w:rPr>
          <w:rFonts w:ascii="Simplified Arabic" w:eastAsia="@Arial Unicode MS" w:hAnsi="Simplified Arabic" w:cs="Simplified Arabic"/>
          <w:color w:val="000000"/>
          <w:sz w:val="24"/>
          <w:szCs w:val="24"/>
          <w:vertAlign w:val="superscript"/>
        </w:rPr>
        <w:t>(</w:t>
      </w:r>
      <w:proofErr w:type="gramEnd"/>
      <w:r w:rsidRPr="00C22AE5">
        <w:rPr>
          <w:rFonts w:ascii="Simplified Arabic" w:eastAsia="@Arial Unicode MS" w:hAnsi="Simplified Arabic" w:cs="Simplified Arabic"/>
          <w:color w:val="000000"/>
          <w:sz w:val="24"/>
          <w:szCs w:val="24"/>
          <w:vertAlign w:val="superscript"/>
        </w:rPr>
        <w:endnoteReference w:id="33"/>
      </w:r>
      <w:proofErr w:type="gramStart"/>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hint="cs"/>
          <w:color w:val="000000"/>
          <w:sz w:val="24"/>
          <w:szCs w:val="24"/>
          <w:rtl/>
        </w:rPr>
        <w:t xml:space="preserve"> .</w:t>
      </w:r>
      <w:proofErr w:type="gramEnd"/>
    </w:p>
    <w:p w14:paraId="78C19F18" w14:textId="1164E196" w:rsidR="00C22AE5" w:rsidRPr="00C22AE5" w:rsidRDefault="00C22AE5" w:rsidP="00C22AE5">
      <w:pPr>
        <w:pStyle w:val="2ff1"/>
        <w:rPr>
          <w:rFonts w:eastAsia="@Arial Unicode MS"/>
          <w:rtl/>
        </w:rPr>
      </w:pPr>
      <w:r w:rsidRPr="00C22AE5">
        <w:rPr>
          <w:rFonts w:hint="cs"/>
          <w:rtl/>
        </w:rPr>
        <w:t>المطلب الخامس</w:t>
      </w:r>
      <w:r>
        <w:rPr>
          <w:rFonts w:hint="cs"/>
          <w:rtl/>
        </w:rPr>
        <w:t xml:space="preserve"> </w:t>
      </w:r>
      <w:r w:rsidRPr="00C22AE5">
        <w:rPr>
          <w:rFonts w:eastAsia="@Arial Unicode MS" w:hint="cs"/>
          <w:rtl/>
        </w:rPr>
        <w:t>الأوجه الاعرابية</w:t>
      </w:r>
    </w:p>
    <w:p w14:paraId="17E289EA" w14:textId="7715E07E"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Pr>
      </w:pPr>
      <w:r w:rsidRPr="00C22AE5">
        <w:rPr>
          <w:rFonts w:ascii="Simplified Arabic" w:hAnsi="Simplified Arabic" w:cs="Simplified Arabic" w:hint="cs"/>
          <w:color w:val="000000"/>
          <w:sz w:val="24"/>
          <w:szCs w:val="24"/>
          <w:rtl/>
        </w:rPr>
        <w:t xml:space="preserve"> </w:t>
      </w:r>
      <w:r w:rsidRPr="00C22AE5">
        <w:rPr>
          <w:rFonts w:ascii="Simplified Arabic" w:hAnsi="Simplified Arabic" w:cs="Simplified Arabic"/>
          <w:color w:val="000000"/>
          <w:sz w:val="24"/>
          <w:szCs w:val="24"/>
          <w:rtl/>
        </w:rPr>
        <w:t>(عن سبيل) متعلّق ب (صدّوا) ، وفاعل (أضلّ) ضمير يعود على لفظ الجلالة جملة: «الذين كفروا  أضلّ» لا محلّ لها ابتدائيّة</w:t>
      </w:r>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color w:val="000000"/>
          <w:sz w:val="24"/>
          <w:szCs w:val="24"/>
          <w:vertAlign w:val="superscript"/>
        </w:rPr>
        <w:endnoteReference w:id="34"/>
      </w:r>
      <w:r w:rsidRPr="00C22AE5">
        <w:rPr>
          <w:rFonts w:ascii="Simplified Arabic" w:eastAsia="@Arial Unicode MS" w:hAnsi="Simplified Arabic" w:cs="Simplified Arabic"/>
          <w:color w:val="000000"/>
          <w:sz w:val="24"/>
          <w:szCs w:val="24"/>
          <w:vertAlign w:val="superscript"/>
        </w:rPr>
        <w:t>)</w:t>
      </w:r>
      <w:r w:rsidRPr="00C22AE5">
        <w:rPr>
          <w:rFonts w:ascii="Simplified Arabic" w:hAnsi="Simplified Arabic" w:cs="Simplified Arabic"/>
          <w:color w:val="000000"/>
          <w:sz w:val="24"/>
          <w:szCs w:val="24"/>
          <w:rtl/>
        </w:rPr>
        <w:t>(وَالَّذِينَ آمَنُوا وَعَمِلُوا الصَّالِحاتِ وَآمَنُوا بِما نُزِّلَ عَلى مُحَمَّدٍ وَهُوَ الْحَقُّ مِنْ رَبِّهِمْ) والذين مبتدأ وجملة آمنوا صلة وعملوا الصالحات عطف على آمنوا، وآمنوا بما نزل على محمد عطف أيضا والواو اعتراضية وهو مبتدأ والحق خبره ومن ربهم حال</w:t>
      </w:r>
      <w:r w:rsidRPr="00C22AE5">
        <w:rPr>
          <w:rFonts w:ascii="Simplified Arabic" w:eastAsia="@Arial Unicode MS" w:hAnsi="Simplified Arabic" w:cs="Simplified Arabic"/>
          <w:color w:val="000000"/>
          <w:sz w:val="24"/>
          <w:szCs w:val="24"/>
          <w:rtl/>
        </w:rPr>
        <w:t>)</w:t>
      </w:r>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color w:val="000000"/>
          <w:sz w:val="24"/>
          <w:szCs w:val="24"/>
          <w:vertAlign w:val="superscript"/>
        </w:rPr>
        <w:endnoteReference w:id="35"/>
      </w:r>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hint="cs"/>
          <w:color w:val="000000"/>
          <w:sz w:val="24"/>
          <w:szCs w:val="24"/>
          <w:vertAlign w:val="superscript"/>
          <w:rtl/>
        </w:rPr>
        <w:t xml:space="preserve"> </w:t>
      </w:r>
      <w:r w:rsidRPr="00C22AE5">
        <w:rPr>
          <w:rFonts w:ascii="Simplified Arabic" w:eastAsia="@Arial Unicode MS" w:hAnsi="Simplified Arabic" w:cs="Simplified Arabic" w:hint="cs"/>
          <w:color w:val="000000"/>
          <w:sz w:val="24"/>
          <w:szCs w:val="24"/>
          <w:rtl/>
        </w:rPr>
        <w:t>.</w:t>
      </w:r>
      <w:r w:rsidRPr="00C22AE5">
        <w:rPr>
          <w:rFonts w:ascii="Simplified Arabic" w:hAnsi="Simplified Arabic" w:cs="Simplified Arabic" w:hint="cs"/>
          <w:color w:val="000000"/>
          <w:sz w:val="24"/>
          <w:szCs w:val="24"/>
          <w:rtl/>
        </w:rPr>
        <w:t>قال تعالى</w:t>
      </w:r>
      <w:r w:rsidRPr="00C22AE5">
        <w:rPr>
          <w:rFonts w:ascii="Simplified Arabic" w:hAnsi="Simplified Arabic" w:cs="Simplified Arabic"/>
          <w:color w:val="000000"/>
          <w:sz w:val="24"/>
          <w:szCs w:val="24"/>
          <w:rtl/>
        </w:rPr>
        <w:t>(ذلِكَ بِأَنَّ الَّذِينَ كَفَرُوا اتَّبَعُوا الْباطِلَ وَأَنَّ الَّذِينَ آمَنُوا اتَّبَعُوا الْحَقَّ مِنْ رَبِّهِمْ كَذلِكَ يَضْرِبُ اللَّهُ لِلنَّاسِ أَمْثالَهُمْ)</w:t>
      </w:r>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color w:val="000000"/>
          <w:sz w:val="24"/>
          <w:szCs w:val="24"/>
          <w:vertAlign w:val="superscript"/>
        </w:rPr>
        <w:endnoteReference w:id="36"/>
      </w:r>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color w:val="000000"/>
          <w:sz w:val="24"/>
          <w:szCs w:val="24"/>
          <w:rtl/>
        </w:rPr>
        <w:t>(</w:t>
      </w:r>
      <w:r w:rsidRPr="00C22AE5">
        <w:rPr>
          <w:rFonts w:ascii="Simplified Arabic" w:hAnsi="Simplified Arabic" w:cs="Simplified Arabic"/>
          <w:color w:val="000000"/>
          <w:sz w:val="24"/>
          <w:szCs w:val="24"/>
          <w:rtl/>
        </w:rPr>
        <w:t>ذلِكَ في موضع رفع على إضمار مبتدأ أي الأمر ذلك، ويجوز أن يكون في موضع رفع بالابتداء وما بعده خبره</w:t>
      </w:r>
      <w:r w:rsidRPr="00C22AE5">
        <w:rPr>
          <w:rFonts w:ascii="Simplified Arabic" w:hAnsi="Simplified Arabic" w:cs="Simplified Arabic" w:hint="cs"/>
          <w:color w:val="000000"/>
          <w:sz w:val="24"/>
          <w:szCs w:val="24"/>
          <w:rtl/>
        </w:rPr>
        <w:t>,</w:t>
      </w:r>
      <w:r w:rsidRPr="00C22AE5">
        <w:rPr>
          <w:rFonts w:ascii="Simplified Arabic" w:hAnsi="Simplified Arabic" w:cs="Simplified Arabic"/>
          <w:color w:val="000000"/>
          <w:sz w:val="24"/>
          <w:szCs w:val="24"/>
          <w:rtl/>
        </w:rPr>
        <w:t xml:space="preserve"> ويكون ذلك إشارة إلى الإضلال والهدى)</w:t>
      </w:r>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color w:val="000000"/>
          <w:sz w:val="24"/>
          <w:szCs w:val="24"/>
          <w:vertAlign w:val="superscript"/>
        </w:rPr>
        <w:endnoteReference w:id="37"/>
      </w:r>
      <w:r w:rsidRPr="00C22AE5">
        <w:rPr>
          <w:rFonts w:ascii="Simplified Arabic" w:eastAsia="@Arial Unicode MS" w:hAnsi="Simplified Arabic" w:cs="Simplified Arabic"/>
          <w:color w:val="000000"/>
          <w:sz w:val="24"/>
          <w:szCs w:val="24"/>
          <w:vertAlign w:val="superscript"/>
        </w:rPr>
        <w:t>)</w:t>
      </w:r>
      <w:r w:rsidRPr="00C22AE5">
        <w:rPr>
          <w:rFonts w:ascii="Simplified Arabic" w:hAnsi="Simplified Arabic" w:cs="Simplified Arabic"/>
          <w:color w:val="000000" w:themeColor="text1"/>
          <w:sz w:val="24"/>
          <w:szCs w:val="24"/>
          <w:rtl/>
        </w:rPr>
        <w:t>قَالَ تَعَالَى: (فَإِذَا لَقِيتُمُ الَّذِينَ كَفَرُوا فَضَرْبَ الرِّقَابِ حَتَّى إِذَا أَثْخَنْتُمُوهُمْ فَشُدُّوا الْوَثَاقَ فَإِمَّا مَنًّا بَعْدُ وَإِمَّا فِدَاءً حَتَّى تَضَعَ الْحَرْبُ أَوْزَارَهَا ذَلِكَ وَلَوْ يَشَاءُ اللَّهُ لَانْتَصَرَ مِنْهُمْ وَلَكِنْ لِيَبْلُوَ بَعْضَكُمْ بِبَعْضٍ وَالَّذِينَ قُتِلُوا فِي سَبِيلِ اللَّهِ فَلَنْ يُضِلَّ أَعْمَالَهُمْ)</w:t>
      </w:r>
      <w:r w:rsidRPr="00C22AE5">
        <w:rPr>
          <w:rFonts w:ascii="Simplified Arabic" w:eastAsia="@Arial Unicode MS" w:hAnsi="Simplified Arabic" w:cs="Simplified Arabic"/>
          <w:color w:val="000000" w:themeColor="text1"/>
          <w:sz w:val="24"/>
          <w:szCs w:val="24"/>
          <w:vertAlign w:val="superscript"/>
        </w:rPr>
        <w:t>(</w:t>
      </w:r>
      <w:r w:rsidRPr="00C22AE5">
        <w:rPr>
          <w:rFonts w:ascii="Simplified Arabic" w:eastAsia="@Arial Unicode MS" w:hAnsi="Simplified Arabic" w:cs="Simplified Arabic"/>
          <w:color w:val="000000" w:themeColor="text1"/>
          <w:sz w:val="24"/>
          <w:szCs w:val="24"/>
          <w:vertAlign w:val="superscript"/>
        </w:rPr>
        <w:endnoteReference w:id="38"/>
      </w:r>
      <w:r w:rsidRPr="00C22AE5">
        <w:rPr>
          <w:rFonts w:ascii="Simplified Arabic" w:eastAsia="@Arial Unicode MS" w:hAnsi="Simplified Arabic" w:cs="Simplified Arabic"/>
          <w:color w:val="000000" w:themeColor="text1"/>
          <w:sz w:val="24"/>
          <w:szCs w:val="24"/>
          <w:vertAlign w:val="superscript"/>
        </w:rPr>
        <w:t>)</w:t>
      </w:r>
      <w:r w:rsidRPr="00C22AE5">
        <w:rPr>
          <w:rFonts w:ascii="Simplified Arabic" w:hAnsi="Simplified Arabic" w:cs="Simplified Arabic"/>
          <w:color w:val="000000"/>
          <w:sz w:val="24"/>
          <w:szCs w:val="24"/>
          <w:rtl/>
        </w:rPr>
        <w:t>(فَإِذا لَقِيتُمُ) : (الْعَامِلُ فِي «إِذَا» هُوَ الْعَامِلُ فِي «ضَرْبَ» وَالتَّقْدِيرُ: فَاضْرِبُوا ضَرْبَ الرِّقَابِ؛ فَضَرْبٌ هُنَا مَصْدَرُ فِعْلٍ مَحْذُوفٍ؛ وَلَا يَعْمَلُ فِيهِ نَفْسُ الْمَصْدَرِ؛ لِأَنَّهُ مُؤَكَّدٌ. وَ (مَنًّا</w:t>
      </w:r>
      <w:proofErr w:type="gramStart"/>
      <w:r w:rsidRPr="00C22AE5">
        <w:rPr>
          <w:rFonts w:ascii="Simplified Arabic" w:hAnsi="Simplified Arabic" w:cs="Simplified Arabic"/>
          <w:color w:val="000000"/>
          <w:sz w:val="24"/>
          <w:szCs w:val="24"/>
          <w:rtl/>
        </w:rPr>
        <w:t>) :</w:t>
      </w:r>
      <w:proofErr w:type="gramEnd"/>
      <w:r w:rsidRPr="00C22AE5">
        <w:rPr>
          <w:rFonts w:ascii="Simplified Arabic" w:hAnsi="Simplified Arabic" w:cs="Simplified Arabic"/>
          <w:color w:val="000000"/>
          <w:sz w:val="24"/>
          <w:szCs w:val="24"/>
          <w:rtl/>
        </w:rPr>
        <w:t xml:space="preserve"> مَصْدَرٌ؛ أَيْ إِمَّا أَنْ تَمُنُّوا مَنًّا، وَإِمَّا أَنْ تُفَادُوا </w:t>
      </w:r>
      <w:proofErr w:type="gramStart"/>
      <w:r w:rsidRPr="00C22AE5">
        <w:rPr>
          <w:rFonts w:ascii="Simplified Arabic" w:hAnsi="Simplified Arabic" w:cs="Simplified Arabic"/>
          <w:color w:val="000000"/>
          <w:sz w:val="24"/>
          <w:szCs w:val="24"/>
          <w:rtl/>
        </w:rPr>
        <w:t>فِدَاءً,</w:t>
      </w:r>
      <w:proofErr w:type="gramEnd"/>
      <w:r w:rsidRPr="00C22AE5">
        <w:rPr>
          <w:rFonts w:ascii="Simplified Arabic" w:hAnsi="Simplified Arabic" w:cs="Simplified Arabic"/>
          <w:color w:val="000000"/>
          <w:sz w:val="24"/>
          <w:szCs w:val="24"/>
          <w:rtl/>
        </w:rPr>
        <w:t xml:space="preserve"> وَيَجُوزُ أَنْ يَكُونَا مَفْعُولَيْنِ؛ أَيْ أَوْلُوهُمْ مَنًّا، أَوِ اقْبَلُوا </w:t>
      </w:r>
      <w:proofErr w:type="gramStart"/>
      <w:r w:rsidRPr="00C22AE5">
        <w:rPr>
          <w:rFonts w:ascii="Simplified Arabic" w:hAnsi="Simplified Arabic" w:cs="Simplified Arabic"/>
          <w:color w:val="000000"/>
          <w:sz w:val="24"/>
          <w:szCs w:val="24"/>
          <w:rtl/>
        </w:rPr>
        <w:t>فِدَاءً,</w:t>
      </w:r>
      <w:proofErr w:type="gramEnd"/>
      <w:r w:rsidRPr="00C22AE5">
        <w:rPr>
          <w:rFonts w:ascii="Simplified Arabic" w:hAnsi="Simplified Arabic" w:cs="Simplified Arabic"/>
          <w:color w:val="000000"/>
          <w:sz w:val="24"/>
          <w:szCs w:val="24"/>
          <w:rtl/>
        </w:rPr>
        <w:t xml:space="preserve"> وَ (حَتَّى تَضَعَ الْحَرْبُ</w:t>
      </w:r>
      <w:proofErr w:type="gramStart"/>
      <w:r w:rsidRPr="00C22AE5">
        <w:rPr>
          <w:rFonts w:ascii="Simplified Arabic" w:hAnsi="Simplified Arabic" w:cs="Simplified Arabic"/>
          <w:color w:val="000000"/>
          <w:sz w:val="24"/>
          <w:szCs w:val="24"/>
          <w:rtl/>
        </w:rPr>
        <w:t>) :</w:t>
      </w:r>
      <w:proofErr w:type="gramEnd"/>
      <w:r w:rsidRPr="00C22AE5">
        <w:rPr>
          <w:rFonts w:ascii="Simplified Arabic" w:hAnsi="Simplified Arabic" w:cs="Simplified Arabic"/>
          <w:color w:val="000000"/>
          <w:sz w:val="24"/>
          <w:szCs w:val="24"/>
          <w:rtl/>
        </w:rPr>
        <w:t xml:space="preserve"> أَيْ أَهْلُ الْحَرْبِ. (ذَلِكَ) أَيِ الْأَمْرُ </w:t>
      </w:r>
      <w:proofErr w:type="gramStart"/>
      <w:r w:rsidRPr="00C22AE5">
        <w:rPr>
          <w:rFonts w:ascii="Simplified Arabic" w:hAnsi="Simplified Arabic" w:cs="Simplified Arabic"/>
          <w:color w:val="000000"/>
          <w:sz w:val="24"/>
          <w:szCs w:val="24"/>
          <w:rtl/>
        </w:rPr>
        <w:t>ذَلِكَ)</w:t>
      </w:r>
      <w:r w:rsidRPr="00C22AE5">
        <w:rPr>
          <w:rFonts w:ascii="Simplified Arabic" w:eastAsia="@Arial Unicode MS" w:hAnsi="Simplified Arabic" w:cs="Simplified Arabic"/>
          <w:color w:val="000000"/>
          <w:sz w:val="24"/>
          <w:szCs w:val="24"/>
          <w:vertAlign w:val="superscript"/>
        </w:rPr>
        <w:t>(</w:t>
      </w:r>
      <w:proofErr w:type="gramEnd"/>
      <w:r w:rsidRPr="00C22AE5">
        <w:rPr>
          <w:rFonts w:ascii="Simplified Arabic" w:eastAsia="@Arial Unicode MS" w:hAnsi="Simplified Arabic" w:cs="Simplified Arabic"/>
          <w:color w:val="000000"/>
          <w:sz w:val="24"/>
          <w:szCs w:val="24"/>
          <w:vertAlign w:val="superscript"/>
        </w:rPr>
        <w:endnoteReference w:id="39"/>
      </w:r>
      <w:proofErr w:type="gramStart"/>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hint="cs"/>
          <w:color w:val="000000"/>
          <w:sz w:val="24"/>
          <w:szCs w:val="24"/>
          <w:rtl/>
        </w:rPr>
        <w:t xml:space="preserve"> .</w:t>
      </w:r>
      <w:proofErr w:type="gramEnd"/>
    </w:p>
    <w:p w14:paraId="1DFC12C5" w14:textId="6E0C7EFD" w:rsidR="00C22AE5" w:rsidRPr="00C22AE5" w:rsidRDefault="00C22AE5" w:rsidP="00C22AE5">
      <w:pPr>
        <w:pStyle w:val="2ff1"/>
      </w:pPr>
      <w:r w:rsidRPr="00C22AE5">
        <w:rPr>
          <w:rFonts w:hint="cs"/>
          <w:rtl/>
        </w:rPr>
        <w:t>المطلب السادس</w:t>
      </w:r>
      <w:r>
        <w:rPr>
          <w:rFonts w:hint="cs"/>
          <w:rtl/>
        </w:rPr>
        <w:t xml:space="preserve"> </w:t>
      </w:r>
      <w:r w:rsidRPr="00C22AE5">
        <w:rPr>
          <w:rFonts w:hint="cs"/>
          <w:rtl/>
        </w:rPr>
        <w:t>الأوجه الصرفية</w:t>
      </w:r>
    </w:p>
    <w:p w14:paraId="6A68C969" w14:textId="77777777"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tl/>
        </w:rPr>
      </w:pPr>
      <w:r w:rsidRPr="00C22AE5">
        <w:rPr>
          <w:rFonts w:ascii="Simplified Arabic" w:eastAsia="@Arial Unicode MS" w:hAnsi="Simplified Arabic" w:cs="Simplified Arabic" w:hint="cs"/>
          <w:color w:val="000000"/>
          <w:sz w:val="24"/>
          <w:szCs w:val="24"/>
          <w:rtl/>
        </w:rPr>
        <w:t xml:space="preserve">  من خلال البحث وجدت بعض الأوجه الصرفية في الآيات الخمس من سورة محمد (صلى الله عليه وسلم</w:t>
      </w:r>
      <w:proofErr w:type="gramStart"/>
      <w:r w:rsidRPr="00C22AE5">
        <w:rPr>
          <w:rFonts w:ascii="Simplified Arabic" w:eastAsia="@Arial Unicode MS" w:hAnsi="Simplified Arabic" w:cs="Simplified Arabic" w:hint="cs"/>
          <w:color w:val="000000"/>
          <w:sz w:val="24"/>
          <w:szCs w:val="24"/>
          <w:rtl/>
        </w:rPr>
        <w:t>):ـــ</w:t>
      </w:r>
      <w:proofErr w:type="gramEnd"/>
    </w:p>
    <w:p w14:paraId="5103A3AD" w14:textId="77777777"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tl/>
        </w:rPr>
      </w:pPr>
      <w:r w:rsidRPr="00C22AE5">
        <w:rPr>
          <w:rFonts w:ascii="Simplified Arabic" w:eastAsia="@Arial Unicode MS" w:hAnsi="Simplified Arabic" w:cs="Simplified Arabic"/>
          <w:color w:val="000000"/>
          <w:sz w:val="24"/>
          <w:szCs w:val="24"/>
          <w:rtl/>
        </w:rPr>
        <w:t xml:space="preserve">1ـــ محمد: علمٌ مشتق من مادة </w:t>
      </w:r>
      <w:proofErr w:type="gramStart"/>
      <w:r w:rsidRPr="00C22AE5">
        <w:rPr>
          <w:rFonts w:ascii="Simplified Arabic" w:eastAsia="@Arial Unicode MS" w:hAnsi="Simplified Arabic" w:cs="Simplified Arabic"/>
          <w:color w:val="000000"/>
          <w:sz w:val="24"/>
          <w:szCs w:val="24"/>
          <w:rtl/>
        </w:rPr>
        <w:t>الحمد,</w:t>
      </w:r>
      <w:proofErr w:type="gramEnd"/>
      <w:r w:rsidRPr="00C22AE5">
        <w:rPr>
          <w:rFonts w:ascii="Simplified Arabic" w:eastAsia="@Arial Unicode MS" w:hAnsi="Simplified Arabic" w:cs="Simplified Arabic"/>
          <w:color w:val="000000"/>
          <w:sz w:val="24"/>
          <w:szCs w:val="24"/>
          <w:rtl/>
        </w:rPr>
        <w:t xml:space="preserve"> مأخوذ من الفعل الرباعي (حمَد</w:t>
      </w:r>
      <w:proofErr w:type="gramStart"/>
      <w:r w:rsidRPr="00C22AE5">
        <w:rPr>
          <w:rFonts w:ascii="Simplified Arabic" w:eastAsia="@Arial Unicode MS" w:hAnsi="Simplified Arabic" w:cs="Simplified Arabic"/>
          <w:color w:val="000000"/>
          <w:sz w:val="24"/>
          <w:szCs w:val="24"/>
          <w:rtl/>
        </w:rPr>
        <w:t>),</w:t>
      </w:r>
      <w:proofErr w:type="gramEnd"/>
      <w:r w:rsidRPr="00C22AE5">
        <w:rPr>
          <w:rFonts w:ascii="Simplified Arabic" w:eastAsia="@Arial Unicode MS" w:hAnsi="Simplified Arabic" w:cs="Simplified Arabic"/>
          <w:color w:val="000000"/>
          <w:sz w:val="24"/>
          <w:szCs w:val="24"/>
          <w:rtl/>
        </w:rPr>
        <w:t xml:space="preserve"> وهو على وزن اسم المفعول (مُفَعَل</w:t>
      </w:r>
      <w:proofErr w:type="gramStart"/>
      <w:r w:rsidRPr="00C22AE5">
        <w:rPr>
          <w:rFonts w:ascii="Simplified Arabic" w:eastAsia="@Arial Unicode MS" w:hAnsi="Simplified Arabic" w:cs="Simplified Arabic"/>
          <w:color w:val="000000"/>
          <w:sz w:val="24"/>
          <w:szCs w:val="24"/>
          <w:rtl/>
        </w:rPr>
        <w:t>),</w:t>
      </w:r>
      <w:proofErr w:type="gramEnd"/>
      <w:r w:rsidRPr="00C22AE5">
        <w:rPr>
          <w:rFonts w:ascii="Simplified Arabic" w:eastAsia="@Arial Unicode MS" w:hAnsi="Simplified Arabic" w:cs="Simplified Arabic"/>
          <w:color w:val="000000"/>
          <w:sz w:val="24"/>
          <w:szCs w:val="24"/>
          <w:rtl/>
        </w:rPr>
        <w:t xml:space="preserve"> أي كثير الخصال </w:t>
      </w:r>
      <w:proofErr w:type="gramStart"/>
      <w:r w:rsidRPr="00C22AE5">
        <w:rPr>
          <w:rFonts w:ascii="Simplified Arabic" w:eastAsia="@Arial Unicode MS" w:hAnsi="Simplified Arabic" w:cs="Simplified Arabic"/>
          <w:color w:val="000000"/>
          <w:sz w:val="24"/>
          <w:szCs w:val="24"/>
          <w:rtl/>
        </w:rPr>
        <w:t>المحمودة</w:t>
      </w:r>
      <w:r w:rsidRPr="00C22AE5">
        <w:rPr>
          <w:rFonts w:ascii="Simplified Arabic" w:eastAsia="@Arial Unicode MS" w:hAnsi="Simplified Arabic" w:cs="Simplified Arabic"/>
          <w:color w:val="000000"/>
          <w:sz w:val="24"/>
          <w:szCs w:val="24"/>
          <w:vertAlign w:val="superscript"/>
        </w:rPr>
        <w:t>(</w:t>
      </w:r>
      <w:proofErr w:type="gramEnd"/>
      <w:r w:rsidRPr="00C22AE5">
        <w:rPr>
          <w:rFonts w:ascii="Simplified Arabic" w:eastAsia="@Arial Unicode MS" w:hAnsi="Simplified Arabic" w:cs="Simplified Arabic"/>
          <w:color w:val="000000"/>
          <w:sz w:val="24"/>
          <w:szCs w:val="24"/>
          <w:vertAlign w:val="superscript"/>
        </w:rPr>
        <w:endnoteReference w:id="40"/>
      </w:r>
      <w:proofErr w:type="gramStart"/>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color w:val="000000"/>
          <w:sz w:val="24"/>
          <w:szCs w:val="24"/>
          <w:rtl/>
        </w:rPr>
        <w:t xml:space="preserve"> .</w:t>
      </w:r>
      <w:proofErr w:type="gramEnd"/>
    </w:p>
    <w:p w14:paraId="13AAF838" w14:textId="77777777"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tl/>
        </w:rPr>
      </w:pPr>
      <w:r w:rsidRPr="00C22AE5">
        <w:rPr>
          <w:rFonts w:ascii="Simplified Arabic" w:eastAsia="@Arial Unicode MS" w:hAnsi="Simplified Arabic" w:cs="Simplified Arabic"/>
          <w:color w:val="000000"/>
          <w:sz w:val="24"/>
          <w:szCs w:val="24"/>
          <w:rtl/>
        </w:rPr>
        <w:t xml:space="preserve">2ـــ </w:t>
      </w:r>
      <w:r w:rsidRPr="00C22AE5">
        <w:rPr>
          <w:rFonts w:ascii="Simplified Arabic" w:hAnsi="Simplified Arabic" w:cs="Simplified Arabic"/>
          <w:color w:val="000000"/>
          <w:sz w:val="24"/>
          <w:szCs w:val="24"/>
          <w:rtl/>
        </w:rPr>
        <w:t>الوثاق:</w:t>
      </w:r>
      <w:r w:rsidRPr="00C22AE5">
        <w:rPr>
          <w:rFonts w:ascii="Simplified Arabic" w:eastAsia="@Arial Unicode MS" w:hAnsi="Simplified Arabic" w:cs="Simplified Arabic"/>
          <w:color w:val="000000"/>
          <w:sz w:val="24"/>
          <w:szCs w:val="24"/>
          <w:rtl/>
        </w:rPr>
        <w:t xml:space="preserve"> على </w:t>
      </w:r>
      <w:r w:rsidRPr="00C22AE5">
        <w:rPr>
          <w:rFonts w:ascii="Simplified Arabic" w:hAnsi="Simplified Arabic" w:cs="Simplified Arabic"/>
          <w:color w:val="000000"/>
          <w:sz w:val="24"/>
          <w:szCs w:val="24"/>
          <w:rtl/>
        </w:rPr>
        <w:t xml:space="preserve">وزن فعال بفتح الفاء جمعه وثق </w:t>
      </w:r>
      <w:proofErr w:type="gramStart"/>
      <w:r w:rsidRPr="00C22AE5">
        <w:rPr>
          <w:rFonts w:ascii="Simplified Arabic" w:hAnsi="Simplified Arabic" w:cs="Simplified Arabic"/>
          <w:color w:val="000000"/>
          <w:sz w:val="24"/>
          <w:szCs w:val="24"/>
          <w:rtl/>
        </w:rPr>
        <w:t>بضمّتين</w:t>
      </w:r>
      <w:r w:rsidRPr="00C22AE5">
        <w:rPr>
          <w:rFonts w:ascii="Simplified Arabic" w:eastAsia="@Arial Unicode MS" w:hAnsi="Simplified Arabic" w:cs="Simplified Arabic"/>
          <w:color w:val="000000"/>
          <w:sz w:val="24"/>
          <w:szCs w:val="24"/>
          <w:rtl/>
        </w:rPr>
        <w:t>,</w:t>
      </w:r>
      <w:proofErr w:type="gramEnd"/>
      <w:r w:rsidRPr="00C22AE5">
        <w:rPr>
          <w:rFonts w:ascii="Simplified Arabic" w:eastAsia="@Arial Unicode MS" w:hAnsi="Simplified Arabic" w:cs="Simplified Arabic"/>
          <w:color w:val="000000"/>
          <w:sz w:val="24"/>
          <w:szCs w:val="24"/>
          <w:rtl/>
        </w:rPr>
        <w:t xml:space="preserve"> </w:t>
      </w:r>
      <w:r w:rsidRPr="00C22AE5">
        <w:rPr>
          <w:rFonts w:ascii="Simplified Arabic" w:hAnsi="Simplified Arabic" w:cs="Simplified Arabic"/>
          <w:color w:val="000000"/>
          <w:sz w:val="24"/>
          <w:szCs w:val="24"/>
          <w:rtl/>
        </w:rPr>
        <w:t xml:space="preserve">اسم لما يوثق به الأسرى وهو القيد أو </w:t>
      </w:r>
      <w:proofErr w:type="gramStart"/>
      <w:r w:rsidRPr="00C22AE5">
        <w:rPr>
          <w:rFonts w:ascii="Simplified Arabic" w:hAnsi="Simplified Arabic" w:cs="Simplified Arabic"/>
          <w:color w:val="000000"/>
          <w:sz w:val="24"/>
          <w:szCs w:val="24"/>
          <w:rtl/>
        </w:rPr>
        <w:t>الحبل</w:t>
      </w:r>
      <w:r w:rsidRPr="00C22AE5">
        <w:rPr>
          <w:rFonts w:ascii="Simplified Arabic" w:eastAsia="@Arial Unicode MS" w:hAnsi="Simplified Arabic" w:cs="Simplified Arabic"/>
          <w:color w:val="000000"/>
          <w:sz w:val="24"/>
          <w:szCs w:val="24"/>
          <w:vertAlign w:val="superscript"/>
        </w:rPr>
        <w:t>(</w:t>
      </w:r>
      <w:proofErr w:type="gramEnd"/>
      <w:r w:rsidRPr="00C22AE5">
        <w:rPr>
          <w:rFonts w:ascii="Simplified Arabic" w:eastAsia="@Arial Unicode MS" w:hAnsi="Simplified Arabic" w:cs="Simplified Arabic"/>
          <w:color w:val="000000"/>
          <w:sz w:val="24"/>
          <w:szCs w:val="24"/>
          <w:vertAlign w:val="superscript"/>
        </w:rPr>
        <w:endnoteReference w:id="41"/>
      </w:r>
      <w:proofErr w:type="gramStart"/>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color w:val="000000"/>
          <w:sz w:val="24"/>
          <w:szCs w:val="24"/>
          <w:rtl/>
        </w:rPr>
        <w:t xml:space="preserve"> .</w:t>
      </w:r>
      <w:proofErr w:type="gramEnd"/>
    </w:p>
    <w:p w14:paraId="2101440D" w14:textId="77777777"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Pr>
      </w:pPr>
      <w:r w:rsidRPr="00C22AE5">
        <w:rPr>
          <w:rFonts w:ascii="Simplified Arabic" w:eastAsia="@Arial Unicode MS" w:hAnsi="Simplified Arabic" w:cs="Simplified Arabic" w:hint="cs"/>
          <w:color w:val="000000"/>
          <w:sz w:val="24"/>
          <w:szCs w:val="24"/>
          <w:rtl/>
        </w:rPr>
        <w:t>3ــــ فداء:</w:t>
      </w:r>
      <w:r w:rsidRPr="00C22AE5">
        <w:rPr>
          <w:rFonts w:ascii="Simplified Arabic" w:eastAsia="@Arial Unicode MS" w:hAnsi="Simplified Arabic" w:cs="Simplified Arabic"/>
          <w:color w:val="000000"/>
          <w:sz w:val="24"/>
          <w:szCs w:val="24"/>
          <w:rtl/>
        </w:rPr>
        <w:t xml:space="preserve"> (</w:t>
      </w:r>
      <w:r w:rsidRPr="00C22AE5">
        <w:rPr>
          <w:rFonts w:ascii="Simplified Arabic" w:hAnsi="Simplified Arabic" w:cs="Simplified Arabic"/>
          <w:color w:val="000000"/>
          <w:sz w:val="24"/>
          <w:szCs w:val="24"/>
          <w:rtl/>
        </w:rPr>
        <w:t xml:space="preserve">مصدر سماعيّ للثلاثيّ فدى يفدي باب ضرب وفي اللفظ إعلال- أو إبدال- بقلب حرف العلّة- الياء- همزة لمجيئها متطرّفة بعد ألف ساكنة، أصله </w:t>
      </w:r>
      <w:proofErr w:type="gramStart"/>
      <w:r w:rsidRPr="00C22AE5">
        <w:rPr>
          <w:rFonts w:ascii="Simplified Arabic" w:hAnsi="Simplified Arabic" w:cs="Simplified Arabic"/>
          <w:color w:val="000000"/>
          <w:sz w:val="24"/>
          <w:szCs w:val="24"/>
          <w:rtl/>
        </w:rPr>
        <w:t>فداي  وثمّة</w:t>
      </w:r>
      <w:proofErr w:type="gramEnd"/>
      <w:r w:rsidRPr="00C22AE5">
        <w:rPr>
          <w:rFonts w:ascii="Simplified Arabic" w:hAnsi="Simplified Arabic" w:cs="Simplified Arabic"/>
          <w:color w:val="000000"/>
          <w:sz w:val="24"/>
          <w:szCs w:val="24"/>
          <w:rtl/>
        </w:rPr>
        <w:t xml:space="preserve"> مصادر أخرى للفعل هي فدى بفتح الفاء </w:t>
      </w:r>
      <w:proofErr w:type="gramStart"/>
      <w:r w:rsidRPr="00C22AE5">
        <w:rPr>
          <w:rFonts w:ascii="Simplified Arabic" w:hAnsi="Simplified Arabic" w:cs="Simplified Arabic"/>
          <w:color w:val="000000"/>
          <w:sz w:val="24"/>
          <w:szCs w:val="24"/>
          <w:rtl/>
        </w:rPr>
        <w:t>وكسرها</w:t>
      </w:r>
      <w:r w:rsidRPr="00C22AE5">
        <w:rPr>
          <w:rFonts w:ascii="Simplified Arabic" w:eastAsia="@Arial Unicode MS" w:hAnsi="Simplified Arabic" w:cs="Simplified Arabic"/>
          <w:color w:val="000000"/>
          <w:sz w:val="24"/>
          <w:szCs w:val="24"/>
          <w:rtl/>
        </w:rPr>
        <w:t>)</w:t>
      </w:r>
      <w:r w:rsidRPr="00C22AE5">
        <w:rPr>
          <w:rFonts w:ascii="Simplified Arabic" w:eastAsia="@Arial Unicode MS" w:hAnsi="Simplified Arabic" w:cs="Simplified Arabic"/>
          <w:color w:val="000000"/>
          <w:sz w:val="24"/>
          <w:szCs w:val="24"/>
          <w:vertAlign w:val="superscript"/>
        </w:rPr>
        <w:t>(</w:t>
      </w:r>
      <w:proofErr w:type="gramEnd"/>
      <w:r w:rsidRPr="00C22AE5">
        <w:rPr>
          <w:rFonts w:ascii="Simplified Arabic" w:eastAsia="@Arial Unicode MS" w:hAnsi="Simplified Arabic" w:cs="Simplified Arabic"/>
          <w:color w:val="000000"/>
          <w:sz w:val="24"/>
          <w:szCs w:val="24"/>
          <w:vertAlign w:val="superscript"/>
        </w:rPr>
        <w:endnoteReference w:id="42"/>
      </w:r>
      <w:proofErr w:type="gramStart"/>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hint="cs"/>
          <w:color w:val="000000"/>
          <w:sz w:val="24"/>
          <w:szCs w:val="24"/>
          <w:rtl/>
        </w:rPr>
        <w:t xml:space="preserve"> .</w:t>
      </w:r>
      <w:proofErr w:type="gramEnd"/>
    </w:p>
    <w:p w14:paraId="489C7A0B" w14:textId="77777777"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Pr>
      </w:pPr>
      <w:r w:rsidRPr="00C22AE5">
        <w:rPr>
          <w:rFonts w:ascii="Simplified Arabic" w:eastAsia="@Arial Unicode MS" w:hAnsi="Simplified Arabic" w:cs="Simplified Arabic" w:hint="cs"/>
          <w:color w:val="000000"/>
          <w:sz w:val="24"/>
          <w:szCs w:val="24"/>
          <w:rtl/>
        </w:rPr>
        <w:t xml:space="preserve">4ــــ تضع: وقع فيه اعلال </w:t>
      </w:r>
      <w:proofErr w:type="gramStart"/>
      <w:r w:rsidRPr="00C22AE5">
        <w:rPr>
          <w:rFonts w:ascii="Simplified Arabic" w:eastAsia="@Arial Unicode MS" w:hAnsi="Simplified Arabic" w:cs="Simplified Arabic" w:hint="cs"/>
          <w:color w:val="000000"/>
          <w:sz w:val="24"/>
          <w:szCs w:val="24"/>
          <w:rtl/>
        </w:rPr>
        <w:t>بالخذف,</w:t>
      </w:r>
      <w:proofErr w:type="gramEnd"/>
      <w:r w:rsidRPr="00C22AE5">
        <w:rPr>
          <w:rFonts w:ascii="Simplified Arabic" w:eastAsia="@Arial Unicode MS" w:hAnsi="Simplified Arabic" w:cs="Simplified Arabic" w:hint="cs"/>
          <w:color w:val="000000"/>
          <w:sz w:val="24"/>
          <w:szCs w:val="24"/>
          <w:rtl/>
        </w:rPr>
        <w:t xml:space="preserve"> فهو مثالٌ معتلٌ حُذفت فاؤه في صياغة الفعل </w:t>
      </w:r>
      <w:proofErr w:type="gramStart"/>
      <w:r w:rsidRPr="00C22AE5">
        <w:rPr>
          <w:rFonts w:ascii="Simplified Arabic" w:eastAsia="@Arial Unicode MS" w:hAnsi="Simplified Arabic" w:cs="Simplified Arabic" w:hint="cs"/>
          <w:color w:val="000000"/>
          <w:sz w:val="24"/>
          <w:szCs w:val="24"/>
          <w:rtl/>
        </w:rPr>
        <w:t>المضارع,</w:t>
      </w:r>
      <w:proofErr w:type="gramEnd"/>
      <w:r w:rsidRPr="00C22AE5">
        <w:rPr>
          <w:rFonts w:ascii="Simplified Arabic" w:eastAsia="@Arial Unicode MS" w:hAnsi="Simplified Arabic" w:cs="Simplified Arabic" w:hint="cs"/>
          <w:color w:val="000000"/>
          <w:sz w:val="24"/>
          <w:szCs w:val="24"/>
          <w:rtl/>
        </w:rPr>
        <w:t xml:space="preserve"> فأصبح وزنه (تَعِل) بفتح التاء </w:t>
      </w:r>
      <w:proofErr w:type="gramStart"/>
      <w:r w:rsidRPr="00C22AE5">
        <w:rPr>
          <w:rFonts w:ascii="Simplified Arabic" w:eastAsia="@Arial Unicode MS" w:hAnsi="Simplified Arabic" w:cs="Simplified Arabic" w:hint="cs"/>
          <w:color w:val="000000"/>
          <w:sz w:val="24"/>
          <w:szCs w:val="24"/>
          <w:rtl/>
        </w:rPr>
        <w:t>والعين</w:t>
      </w:r>
      <w:r w:rsidRPr="00C22AE5">
        <w:rPr>
          <w:rFonts w:ascii="Simplified Arabic" w:eastAsia="@Arial Unicode MS" w:hAnsi="Simplified Arabic" w:cs="Simplified Arabic"/>
          <w:color w:val="000000"/>
          <w:sz w:val="24"/>
          <w:szCs w:val="24"/>
          <w:vertAlign w:val="superscript"/>
        </w:rPr>
        <w:t>(</w:t>
      </w:r>
      <w:proofErr w:type="gramEnd"/>
      <w:r w:rsidRPr="00C22AE5">
        <w:rPr>
          <w:rFonts w:ascii="Simplified Arabic" w:eastAsia="@Arial Unicode MS" w:hAnsi="Simplified Arabic" w:cs="Simplified Arabic"/>
          <w:color w:val="000000"/>
          <w:sz w:val="24"/>
          <w:szCs w:val="24"/>
          <w:vertAlign w:val="superscript"/>
        </w:rPr>
        <w:endnoteReference w:id="43"/>
      </w:r>
      <w:proofErr w:type="gramStart"/>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hint="cs"/>
          <w:color w:val="000000"/>
          <w:sz w:val="24"/>
          <w:szCs w:val="24"/>
          <w:rtl/>
        </w:rPr>
        <w:t xml:space="preserve"> .</w:t>
      </w:r>
      <w:proofErr w:type="gramEnd"/>
    </w:p>
    <w:p w14:paraId="3602D13D" w14:textId="77777777"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Pr>
      </w:pPr>
      <w:r w:rsidRPr="00C22AE5">
        <w:rPr>
          <w:rFonts w:ascii="Simplified Arabic" w:eastAsia="@Arial Unicode MS" w:hAnsi="Simplified Arabic" w:cs="Simplified Arabic" w:hint="cs"/>
          <w:color w:val="000000"/>
          <w:sz w:val="24"/>
          <w:szCs w:val="24"/>
          <w:rtl/>
        </w:rPr>
        <w:t xml:space="preserve">5ــــ </w:t>
      </w:r>
      <w:r w:rsidRPr="00C22AE5">
        <w:rPr>
          <w:rFonts w:ascii="Simplified Arabic" w:hAnsi="Simplified Arabic" w:cs="Simplified Arabic"/>
          <w:color w:val="000000"/>
          <w:sz w:val="24"/>
          <w:szCs w:val="24"/>
          <w:rtl/>
        </w:rPr>
        <w:t xml:space="preserve">بعضكم: اسم للجزء أو القسم أو الطائفة وزنه فعل بفتح فسكون، جمعه أبعاض زنة </w:t>
      </w:r>
      <w:proofErr w:type="gramStart"/>
      <w:r w:rsidRPr="00C22AE5">
        <w:rPr>
          <w:rFonts w:ascii="Simplified Arabic" w:hAnsi="Simplified Arabic" w:cs="Simplified Arabic"/>
          <w:color w:val="000000"/>
          <w:sz w:val="24"/>
          <w:szCs w:val="24"/>
          <w:rtl/>
        </w:rPr>
        <w:t>أفعال</w:t>
      </w:r>
      <w:r w:rsidRPr="00C22AE5">
        <w:rPr>
          <w:rFonts w:ascii="Simplified Arabic" w:eastAsia="@Arial Unicode MS" w:hAnsi="Simplified Arabic" w:cs="Simplified Arabic"/>
          <w:color w:val="000000"/>
          <w:sz w:val="24"/>
          <w:szCs w:val="24"/>
          <w:vertAlign w:val="superscript"/>
        </w:rPr>
        <w:t>(</w:t>
      </w:r>
      <w:proofErr w:type="gramEnd"/>
      <w:r w:rsidRPr="00C22AE5">
        <w:rPr>
          <w:rFonts w:ascii="Simplified Arabic" w:eastAsia="@Arial Unicode MS" w:hAnsi="Simplified Arabic" w:cs="Simplified Arabic"/>
          <w:color w:val="000000"/>
          <w:sz w:val="24"/>
          <w:szCs w:val="24"/>
          <w:vertAlign w:val="superscript"/>
        </w:rPr>
        <w:endnoteReference w:id="44"/>
      </w:r>
      <w:proofErr w:type="gramStart"/>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hint="cs"/>
          <w:color w:val="000000"/>
          <w:sz w:val="24"/>
          <w:szCs w:val="24"/>
          <w:rtl/>
        </w:rPr>
        <w:t xml:space="preserve"> .</w:t>
      </w:r>
      <w:proofErr w:type="gramEnd"/>
    </w:p>
    <w:p w14:paraId="57FFEE82" w14:textId="37C0EA3E" w:rsidR="00C22AE5" w:rsidRPr="00C22AE5" w:rsidRDefault="00C22AE5" w:rsidP="00C22AE5">
      <w:pPr>
        <w:pStyle w:val="2ff1"/>
        <w:rPr>
          <w:rFonts w:eastAsia="@Arial Unicode MS"/>
          <w:rtl/>
        </w:rPr>
      </w:pPr>
      <w:r w:rsidRPr="00C22AE5">
        <w:rPr>
          <w:rFonts w:eastAsia="@Arial Unicode MS" w:hint="cs"/>
          <w:rtl/>
        </w:rPr>
        <w:t>المطلب السابع</w:t>
      </w:r>
      <w:r>
        <w:rPr>
          <w:rFonts w:eastAsia="@Arial Unicode MS" w:hint="cs"/>
          <w:rtl/>
        </w:rPr>
        <w:t xml:space="preserve"> </w:t>
      </w:r>
      <w:r w:rsidRPr="00C22AE5">
        <w:rPr>
          <w:rFonts w:eastAsia="@Arial Unicode MS" w:hint="cs"/>
          <w:rtl/>
        </w:rPr>
        <w:t>الأوجه البلاغية</w:t>
      </w:r>
    </w:p>
    <w:p w14:paraId="106DDF99" w14:textId="16EA16DA"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tl/>
        </w:rPr>
      </w:pPr>
      <w:r w:rsidRPr="00C22AE5">
        <w:rPr>
          <w:rFonts w:ascii="Simplified Arabic" w:eastAsia="@Arial Unicode MS" w:hAnsi="Simplified Arabic" w:cs="Simplified Arabic" w:hint="cs"/>
          <w:color w:val="000000"/>
          <w:sz w:val="24"/>
          <w:szCs w:val="24"/>
          <w:rtl/>
        </w:rPr>
        <w:t>من</w:t>
      </w:r>
      <w:r w:rsidRPr="00C22AE5">
        <w:rPr>
          <w:rFonts w:ascii="Simplified Arabic" w:eastAsia="@Arial Unicode MS" w:hAnsi="Simplified Arabic" w:cs="Simplified Arabic" w:hint="cs"/>
          <w:b/>
          <w:bCs/>
          <w:color w:val="000000"/>
          <w:sz w:val="24"/>
          <w:szCs w:val="24"/>
          <w:rtl/>
        </w:rPr>
        <w:t xml:space="preserve"> </w:t>
      </w:r>
      <w:r w:rsidRPr="00C22AE5">
        <w:rPr>
          <w:rFonts w:ascii="Simplified Arabic" w:eastAsia="@Arial Unicode MS" w:hAnsi="Simplified Arabic" w:cs="Simplified Arabic" w:hint="cs"/>
          <w:color w:val="000000"/>
          <w:sz w:val="24"/>
          <w:szCs w:val="24"/>
          <w:rtl/>
        </w:rPr>
        <w:t xml:space="preserve">خلال البحث والتقصي وجدت أن الآيات الخمس الأولى من سورة محمد (صلى الله عليه وسلم) تضمنت مجموعة من الأوجه </w:t>
      </w:r>
      <w:proofErr w:type="gramStart"/>
      <w:r w:rsidRPr="00C22AE5">
        <w:rPr>
          <w:rFonts w:ascii="Simplified Arabic" w:eastAsia="@Arial Unicode MS" w:hAnsi="Simplified Arabic" w:cs="Simplified Arabic" w:hint="cs"/>
          <w:color w:val="000000"/>
          <w:sz w:val="24"/>
          <w:szCs w:val="24"/>
          <w:rtl/>
        </w:rPr>
        <w:t>البلاغية,</w:t>
      </w:r>
      <w:proofErr w:type="gramEnd"/>
      <w:r w:rsidRPr="00C22AE5">
        <w:rPr>
          <w:rFonts w:ascii="Simplified Arabic" w:eastAsia="@Arial Unicode MS" w:hAnsi="Simplified Arabic" w:cs="Simplified Arabic" w:hint="cs"/>
          <w:color w:val="000000"/>
          <w:sz w:val="24"/>
          <w:szCs w:val="24"/>
          <w:rtl/>
        </w:rPr>
        <w:t xml:space="preserve"> وهي </w:t>
      </w:r>
      <w:proofErr w:type="gramStart"/>
      <w:r w:rsidRPr="00C22AE5">
        <w:rPr>
          <w:rFonts w:ascii="Simplified Arabic" w:eastAsia="@Arial Unicode MS" w:hAnsi="Simplified Arabic" w:cs="Simplified Arabic" w:hint="cs"/>
          <w:color w:val="000000"/>
          <w:sz w:val="24"/>
          <w:szCs w:val="24"/>
          <w:rtl/>
        </w:rPr>
        <w:t>كالاتي:ـــ</w:t>
      </w:r>
      <w:proofErr w:type="gramEnd"/>
    </w:p>
    <w:p w14:paraId="6227B969" w14:textId="77777777"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tl/>
        </w:rPr>
      </w:pPr>
      <w:r w:rsidRPr="00C22AE5">
        <w:rPr>
          <w:rFonts w:ascii="Simplified Arabic" w:eastAsia="@Arial Unicode MS" w:hAnsi="Simplified Arabic" w:cs="Simplified Arabic"/>
          <w:color w:val="000000"/>
          <w:sz w:val="24"/>
          <w:szCs w:val="24"/>
          <w:rtl/>
        </w:rPr>
        <w:t xml:space="preserve">1ـــــ بين قوله تعالى </w:t>
      </w:r>
      <w:r w:rsidRPr="00C22AE5">
        <w:rPr>
          <w:rFonts w:ascii="Simplified Arabic" w:hAnsi="Simplified Arabic" w:cs="Simplified Arabic"/>
          <w:color w:val="000000"/>
          <w:sz w:val="24"/>
          <w:szCs w:val="24"/>
          <w:rtl/>
        </w:rPr>
        <w:t xml:space="preserve">{الذين كَفَرُواْ وَصَدُّواْ عَن سَبِيلِ الله أَضَلَّ </w:t>
      </w:r>
      <w:proofErr w:type="gramStart"/>
      <w:r w:rsidRPr="00C22AE5">
        <w:rPr>
          <w:rFonts w:ascii="Simplified Arabic" w:hAnsi="Simplified Arabic" w:cs="Simplified Arabic"/>
          <w:color w:val="000000"/>
          <w:sz w:val="24"/>
          <w:szCs w:val="24"/>
          <w:rtl/>
        </w:rPr>
        <w:t>أَعْمَالَهُمْ}</w:t>
      </w:r>
      <w:r w:rsidRPr="00C22AE5">
        <w:rPr>
          <w:rFonts w:ascii="Simplified Arabic" w:eastAsia="@Arial Unicode MS" w:hAnsi="Simplified Arabic" w:cs="Simplified Arabic"/>
          <w:color w:val="000000"/>
          <w:sz w:val="24"/>
          <w:szCs w:val="24"/>
          <w:vertAlign w:val="superscript"/>
        </w:rPr>
        <w:t>(</w:t>
      </w:r>
      <w:proofErr w:type="gramEnd"/>
      <w:r w:rsidRPr="00C22AE5">
        <w:rPr>
          <w:rFonts w:ascii="Simplified Arabic" w:eastAsia="@Arial Unicode MS" w:hAnsi="Simplified Arabic" w:cs="Simplified Arabic"/>
          <w:color w:val="000000"/>
          <w:sz w:val="24"/>
          <w:szCs w:val="24"/>
          <w:vertAlign w:val="superscript"/>
        </w:rPr>
        <w:endnoteReference w:id="45"/>
      </w:r>
      <w:r w:rsidRPr="00C22AE5">
        <w:rPr>
          <w:rFonts w:ascii="Simplified Arabic" w:eastAsia="@Arial Unicode MS" w:hAnsi="Simplified Arabic" w:cs="Simplified Arabic"/>
          <w:color w:val="000000"/>
          <w:sz w:val="24"/>
          <w:szCs w:val="24"/>
          <w:vertAlign w:val="superscript"/>
        </w:rPr>
        <w:t>)</w:t>
      </w:r>
      <w:r w:rsidRPr="00C22AE5">
        <w:rPr>
          <w:rFonts w:ascii="Simplified Arabic" w:hAnsi="Simplified Arabic" w:cs="Simplified Arabic" w:hint="cs"/>
          <w:color w:val="000000"/>
          <w:sz w:val="24"/>
          <w:szCs w:val="24"/>
          <w:rtl/>
        </w:rPr>
        <w:t>,</w:t>
      </w:r>
      <w:r w:rsidRPr="00C22AE5">
        <w:rPr>
          <w:rFonts w:ascii="Simplified Arabic" w:hAnsi="Simplified Arabic" w:cs="Simplified Arabic"/>
          <w:color w:val="000000"/>
          <w:sz w:val="24"/>
          <w:szCs w:val="24"/>
          <w:rtl/>
        </w:rPr>
        <w:t xml:space="preserve"> وبين قوله </w:t>
      </w:r>
      <w:proofErr w:type="gramStart"/>
      <w:r w:rsidRPr="00C22AE5">
        <w:rPr>
          <w:rFonts w:ascii="Simplified Arabic" w:hAnsi="Simplified Arabic" w:cs="Simplified Arabic"/>
          <w:color w:val="000000"/>
          <w:sz w:val="24"/>
          <w:szCs w:val="24"/>
          <w:rtl/>
        </w:rPr>
        <w:t>تعالى{</w:t>
      </w:r>
      <w:proofErr w:type="gramEnd"/>
      <w:r w:rsidRPr="00C22AE5">
        <w:rPr>
          <w:rFonts w:ascii="Simplified Arabic" w:hAnsi="Simplified Arabic" w:cs="Simplified Arabic"/>
          <w:color w:val="000000"/>
          <w:sz w:val="24"/>
          <w:szCs w:val="24"/>
          <w:rtl/>
        </w:rPr>
        <w:t xml:space="preserve">والذين آمَنُواْ وَعَمِلُواْ </w:t>
      </w:r>
      <w:proofErr w:type="gramStart"/>
      <w:r w:rsidRPr="00C22AE5">
        <w:rPr>
          <w:rFonts w:ascii="Simplified Arabic" w:hAnsi="Simplified Arabic" w:cs="Simplified Arabic"/>
          <w:color w:val="000000"/>
          <w:sz w:val="24"/>
          <w:szCs w:val="24"/>
          <w:rtl/>
        </w:rPr>
        <w:t>الصالحات}</w:t>
      </w:r>
      <w:r w:rsidRPr="00C22AE5">
        <w:rPr>
          <w:rFonts w:ascii="Simplified Arabic" w:eastAsia="@Arial Unicode MS" w:hAnsi="Simplified Arabic" w:cs="Simplified Arabic"/>
          <w:color w:val="000000"/>
          <w:sz w:val="24"/>
          <w:szCs w:val="24"/>
          <w:vertAlign w:val="superscript"/>
        </w:rPr>
        <w:t>(</w:t>
      </w:r>
      <w:proofErr w:type="gramEnd"/>
      <w:r w:rsidRPr="00C22AE5">
        <w:rPr>
          <w:rFonts w:ascii="Simplified Arabic" w:eastAsia="@Arial Unicode MS" w:hAnsi="Simplified Arabic" w:cs="Simplified Arabic"/>
          <w:color w:val="000000"/>
          <w:sz w:val="24"/>
          <w:szCs w:val="24"/>
          <w:vertAlign w:val="superscript"/>
        </w:rPr>
        <w:endnoteReference w:id="46"/>
      </w:r>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hint="cs"/>
          <w:color w:val="000000"/>
          <w:sz w:val="24"/>
          <w:szCs w:val="24"/>
          <w:rtl/>
        </w:rPr>
        <w:t xml:space="preserve">, وجه بلاغية وهو </w:t>
      </w:r>
      <w:proofErr w:type="gramStart"/>
      <w:r w:rsidRPr="00C22AE5">
        <w:rPr>
          <w:rFonts w:ascii="Simplified Arabic" w:eastAsia="@Arial Unicode MS" w:hAnsi="Simplified Arabic" w:cs="Simplified Arabic" w:hint="cs"/>
          <w:color w:val="000000"/>
          <w:sz w:val="24"/>
          <w:szCs w:val="24"/>
          <w:rtl/>
        </w:rPr>
        <w:t>المقابلة,</w:t>
      </w:r>
      <w:proofErr w:type="gramEnd"/>
      <w:r w:rsidRPr="00C22AE5">
        <w:rPr>
          <w:rFonts w:ascii="Simplified Arabic" w:eastAsia="@Arial Unicode MS" w:hAnsi="Simplified Arabic" w:cs="Simplified Arabic" w:hint="cs"/>
          <w:color w:val="000000"/>
          <w:sz w:val="24"/>
          <w:szCs w:val="24"/>
          <w:rtl/>
        </w:rPr>
        <w:t xml:space="preserve"> مقابلة الكافرين </w:t>
      </w:r>
      <w:proofErr w:type="gramStart"/>
      <w:r w:rsidRPr="00C22AE5">
        <w:rPr>
          <w:rFonts w:ascii="Simplified Arabic" w:eastAsia="@Arial Unicode MS" w:hAnsi="Simplified Arabic" w:cs="Simplified Arabic" w:hint="cs"/>
          <w:color w:val="000000"/>
          <w:sz w:val="24"/>
          <w:szCs w:val="24"/>
          <w:rtl/>
        </w:rPr>
        <w:t>والمؤمنين,</w:t>
      </w:r>
      <w:proofErr w:type="gramEnd"/>
      <w:r w:rsidRPr="00C22AE5">
        <w:rPr>
          <w:rFonts w:ascii="Simplified Arabic" w:eastAsia="@Arial Unicode MS" w:hAnsi="Simplified Arabic" w:cs="Simplified Arabic" w:hint="cs"/>
          <w:color w:val="000000"/>
          <w:sz w:val="24"/>
          <w:szCs w:val="24"/>
          <w:rtl/>
        </w:rPr>
        <w:t xml:space="preserve"> وهو من المحسنات </w:t>
      </w:r>
      <w:proofErr w:type="gramStart"/>
      <w:r w:rsidRPr="00C22AE5">
        <w:rPr>
          <w:rFonts w:ascii="Simplified Arabic" w:eastAsia="@Arial Unicode MS" w:hAnsi="Simplified Arabic" w:cs="Simplified Arabic" w:hint="cs"/>
          <w:color w:val="000000"/>
          <w:sz w:val="24"/>
          <w:szCs w:val="24"/>
          <w:rtl/>
        </w:rPr>
        <w:t>البديعية</w:t>
      </w:r>
      <w:r w:rsidRPr="00C22AE5">
        <w:rPr>
          <w:rFonts w:ascii="Simplified Arabic" w:eastAsia="@Arial Unicode MS" w:hAnsi="Simplified Arabic" w:cs="Simplified Arabic"/>
          <w:color w:val="000000"/>
          <w:sz w:val="24"/>
          <w:szCs w:val="24"/>
          <w:vertAlign w:val="superscript"/>
        </w:rPr>
        <w:t>(</w:t>
      </w:r>
      <w:proofErr w:type="gramEnd"/>
      <w:r w:rsidRPr="00C22AE5">
        <w:rPr>
          <w:rFonts w:ascii="Simplified Arabic" w:eastAsia="@Arial Unicode MS" w:hAnsi="Simplified Arabic" w:cs="Simplified Arabic"/>
          <w:color w:val="000000"/>
          <w:sz w:val="24"/>
          <w:szCs w:val="24"/>
          <w:vertAlign w:val="superscript"/>
        </w:rPr>
        <w:endnoteReference w:id="47"/>
      </w:r>
      <w:proofErr w:type="gramStart"/>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hint="cs"/>
          <w:color w:val="000000"/>
          <w:sz w:val="24"/>
          <w:szCs w:val="24"/>
          <w:rtl/>
        </w:rPr>
        <w:t xml:space="preserve"> .</w:t>
      </w:r>
      <w:proofErr w:type="gramEnd"/>
    </w:p>
    <w:p w14:paraId="2900E044" w14:textId="77777777"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Pr>
      </w:pPr>
      <w:r w:rsidRPr="00C22AE5">
        <w:rPr>
          <w:rFonts w:ascii="Simplified Arabic" w:eastAsia="@Arial Unicode MS" w:hAnsi="Simplified Arabic" w:cs="Simplified Arabic"/>
          <w:color w:val="000000"/>
          <w:sz w:val="24"/>
          <w:szCs w:val="24"/>
          <w:rtl/>
        </w:rPr>
        <w:t xml:space="preserve">2ـــ قال تعالى </w:t>
      </w:r>
      <w:r w:rsidRPr="00C22AE5">
        <w:rPr>
          <w:rFonts w:ascii="Simplified Arabic" w:hAnsi="Simplified Arabic" w:cs="Simplified Arabic"/>
          <w:color w:val="000000"/>
          <w:sz w:val="24"/>
          <w:szCs w:val="24"/>
          <w:rtl/>
        </w:rPr>
        <w:t xml:space="preserve">{وَآمَنُواْ بِمَا نُزِّلَ على </w:t>
      </w:r>
      <w:proofErr w:type="gramStart"/>
      <w:r w:rsidRPr="00C22AE5">
        <w:rPr>
          <w:rFonts w:ascii="Simplified Arabic" w:hAnsi="Simplified Arabic" w:cs="Simplified Arabic"/>
          <w:color w:val="000000"/>
          <w:sz w:val="24"/>
          <w:szCs w:val="24"/>
          <w:rtl/>
        </w:rPr>
        <w:t>مُحَمَّدٍ}</w:t>
      </w:r>
      <w:r w:rsidRPr="00C22AE5">
        <w:rPr>
          <w:rFonts w:ascii="Simplified Arabic" w:eastAsia="@Arial Unicode MS" w:hAnsi="Simplified Arabic" w:cs="Simplified Arabic"/>
          <w:color w:val="000000"/>
          <w:sz w:val="24"/>
          <w:szCs w:val="24"/>
          <w:vertAlign w:val="superscript"/>
        </w:rPr>
        <w:t>(</w:t>
      </w:r>
      <w:proofErr w:type="gramEnd"/>
      <w:r w:rsidRPr="00C22AE5">
        <w:rPr>
          <w:rFonts w:ascii="Simplified Arabic" w:eastAsia="@Arial Unicode MS" w:hAnsi="Simplified Arabic" w:cs="Simplified Arabic"/>
          <w:color w:val="000000"/>
          <w:sz w:val="24"/>
          <w:szCs w:val="24"/>
          <w:vertAlign w:val="superscript"/>
        </w:rPr>
        <w:endnoteReference w:id="48"/>
      </w:r>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color w:val="000000"/>
          <w:sz w:val="24"/>
          <w:szCs w:val="24"/>
          <w:rtl/>
        </w:rPr>
        <w:t xml:space="preserve">, فيها وجه بلاغي وهو </w:t>
      </w:r>
      <w:r w:rsidRPr="00C22AE5">
        <w:rPr>
          <w:rFonts w:ascii="Simplified Arabic" w:hAnsi="Simplified Arabic" w:cs="Simplified Arabic"/>
          <w:color w:val="000000"/>
          <w:sz w:val="24"/>
          <w:szCs w:val="24"/>
          <w:rtl/>
        </w:rPr>
        <w:t xml:space="preserve">ذكر الخاص بعد </w:t>
      </w:r>
      <w:proofErr w:type="gramStart"/>
      <w:r w:rsidRPr="00C22AE5">
        <w:rPr>
          <w:rFonts w:ascii="Simplified Arabic" w:hAnsi="Simplified Arabic" w:cs="Simplified Arabic"/>
          <w:color w:val="000000"/>
          <w:sz w:val="24"/>
          <w:szCs w:val="24"/>
          <w:rtl/>
        </w:rPr>
        <w:t>العام</w:t>
      </w:r>
      <w:r w:rsidRPr="00C22AE5">
        <w:rPr>
          <w:rFonts w:ascii="Simplified Arabic" w:eastAsia="@Arial Unicode MS" w:hAnsi="Simplified Arabic" w:cs="Simplified Arabic"/>
          <w:color w:val="000000"/>
          <w:sz w:val="24"/>
          <w:szCs w:val="24"/>
          <w:rtl/>
        </w:rPr>
        <w:t>,</w:t>
      </w:r>
      <w:proofErr w:type="gramEnd"/>
      <w:r w:rsidRPr="00C22AE5">
        <w:rPr>
          <w:rFonts w:ascii="Simplified Arabic" w:eastAsia="@Arial Unicode MS" w:hAnsi="Simplified Arabic" w:cs="Simplified Arabic"/>
          <w:color w:val="000000"/>
          <w:sz w:val="24"/>
          <w:szCs w:val="24"/>
          <w:rtl/>
        </w:rPr>
        <w:t xml:space="preserve"> </w:t>
      </w:r>
      <w:r w:rsidRPr="00C22AE5">
        <w:rPr>
          <w:rFonts w:ascii="Simplified Arabic" w:hAnsi="Simplified Arabic" w:cs="Simplified Arabic"/>
          <w:color w:val="000000"/>
          <w:sz w:val="24"/>
          <w:szCs w:val="24"/>
          <w:rtl/>
        </w:rPr>
        <w:t xml:space="preserve">والنكتة تعظيمه والاعتناء </w:t>
      </w:r>
      <w:proofErr w:type="gramStart"/>
      <w:r w:rsidRPr="00C22AE5">
        <w:rPr>
          <w:rFonts w:ascii="Simplified Arabic" w:hAnsi="Simplified Arabic" w:cs="Simplified Arabic"/>
          <w:color w:val="000000"/>
          <w:sz w:val="24"/>
          <w:szCs w:val="24"/>
          <w:rtl/>
        </w:rPr>
        <w:t>بشأنه</w:t>
      </w:r>
      <w:r w:rsidRPr="00C22AE5">
        <w:rPr>
          <w:rFonts w:ascii="Simplified Arabic" w:eastAsia="@Arial Unicode MS" w:hAnsi="Simplified Arabic" w:cs="Simplified Arabic"/>
          <w:color w:val="000000"/>
          <w:sz w:val="24"/>
          <w:szCs w:val="24"/>
          <w:vertAlign w:val="superscript"/>
        </w:rPr>
        <w:t>(</w:t>
      </w:r>
      <w:proofErr w:type="gramEnd"/>
      <w:r w:rsidRPr="00C22AE5">
        <w:rPr>
          <w:rFonts w:ascii="Simplified Arabic" w:eastAsia="@Arial Unicode MS" w:hAnsi="Simplified Arabic" w:cs="Simplified Arabic"/>
          <w:color w:val="000000"/>
          <w:sz w:val="24"/>
          <w:szCs w:val="24"/>
          <w:vertAlign w:val="superscript"/>
        </w:rPr>
        <w:endnoteReference w:id="49"/>
      </w:r>
      <w:proofErr w:type="gramStart"/>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color w:val="000000"/>
          <w:sz w:val="24"/>
          <w:szCs w:val="24"/>
          <w:rtl/>
        </w:rPr>
        <w:t xml:space="preserve"> .</w:t>
      </w:r>
      <w:proofErr w:type="gramEnd"/>
    </w:p>
    <w:p w14:paraId="21A8527E" w14:textId="77777777"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Pr>
      </w:pPr>
      <w:r w:rsidRPr="00C22AE5">
        <w:rPr>
          <w:rFonts w:ascii="Simplified Arabic" w:eastAsia="@Arial Unicode MS" w:hAnsi="Simplified Arabic" w:cs="Simplified Arabic" w:hint="cs"/>
          <w:color w:val="000000"/>
          <w:sz w:val="24"/>
          <w:szCs w:val="24"/>
          <w:rtl/>
        </w:rPr>
        <w:t xml:space="preserve">3ـــــ </w:t>
      </w:r>
      <w:proofErr w:type="gramStart"/>
      <w:r w:rsidRPr="00C22AE5">
        <w:rPr>
          <w:rFonts w:ascii="Simplified Arabic" w:hAnsi="Simplified Arabic" w:cs="Simplified Arabic"/>
          <w:color w:val="000000"/>
          <w:sz w:val="24"/>
          <w:szCs w:val="24"/>
          <w:rtl/>
        </w:rPr>
        <w:t>بَيْنَ</w:t>
      </w:r>
      <w:r w:rsidRPr="00C22AE5">
        <w:rPr>
          <w:rFonts w:ascii="Simplified Arabic" w:hAnsi="Simplified Arabic" w:cs="Simplified Arabic" w:hint="cs"/>
          <w:color w:val="000000"/>
          <w:sz w:val="24"/>
          <w:szCs w:val="24"/>
          <w:rtl/>
        </w:rPr>
        <w:t>(</w:t>
      </w:r>
      <w:r w:rsidRPr="00C22AE5">
        <w:rPr>
          <w:rFonts w:ascii="Simplified Arabic" w:hAnsi="Simplified Arabic" w:cs="Simplified Arabic"/>
          <w:color w:val="000000"/>
          <w:sz w:val="24"/>
          <w:szCs w:val="24"/>
          <w:rtl/>
        </w:rPr>
        <w:t xml:space="preserve"> الَّذِينَ</w:t>
      </w:r>
      <w:proofErr w:type="gramEnd"/>
      <w:r w:rsidRPr="00C22AE5">
        <w:rPr>
          <w:rFonts w:ascii="Simplified Arabic" w:hAnsi="Simplified Arabic" w:cs="Simplified Arabic"/>
          <w:color w:val="000000"/>
          <w:sz w:val="24"/>
          <w:szCs w:val="24"/>
          <w:rtl/>
        </w:rPr>
        <w:t xml:space="preserve"> كَفَرُوا والَّذِينَ آمَنُوا</w:t>
      </w:r>
      <w:r w:rsidRPr="00C22AE5">
        <w:rPr>
          <w:rFonts w:ascii="Simplified Arabic" w:hAnsi="Simplified Arabic" w:cs="Simplified Arabic" w:hint="cs"/>
          <w:color w:val="000000"/>
          <w:sz w:val="24"/>
          <w:szCs w:val="24"/>
          <w:rtl/>
        </w:rPr>
        <w:t>)</w:t>
      </w:r>
      <w:r w:rsidRPr="00C22AE5">
        <w:rPr>
          <w:rFonts w:ascii="Simplified Arabic" w:hAnsi="Simplified Arabic" w:cs="Simplified Arabic"/>
          <w:color w:val="000000"/>
          <w:sz w:val="24"/>
          <w:szCs w:val="24"/>
          <w:rtl/>
        </w:rPr>
        <w:t xml:space="preserve"> وَبَيْنَ </w:t>
      </w:r>
      <w:r w:rsidRPr="00C22AE5">
        <w:rPr>
          <w:rFonts w:ascii="Simplified Arabic" w:hAnsi="Simplified Arabic" w:cs="Simplified Arabic" w:hint="cs"/>
          <w:color w:val="000000"/>
          <w:sz w:val="24"/>
          <w:szCs w:val="24"/>
          <w:rtl/>
        </w:rPr>
        <w:t>(</w:t>
      </w:r>
      <w:r w:rsidRPr="00C22AE5">
        <w:rPr>
          <w:rFonts w:ascii="Simplified Arabic" w:hAnsi="Simplified Arabic" w:cs="Simplified Arabic"/>
          <w:color w:val="000000"/>
          <w:sz w:val="24"/>
          <w:szCs w:val="24"/>
          <w:rtl/>
        </w:rPr>
        <w:t>الْحَقُّ والْباطِلَ</w:t>
      </w:r>
      <w:r w:rsidRPr="00C22AE5">
        <w:rPr>
          <w:rFonts w:ascii="Simplified Arabic" w:eastAsia="@Arial Unicode MS" w:hAnsi="Simplified Arabic" w:cs="Simplified Arabic" w:hint="cs"/>
          <w:color w:val="000000"/>
          <w:sz w:val="24"/>
          <w:szCs w:val="24"/>
          <w:rtl/>
        </w:rPr>
        <w:t xml:space="preserve">) وجهٌ بلاغي وهو </w:t>
      </w:r>
      <w:proofErr w:type="gramStart"/>
      <w:r w:rsidRPr="00C22AE5">
        <w:rPr>
          <w:rFonts w:ascii="Simplified Arabic" w:eastAsia="@Arial Unicode MS" w:hAnsi="Simplified Arabic" w:cs="Simplified Arabic" w:hint="cs"/>
          <w:color w:val="000000"/>
          <w:sz w:val="24"/>
          <w:szCs w:val="24"/>
          <w:rtl/>
        </w:rPr>
        <w:t>الطباق</w:t>
      </w:r>
      <w:r w:rsidRPr="00C22AE5">
        <w:rPr>
          <w:rFonts w:ascii="Simplified Arabic" w:eastAsia="@Arial Unicode MS" w:hAnsi="Simplified Arabic" w:cs="Simplified Arabic"/>
          <w:color w:val="000000"/>
          <w:sz w:val="24"/>
          <w:szCs w:val="24"/>
          <w:vertAlign w:val="superscript"/>
        </w:rPr>
        <w:t>(</w:t>
      </w:r>
      <w:proofErr w:type="gramEnd"/>
      <w:r w:rsidRPr="00C22AE5">
        <w:rPr>
          <w:rFonts w:ascii="Simplified Arabic" w:eastAsia="@Arial Unicode MS" w:hAnsi="Simplified Arabic" w:cs="Simplified Arabic"/>
          <w:color w:val="000000"/>
          <w:sz w:val="24"/>
          <w:szCs w:val="24"/>
          <w:vertAlign w:val="superscript"/>
        </w:rPr>
        <w:endnoteReference w:id="50"/>
      </w:r>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hint="cs"/>
          <w:color w:val="000000"/>
          <w:sz w:val="24"/>
          <w:szCs w:val="24"/>
          <w:rtl/>
        </w:rPr>
        <w:t>.</w:t>
      </w:r>
    </w:p>
    <w:p w14:paraId="517171AE" w14:textId="77777777"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Pr>
      </w:pPr>
      <w:r w:rsidRPr="00C22AE5">
        <w:rPr>
          <w:rFonts w:ascii="Simplified Arabic" w:eastAsia="@Arial Unicode MS" w:hAnsi="Simplified Arabic" w:cs="Simplified Arabic" w:hint="cs"/>
          <w:color w:val="000000"/>
          <w:sz w:val="24"/>
          <w:szCs w:val="24"/>
          <w:rtl/>
        </w:rPr>
        <w:t xml:space="preserve">4ـــــ </w:t>
      </w:r>
      <w:r w:rsidRPr="00C22AE5">
        <w:rPr>
          <w:rFonts w:ascii="Simplified Arabic" w:eastAsia="@Arial Unicode MS" w:hAnsi="Simplified Arabic" w:cs="Simplified Arabic"/>
          <w:color w:val="000000"/>
          <w:sz w:val="24"/>
          <w:szCs w:val="24"/>
          <w:rtl/>
        </w:rPr>
        <w:t xml:space="preserve">في قوله تعالى </w:t>
      </w:r>
      <w:r w:rsidRPr="00C22AE5">
        <w:rPr>
          <w:rFonts w:ascii="Simplified Arabic" w:hAnsi="Simplified Arabic" w:cs="Simplified Arabic"/>
          <w:color w:val="000000"/>
          <w:sz w:val="24"/>
          <w:szCs w:val="24"/>
          <w:rtl/>
        </w:rPr>
        <w:t>(أَضَلَّ أَعْمالَهُمْ)</w:t>
      </w:r>
      <w:r w:rsidRPr="00C22AE5">
        <w:rPr>
          <w:rFonts w:ascii="Simplified Arabic" w:eastAsia="@Arial Unicode MS" w:hAnsi="Simplified Arabic" w:cs="Simplified Arabic"/>
          <w:color w:val="000000"/>
          <w:sz w:val="24"/>
          <w:szCs w:val="24"/>
          <w:rtl/>
        </w:rPr>
        <w:t xml:space="preserve"> وجهٌ بلاغي: وهو الاستعارة </w:t>
      </w:r>
      <w:proofErr w:type="gramStart"/>
      <w:r w:rsidRPr="00C22AE5">
        <w:rPr>
          <w:rFonts w:ascii="Simplified Arabic" w:eastAsia="@Arial Unicode MS" w:hAnsi="Simplified Arabic" w:cs="Simplified Arabic"/>
          <w:color w:val="000000"/>
          <w:sz w:val="24"/>
          <w:szCs w:val="24"/>
          <w:rtl/>
        </w:rPr>
        <w:t>المكنية,</w:t>
      </w:r>
      <w:proofErr w:type="gramEnd"/>
      <w:r w:rsidRPr="00C22AE5">
        <w:rPr>
          <w:rFonts w:ascii="Simplified Arabic" w:eastAsia="@Arial Unicode MS" w:hAnsi="Simplified Arabic" w:cs="Simplified Arabic"/>
          <w:color w:val="000000"/>
          <w:sz w:val="24"/>
          <w:szCs w:val="24"/>
          <w:rtl/>
        </w:rPr>
        <w:t xml:space="preserve"> (</w:t>
      </w:r>
      <w:r w:rsidRPr="00C22AE5">
        <w:rPr>
          <w:rFonts w:ascii="Simplified Arabic" w:hAnsi="Simplified Arabic" w:cs="Simplified Arabic"/>
          <w:color w:val="000000"/>
          <w:sz w:val="24"/>
          <w:szCs w:val="24"/>
          <w:rtl/>
        </w:rPr>
        <w:t xml:space="preserve">حيث شبه أعمالهم بالضالة من الإبل، التي هي بمضيعة، لا ربّ لها يحفظها ويعتني </w:t>
      </w:r>
      <w:proofErr w:type="gramStart"/>
      <w:r w:rsidRPr="00C22AE5">
        <w:rPr>
          <w:rFonts w:ascii="Simplified Arabic" w:hAnsi="Simplified Arabic" w:cs="Simplified Arabic"/>
          <w:color w:val="000000"/>
          <w:sz w:val="24"/>
          <w:szCs w:val="24"/>
          <w:rtl/>
        </w:rPr>
        <w:t>بأمرها,</w:t>
      </w:r>
      <w:proofErr w:type="gramEnd"/>
      <w:r w:rsidRPr="00C22AE5">
        <w:rPr>
          <w:rFonts w:ascii="Simplified Arabic" w:hAnsi="Simplified Arabic" w:cs="Simplified Arabic"/>
          <w:color w:val="000000"/>
          <w:sz w:val="24"/>
          <w:szCs w:val="24"/>
          <w:rtl/>
        </w:rPr>
        <w:t xml:space="preserve"> أو جعلها ضالة في كفرهم ومعاصيهم ومغلوبة بها، كما يضل الماء في </w:t>
      </w:r>
      <w:proofErr w:type="gramStart"/>
      <w:r w:rsidRPr="00C22AE5">
        <w:rPr>
          <w:rFonts w:ascii="Simplified Arabic" w:hAnsi="Simplified Arabic" w:cs="Simplified Arabic"/>
          <w:color w:val="000000"/>
          <w:sz w:val="24"/>
          <w:szCs w:val="24"/>
          <w:rtl/>
        </w:rPr>
        <w:t>اللبن</w:t>
      </w:r>
      <w:r w:rsidRPr="00C22AE5">
        <w:rPr>
          <w:rFonts w:ascii="Simplified Arabic" w:eastAsia="@Arial Unicode MS" w:hAnsi="Simplified Arabic" w:cs="Simplified Arabic"/>
          <w:color w:val="000000"/>
          <w:sz w:val="24"/>
          <w:szCs w:val="24"/>
          <w:rtl/>
        </w:rPr>
        <w:t>)</w:t>
      </w:r>
      <w:r w:rsidRPr="00C22AE5">
        <w:rPr>
          <w:rFonts w:ascii="Simplified Arabic" w:eastAsia="@Arial Unicode MS" w:hAnsi="Simplified Arabic" w:cs="Simplified Arabic"/>
          <w:color w:val="000000"/>
          <w:sz w:val="24"/>
          <w:szCs w:val="24"/>
          <w:vertAlign w:val="superscript"/>
        </w:rPr>
        <w:t>(</w:t>
      </w:r>
      <w:proofErr w:type="gramEnd"/>
      <w:r w:rsidRPr="00C22AE5">
        <w:rPr>
          <w:rFonts w:ascii="Simplified Arabic" w:eastAsia="@Arial Unicode MS" w:hAnsi="Simplified Arabic" w:cs="Simplified Arabic"/>
          <w:color w:val="000000"/>
          <w:sz w:val="24"/>
          <w:szCs w:val="24"/>
          <w:vertAlign w:val="superscript"/>
        </w:rPr>
        <w:endnoteReference w:id="51"/>
      </w:r>
      <w:proofErr w:type="gramStart"/>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hint="cs"/>
          <w:color w:val="000000"/>
          <w:sz w:val="24"/>
          <w:szCs w:val="24"/>
          <w:rtl/>
        </w:rPr>
        <w:t xml:space="preserve"> .</w:t>
      </w:r>
      <w:proofErr w:type="gramEnd"/>
    </w:p>
    <w:p w14:paraId="08230C1D" w14:textId="2D7B6F1B"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tl/>
        </w:rPr>
      </w:pPr>
      <w:r w:rsidRPr="00C22AE5">
        <w:rPr>
          <w:rFonts w:ascii="Simplified Arabic" w:eastAsia="@Arial Unicode MS" w:hAnsi="Simplified Arabic" w:cs="Simplified Arabic" w:hint="cs"/>
          <w:color w:val="000000"/>
          <w:sz w:val="24"/>
          <w:szCs w:val="24"/>
          <w:rtl/>
        </w:rPr>
        <w:t xml:space="preserve">5ــــ </w:t>
      </w:r>
      <w:r w:rsidRPr="00C22AE5">
        <w:rPr>
          <w:rFonts w:ascii="Simplified Arabic" w:hAnsi="Simplified Arabic" w:cs="Simplified Arabic"/>
          <w:color w:val="000000"/>
          <w:sz w:val="24"/>
          <w:szCs w:val="24"/>
          <w:rtl/>
        </w:rPr>
        <w:t>(وَيُثَبِّتْ أَقْدامَكُمْ</w:t>
      </w:r>
      <w:proofErr w:type="gramStart"/>
      <w:r w:rsidRPr="00C22AE5">
        <w:rPr>
          <w:rFonts w:ascii="Simplified Arabic" w:eastAsia="@Arial Unicode MS" w:hAnsi="Simplified Arabic" w:cs="Simplified Arabic"/>
          <w:color w:val="000000"/>
          <w:sz w:val="24"/>
          <w:szCs w:val="24"/>
          <w:rtl/>
        </w:rPr>
        <w:t>) :</w:t>
      </w:r>
      <w:proofErr w:type="gramEnd"/>
      <w:r w:rsidRPr="00C22AE5">
        <w:rPr>
          <w:rFonts w:ascii="Simplified Arabic" w:eastAsia="@Arial Unicode MS" w:hAnsi="Simplified Arabic" w:cs="Simplified Arabic"/>
          <w:color w:val="000000"/>
          <w:sz w:val="24"/>
          <w:szCs w:val="24"/>
          <w:rtl/>
        </w:rPr>
        <w:t xml:space="preserve"> المجاز المرسل هنا أطلق الجزء وهو </w:t>
      </w:r>
      <w:proofErr w:type="gramStart"/>
      <w:r w:rsidRPr="00C22AE5">
        <w:rPr>
          <w:rFonts w:ascii="Simplified Arabic" w:eastAsia="@Arial Unicode MS" w:hAnsi="Simplified Arabic" w:cs="Simplified Arabic"/>
          <w:color w:val="000000"/>
          <w:sz w:val="24"/>
          <w:szCs w:val="24"/>
          <w:rtl/>
        </w:rPr>
        <w:t>الأقدام,</w:t>
      </w:r>
      <w:proofErr w:type="gramEnd"/>
      <w:r w:rsidRPr="00C22AE5">
        <w:rPr>
          <w:rFonts w:ascii="Simplified Arabic" w:eastAsia="@Arial Unicode MS" w:hAnsi="Simplified Arabic" w:cs="Simplified Arabic"/>
          <w:color w:val="000000"/>
          <w:sz w:val="24"/>
          <w:szCs w:val="24"/>
          <w:rtl/>
        </w:rPr>
        <w:t xml:space="preserve"> لكنه أراد به </w:t>
      </w:r>
      <w:proofErr w:type="gramStart"/>
      <w:r w:rsidRPr="00C22AE5">
        <w:rPr>
          <w:rFonts w:ascii="Simplified Arabic" w:eastAsia="@Arial Unicode MS" w:hAnsi="Simplified Arabic" w:cs="Simplified Arabic"/>
          <w:color w:val="000000"/>
          <w:sz w:val="24"/>
          <w:szCs w:val="24"/>
          <w:rtl/>
        </w:rPr>
        <w:t>الكل,</w:t>
      </w:r>
      <w:proofErr w:type="gramEnd"/>
      <w:r w:rsidRPr="00C22AE5">
        <w:rPr>
          <w:rFonts w:ascii="Simplified Arabic" w:eastAsia="@Arial Unicode MS" w:hAnsi="Simplified Arabic" w:cs="Simplified Arabic"/>
          <w:color w:val="000000"/>
          <w:sz w:val="24"/>
          <w:szCs w:val="24"/>
          <w:rtl/>
        </w:rPr>
        <w:t xml:space="preserve"> أي أراد </w:t>
      </w:r>
      <w:proofErr w:type="gramStart"/>
      <w:r w:rsidRPr="00C22AE5">
        <w:rPr>
          <w:rFonts w:ascii="Simplified Arabic" w:eastAsia="@Arial Unicode MS" w:hAnsi="Simplified Arabic" w:cs="Simplified Arabic"/>
          <w:color w:val="000000"/>
          <w:sz w:val="24"/>
          <w:szCs w:val="24"/>
          <w:rtl/>
        </w:rPr>
        <w:t>يثبتكم,</w:t>
      </w:r>
      <w:proofErr w:type="gramEnd"/>
      <w:r w:rsidRPr="00C22AE5">
        <w:rPr>
          <w:rFonts w:ascii="Simplified Arabic" w:eastAsia="@Arial Unicode MS" w:hAnsi="Simplified Arabic" w:cs="Simplified Arabic"/>
          <w:color w:val="000000"/>
          <w:sz w:val="24"/>
          <w:szCs w:val="24"/>
          <w:rtl/>
        </w:rPr>
        <w:t xml:space="preserve"> واستخدم هذا التعبير لأنها أداة </w:t>
      </w:r>
      <w:proofErr w:type="gramStart"/>
      <w:r w:rsidRPr="00C22AE5">
        <w:rPr>
          <w:rFonts w:ascii="Simplified Arabic" w:eastAsia="@Arial Unicode MS" w:hAnsi="Simplified Arabic" w:cs="Simplified Arabic"/>
          <w:color w:val="000000"/>
          <w:sz w:val="24"/>
          <w:szCs w:val="24"/>
          <w:rtl/>
        </w:rPr>
        <w:t>للتثبيت</w:t>
      </w:r>
      <w:r w:rsidRPr="00C22AE5">
        <w:rPr>
          <w:rFonts w:ascii="Simplified Arabic" w:eastAsia="@Arial Unicode MS" w:hAnsi="Simplified Arabic" w:cs="Simplified Arabic"/>
          <w:color w:val="000000"/>
          <w:sz w:val="24"/>
          <w:szCs w:val="24"/>
          <w:vertAlign w:val="superscript"/>
        </w:rPr>
        <w:t>(</w:t>
      </w:r>
      <w:proofErr w:type="gramEnd"/>
      <w:r w:rsidRPr="00C22AE5">
        <w:rPr>
          <w:rFonts w:ascii="Simplified Arabic" w:eastAsia="@Arial Unicode MS" w:hAnsi="Simplified Arabic" w:cs="Simplified Arabic"/>
          <w:color w:val="000000"/>
          <w:sz w:val="24"/>
          <w:szCs w:val="24"/>
          <w:vertAlign w:val="superscript"/>
        </w:rPr>
        <w:endnoteReference w:id="52"/>
      </w:r>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color w:val="000000"/>
          <w:sz w:val="24"/>
          <w:szCs w:val="24"/>
          <w:rtl/>
        </w:rPr>
        <w:t xml:space="preserve"> </w:t>
      </w:r>
    </w:p>
    <w:p w14:paraId="730DC0AC" w14:textId="77777777" w:rsidR="00C22AE5" w:rsidRPr="00C22AE5" w:rsidRDefault="00C22AE5" w:rsidP="00C22AE5">
      <w:pPr>
        <w:pStyle w:val="afe"/>
        <w:rPr>
          <w:rtl/>
        </w:rPr>
      </w:pPr>
      <w:r w:rsidRPr="00C22AE5">
        <w:rPr>
          <w:rFonts w:hint="cs"/>
          <w:rtl/>
        </w:rPr>
        <w:t xml:space="preserve">المبحث الثالث: القيم والآثار المستنبطة من </w:t>
      </w:r>
      <w:proofErr w:type="gramStart"/>
      <w:r w:rsidRPr="00C22AE5">
        <w:rPr>
          <w:rFonts w:hint="cs"/>
          <w:rtl/>
        </w:rPr>
        <w:t>الآيات,</w:t>
      </w:r>
      <w:proofErr w:type="gramEnd"/>
      <w:r w:rsidRPr="00C22AE5">
        <w:rPr>
          <w:rFonts w:hint="cs"/>
          <w:rtl/>
        </w:rPr>
        <w:t xml:space="preserve"> وكان على مطلبين</w:t>
      </w:r>
    </w:p>
    <w:p w14:paraId="74809307" w14:textId="0F8E81C1"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tl/>
        </w:rPr>
      </w:pPr>
      <w:r w:rsidRPr="00C22AE5">
        <w:rPr>
          <w:rFonts w:ascii="Simplified Arabic" w:eastAsia="@Arial Unicode MS" w:hAnsi="Simplified Arabic" w:cs="Simplified Arabic" w:hint="cs"/>
          <w:color w:val="000000"/>
          <w:sz w:val="24"/>
          <w:szCs w:val="24"/>
          <w:rtl/>
        </w:rPr>
        <w:t xml:space="preserve">المطلب الأول: القيم </w:t>
      </w:r>
      <w:proofErr w:type="gramStart"/>
      <w:r w:rsidRPr="00C22AE5">
        <w:rPr>
          <w:rFonts w:ascii="Simplified Arabic" w:eastAsia="@Arial Unicode MS" w:hAnsi="Simplified Arabic" w:cs="Simplified Arabic" w:hint="cs"/>
          <w:color w:val="000000"/>
          <w:sz w:val="24"/>
          <w:szCs w:val="24"/>
          <w:rtl/>
        </w:rPr>
        <w:t>الإيمانية .المطلب</w:t>
      </w:r>
      <w:proofErr w:type="gramEnd"/>
      <w:r w:rsidRPr="00C22AE5">
        <w:rPr>
          <w:rFonts w:ascii="Simplified Arabic" w:eastAsia="@Arial Unicode MS" w:hAnsi="Simplified Arabic" w:cs="Simplified Arabic" w:hint="cs"/>
          <w:color w:val="000000"/>
          <w:sz w:val="24"/>
          <w:szCs w:val="24"/>
          <w:rtl/>
        </w:rPr>
        <w:t xml:space="preserve"> الثاني: الفوائد </w:t>
      </w:r>
      <w:proofErr w:type="gramStart"/>
      <w:r w:rsidRPr="00C22AE5">
        <w:rPr>
          <w:rFonts w:ascii="Simplified Arabic" w:eastAsia="@Arial Unicode MS" w:hAnsi="Simplified Arabic" w:cs="Simplified Arabic" w:hint="cs"/>
          <w:color w:val="000000"/>
          <w:sz w:val="24"/>
          <w:szCs w:val="24"/>
          <w:rtl/>
        </w:rPr>
        <w:t>التربوية .</w:t>
      </w:r>
      <w:proofErr w:type="gramEnd"/>
    </w:p>
    <w:p w14:paraId="4CFF7D43" w14:textId="5086CF57" w:rsidR="00C22AE5" w:rsidRPr="00C22AE5" w:rsidRDefault="00C22AE5" w:rsidP="00C22AE5">
      <w:pPr>
        <w:pStyle w:val="afe"/>
        <w:rPr>
          <w:rtl/>
        </w:rPr>
      </w:pPr>
      <w:r w:rsidRPr="00C22AE5">
        <w:rPr>
          <w:rFonts w:hint="cs"/>
          <w:rtl/>
        </w:rPr>
        <w:t>المبحث الثالث</w:t>
      </w:r>
      <w:r>
        <w:rPr>
          <w:rFonts w:hint="cs"/>
          <w:rtl/>
        </w:rPr>
        <w:t xml:space="preserve"> </w:t>
      </w:r>
      <w:r w:rsidRPr="00C22AE5">
        <w:rPr>
          <w:rFonts w:hint="cs"/>
          <w:rtl/>
        </w:rPr>
        <w:t>القيم والآثار المستنبطة من الآيات</w:t>
      </w:r>
    </w:p>
    <w:p w14:paraId="2DF69CB4" w14:textId="3C331A4B" w:rsidR="00C22AE5" w:rsidRPr="00C22AE5" w:rsidRDefault="00C22AE5" w:rsidP="00C22AE5">
      <w:pPr>
        <w:pStyle w:val="2ff1"/>
        <w:rPr>
          <w:rFonts w:eastAsia="@Arial Unicode MS"/>
          <w:rtl/>
        </w:rPr>
      </w:pPr>
      <w:r w:rsidRPr="00C22AE5">
        <w:rPr>
          <w:rFonts w:eastAsia="@Arial Unicode MS" w:hint="cs"/>
          <w:rtl/>
        </w:rPr>
        <w:lastRenderedPageBreak/>
        <w:t>المطلب الأول</w:t>
      </w:r>
      <w:r>
        <w:rPr>
          <w:rFonts w:eastAsia="@Arial Unicode MS" w:hint="cs"/>
          <w:rtl/>
        </w:rPr>
        <w:t xml:space="preserve"> </w:t>
      </w:r>
      <w:r w:rsidRPr="00C22AE5">
        <w:rPr>
          <w:rFonts w:eastAsia="@Arial Unicode MS" w:hint="cs"/>
          <w:rtl/>
        </w:rPr>
        <w:t>القيم الإيمانية</w:t>
      </w:r>
    </w:p>
    <w:p w14:paraId="68E68140" w14:textId="77777777"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tl/>
        </w:rPr>
      </w:pPr>
      <w:r w:rsidRPr="00C22AE5">
        <w:rPr>
          <w:rFonts w:ascii="Simplified Arabic" w:eastAsia="@Arial Unicode MS" w:hAnsi="Simplified Arabic" w:cs="Simplified Arabic" w:hint="cs"/>
          <w:color w:val="000000"/>
          <w:sz w:val="24"/>
          <w:szCs w:val="24"/>
          <w:rtl/>
        </w:rPr>
        <w:t xml:space="preserve">   تذكر سورة محمد في آياتها الخمس الأولى مجموعة من القيم </w:t>
      </w:r>
      <w:proofErr w:type="gramStart"/>
      <w:r w:rsidRPr="00C22AE5">
        <w:rPr>
          <w:rFonts w:ascii="Simplified Arabic" w:eastAsia="@Arial Unicode MS" w:hAnsi="Simplified Arabic" w:cs="Simplified Arabic" w:hint="cs"/>
          <w:color w:val="000000"/>
          <w:sz w:val="24"/>
          <w:szCs w:val="24"/>
          <w:rtl/>
        </w:rPr>
        <w:t>الإيمانية,</w:t>
      </w:r>
      <w:proofErr w:type="gramEnd"/>
      <w:r w:rsidRPr="00C22AE5">
        <w:rPr>
          <w:rFonts w:ascii="Simplified Arabic" w:eastAsia="@Arial Unicode MS" w:hAnsi="Simplified Arabic" w:cs="Simplified Arabic" w:hint="cs"/>
          <w:color w:val="000000"/>
          <w:sz w:val="24"/>
          <w:szCs w:val="24"/>
          <w:rtl/>
        </w:rPr>
        <w:t xml:space="preserve"> </w:t>
      </w:r>
      <w:proofErr w:type="gramStart"/>
      <w:r w:rsidRPr="00C22AE5">
        <w:rPr>
          <w:rFonts w:ascii="Simplified Arabic" w:eastAsia="@Arial Unicode MS" w:hAnsi="Simplified Arabic" w:cs="Simplified Arabic" w:hint="cs"/>
          <w:color w:val="000000"/>
          <w:sz w:val="24"/>
          <w:szCs w:val="24"/>
          <w:rtl/>
        </w:rPr>
        <w:t>وهي:ــــ</w:t>
      </w:r>
      <w:proofErr w:type="gramEnd"/>
    </w:p>
    <w:p w14:paraId="6DF9741D" w14:textId="77777777"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tl/>
        </w:rPr>
      </w:pPr>
      <w:r w:rsidRPr="00C22AE5">
        <w:rPr>
          <w:rFonts w:ascii="Simplified Arabic" w:eastAsia="@Arial Unicode MS" w:hAnsi="Simplified Arabic" w:cs="Simplified Arabic" w:hint="cs"/>
          <w:color w:val="000000"/>
          <w:sz w:val="24"/>
          <w:szCs w:val="24"/>
          <w:rtl/>
        </w:rPr>
        <w:t>1ـــ إحباط أعمال الكفار:</w:t>
      </w:r>
      <w:r w:rsidRPr="00C22AE5">
        <w:rPr>
          <w:rFonts w:ascii="Simplified Arabic" w:eastAsia="@Arial Unicode MS" w:hAnsi="Simplified Arabic" w:cs="Simplified Arabic"/>
          <w:color w:val="000000" w:themeColor="text1"/>
          <w:sz w:val="24"/>
          <w:szCs w:val="24"/>
          <w:rtl/>
        </w:rPr>
        <w:t xml:space="preserve"> قال تعالى </w:t>
      </w:r>
      <w:r w:rsidRPr="00C22AE5">
        <w:rPr>
          <w:rFonts w:ascii="Simplified Arabic" w:hAnsi="Simplified Arabic" w:cs="Simplified Arabic"/>
          <w:color w:val="000000" w:themeColor="text1"/>
          <w:sz w:val="24"/>
          <w:szCs w:val="24"/>
          <w:rtl/>
        </w:rPr>
        <w:t xml:space="preserve">(الَّذِينَ كَفَرُوا وَصَدُّوا عَنْ سَبِيلِ اللَّهِ أَضَلَّ </w:t>
      </w:r>
      <w:proofErr w:type="gramStart"/>
      <w:r w:rsidRPr="00C22AE5">
        <w:rPr>
          <w:rFonts w:ascii="Simplified Arabic" w:hAnsi="Simplified Arabic" w:cs="Simplified Arabic"/>
          <w:color w:val="000000" w:themeColor="text1"/>
          <w:sz w:val="24"/>
          <w:szCs w:val="24"/>
          <w:rtl/>
        </w:rPr>
        <w:t>أَعْمَالَهُمْ)</w:t>
      </w:r>
      <w:r w:rsidRPr="00C22AE5">
        <w:rPr>
          <w:rFonts w:ascii="Simplified Arabic" w:eastAsia="@Arial Unicode MS" w:hAnsi="Simplified Arabic" w:cs="Simplified Arabic"/>
          <w:color w:val="000000" w:themeColor="text1"/>
          <w:sz w:val="24"/>
          <w:szCs w:val="24"/>
          <w:vertAlign w:val="superscript"/>
        </w:rPr>
        <w:t>(</w:t>
      </w:r>
      <w:proofErr w:type="gramEnd"/>
      <w:r w:rsidRPr="00C22AE5">
        <w:rPr>
          <w:rFonts w:ascii="Simplified Arabic" w:eastAsia="@Arial Unicode MS" w:hAnsi="Simplified Arabic" w:cs="Simplified Arabic"/>
          <w:color w:val="000000" w:themeColor="text1"/>
          <w:sz w:val="24"/>
          <w:szCs w:val="24"/>
          <w:vertAlign w:val="superscript"/>
        </w:rPr>
        <w:endnoteReference w:id="53"/>
      </w:r>
      <w:r w:rsidRPr="00C22AE5">
        <w:rPr>
          <w:rFonts w:ascii="Simplified Arabic" w:eastAsia="@Arial Unicode MS" w:hAnsi="Simplified Arabic" w:cs="Simplified Arabic"/>
          <w:color w:val="000000" w:themeColor="text1"/>
          <w:sz w:val="24"/>
          <w:szCs w:val="24"/>
          <w:vertAlign w:val="superscript"/>
        </w:rPr>
        <w:t>)</w:t>
      </w:r>
      <w:r w:rsidRPr="00C22AE5">
        <w:rPr>
          <w:rFonts w:ascii="Simplified Arabic" w:eastAsia="@Arial Unicode MS" w:hAnsi="Simplified Arabic" w:cs="Simplified Arabic" w:hint="cs"/>
          <w:color w:val="000000"/>
          <w:sz w:val="24"/>
          <w:szCs w:val="24"/>
          <w:rtl/>
        </w:rPr>
        <w:t xml:space="preserve">, في هذه الآية يُقصد ب (أضل أعمالهم) إبطال ثوابها وإحباط </w:t>
      </w:r>
      <w:proofErr w:type="gramStart"/>
      <w:r w:rsidRPr="00C22AE5">
        <w:rPr>
          <w:rFonts w:ascii="Simplified Arabic" w:eastAsia="@Arial Unicode MS" w:hAnsi="Simplified Arabic" w:cs="Simplified Arabic" w:hint="cs"/>
          <w:color w:val="000000"/>
          <w:sz w:val="24"/>
          <w:szCs w:val="24"/>
          <w:rtl/>
        </w:rPr>
        <w:t>أثرها,</w:t>
      </w:r>
      <w:proofErr w:type="gramEnd"/>
      <w:r w:rsidRPr="00C22AE5">
        <w:rPr>
          <w:rFonts w:ascii="Simplified Arabic" w:eastAsia="@Arial Unicode MS" w:hAnsi="Simplified Arabic" w:cs="Simplified Arabic" w:hint="cs"/>
          <w:color w:val="000000"/>
          <w:sz w:val="24"/>
          <w:szCs w:val="24"/>
          <w:rtl/>
        </w:rPr>
        <w:t xml:space="preserve"> فالأعمال الحسنة التي يقوم الكافر في </w:t>
      </w:r>
      <w:proofErr w:type="gramStart"/>
      <w:r w:rsidRPr="00C22AE5">
        <w:rPr>
          <w:rFonts w:ascii="Simplified Arabic" w:eastAsia="@Arial Unicode MS" w:hAnsi="Simplified Arabic" w:cs="Simplified Arabic" w:hint="cs"/>
          <w:color w:val="000000"/>
          <w:sz w:val="24"/>
          <w:szCs w:val="24"/>
          <w:rtl/>
        </w:rPr>
        <w:t>الدنيا,</w:t>
      </w:r>
      <w:proofErr w:type="gramEnd"/>
      <w:r w:rsidRPr="00C22AE5">
        <w:rPr>
          <w:rFonts w:ascii="Simplified Arabic" w:eastAsia="@Arial Unicode MS" w:hAnsi="Simplified Arabic" w:cs="Simplified Arabic" w:hint="cs"/>
          <w:color w:val="000000"/>
          <w:sz w:val="24"/>
          <w:szCs w:val="24"/>
          <w:rtl/>
        </w:rPr>
        <w:t xml:space="preserve"> مثل إكرام الضيف وبر الوالدين وحماية الجار وصلة </w:t>
      </w:r>
      <w:proofErr w:type="gramStart"/>
      <w:r w:rsidRPr="00C22AE5">
        <w:rPr>
          <w:rFonts w:ascii="Simplified Arabic" w:eastAsia="@Arial Unicode MS" w:hAnsi="Simplified Arabic" w:cs="Simplified Arabic" w:hint="cs"/>
          <w:color w:val="000000"/>
          <w:sz w:val="24"/>
          <w:szCs w:val="24"/>
          <w:rtl/>
        </w:rPr>
        <w:t>الرحم,</w:t>
      </w:r>
      <w:proofErr w:type="gramEnd"/>
      <w:r w:rsidRPr="00C22AE5">
        <w:rPr>
          <w:rFonts w:ascii="Simplified Arabic" w:eastAsia="@Arial Unicode MS" w:hAnsi="Simplified Arabic" w:cs="Simplified Arabic" w:hint="cs"/>
          <w:color w:val="000000"/>
          <w:sz w:val="24"/>
          <w:szCs w:val="24"/>
          <w:rtl/>
        </w:rPr>
        <w:t xml:space="preserve"> لا يبقى لها أجر يوم </w:t>
      </w:r>
      <w:proofErr w:type="gramStart"/>
      <w:r w:rsidRPr="00C22AE5">
        <w:rPr>
          <w:rFonts w:ascii="Simplified Arabic" w:eastAsia="@Arial Unicode MS" w:hAnsi="Simplified Arabic" w:cs="Simplified Arabic" w:hint="cs"/>
          <w:color w:val="000000"/>
          <w:sz w:val="24"/>
          <w:szCs w:val="24"/>
          <w:rtl/>
        </w:rPr>
        <w:t>القيامة,</w:t>
      </w:r>
      <w:proofErr w:type="gramEnd"/>
      <w:r w:rsidRPr="00C22AE5">
        <w:rPr>
          <w:rFonts w:ascii="Simplified Arabic" w:eastAsia="@Arial Unicode MS" w:hAnsi="Simplified Arabic" w:cs="Simplified Arabic" w:hint="cs"/>
          <w:color w:val="000000"/>
          <w:sz w:val="24"/>
          <w:szCs w:val="24"/>
          <w:rtl/>
        </w:rPr>
        <w:t xml:space="preserve"> بل تذهب هباءً وتزول </w:t>
      </w:r>
      <w:proofErr w:type="gramStart"/>
      <w:r w:rsidRPr="00C22AE5">
        <w:rPr>
          <w:rFonts w:ascii="Simplified Arabic" w:eastAsia="@Arial Unicode MS" w:hAnsi="Simplified Arabic" w:cs="Simplified Arabic" w:hint="cs"/>
          <w:color w:val="000000"/>
          <w:sz w:val="24"/>
          <w:szCs w:val="24"/>
          <w:rtl/>
        </w:rPr>
        <w:t>آثارها</w:t>
      </w:r>
      <w:r w:rsidRPr="00C22AE5">
        <w:rPr>
          <w:rFonts w:ascii="Simplified Arabic" w:eastAsia="@Arial Unicode MS" w:hAnsi="Simplified Arabic" w:cs="Simplified Arabic"/>
          <w:color w:val="000000"/>
          <w:sz w:val="24"/>
          <w:szCs w:val="24"/>
          <w:vertAlign w:val="superscript"/>
        </w:rPr>
        <w:t>(</w:t>
      </w:r>
      <w:proofErr w:type="gramEnd"/>
      <w:r w:rsidRPr="00C22AE5">
        <w:rPr>
          <w:rFonts w:ascii="Simplified Arabic" w:eastAsia="@Arial Unicode MS" w:hAnsi="Simplified Arabic" w:cs="Simplified Arabic"/>
          <w:color w:val="000000"/>
          <w:sz w:val="24"/>
          <w:szCs w:val="24"/>
          <w:vertAlign w:val="superscript"/>
        </w:rPr>
        <w:endnoteReference w:id="54"/>
      </w:r>
      <w:proofErr w:type="gramStart"/>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hint="cs"/>
          <w:color w:val="000000"/>
          <w:sz w:val="24"/>
          <w:szCs w:val="24"/>
          <w:rtl/>
        </w:rPr>
        <w:t xml:space="preserve"> .</w:t>
      </w:r>
      <w:proofErr w:type="gramEnd"/>
    </w:p>
    <w:p w14:paraId="15E8686F" w14:textId="77777777"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tl/>
        </w:rPr>
      </w:pPr>
      <w:r w:rsidRPr="00C22AE5">
        <w:rPr>
          <w:rFonts w:ascii="Simplified Arabic" w:eastAsia="@Arial Unicode MS" w:hAnsi="Simplified Arabic" w:cs="Simplified Arabic" w:hint="cs"/>
          <w:color w:val="000000"/>
          <w:sz w:val="24"/>
          <w:szCs w:val="24"/>
          <w:rtl/>
        </w:rPr>
        <w:t>2ـــ اليقين بالحق</w:t>
      </w:r>
      <w:r w:rsidRPr="00C22AE5">
        <w:rPr>
          <w:rFonts w:ascii="Simplified Arabic" w:eastAsia="@Arial Unicode MS" w:hAnsi="Simplified Arabic" w:cs="Simplified Arabic"/>
          <w:color w:val="000000"/>
          <w:sz w:val="24"/>
          <w:szCs w:val="24"/>
          <w:rtl/>
        </w:rPr>
        <w:t xml:space="preserve">:( </w:t>
      </w:r>
      <w:r w:rsidRPr="00C22AE5">
        <w:rPr>
          <w:rFonts w:ascii="Simplified Arabic" w:hAnsi="Simplified Arabic" w:cs="Simplified Arabic"/>
          <w:color w:val="000000"/>
          <w:sz w:val="24"/>
          <w:szCs w:val="24"/>
          <w:rtl/>
        </w:rPr>
        <w:t>وَالَّذِينَ آمَنُوا وَعَمِلُوا الصَّالِحاتِ قال هم الأنصار، الذين آمنوا، يعني: صدَّقوا بالله تعالى، وبمحمد صلّى الله عليه وسلم، وبالقرآن وَعَمِلُواْ الصالحات، يعني: أدوا الفرائض والسنن، وهم أصحاب النبيّ صلّى الله عليه وسلم، ومن كان في مثل حالهم وَآمَنُوا بِما نُزِّلَ عَلى مُحَمَّدٍ وَهُوَ الْحَقُّ مِنْ رَبِّهِمْ يعني: صدقوا بما أنزل جبريل على محمد صلّى الله عليه وسلم، وهو الحق وليس فيه باطل، ولا تناقض كَفَّرَ عَنْهُمْ سَيِّئاتِهِمْ يعني: محا عنهم ذنوبهم التي عملوا في الشرك، بإيمانهم بمحمد صلّى الله عليه وسلم، وطاعتهم لله تعالى، فيما يأمرهم به من الجهاد وَأَصْلَحَ بالَهُمْ يعني: حالهم)</w:t>
      </w:r>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color w:val="000000"/>
          <w:sz w:val="24"/>
          <w:szCs w:val="24"/>
          <w:vertAlign w:val="superscript"/>
        </w:rPr>
        <w:endnoteReference w:id="55"/>
      </w:r>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hint="cs"/>
          <w:color w:val="000000"/>
          <w:sz w:val="24"/>
          <w:szCs w:val="24"/>
          <w:rtl/>
        </w:rPr>
        <w:t xml:space="preserve"> .</w:t>
      </w:r>
    </w:p>
    <w:p w14:paraId="0FFB3362" w14:textId="77777777"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Pr>
      </w:pPr>
      <w:r w:rsidRPr="00C22AE5">
        <w:rPr>
          <w:rFonts w:ascii="Simplified Arabic" w:eastAsia="@Arial Unicode MS" w:hAnsi="Simplified Arabic" w:cs="Simplified Arabic"/>
          <w:color w:val="000000" w:themeColor="text1"/>
          <w:sz w:val="24"/>
          <w:szCs w:val="24"/>
          <w:rtl/>
        </w:rPr>
        <w:t xml:space="preserve">3ـــــ مغفرة الذنوب وإصلاح الأحوال: الإيمان والعمل الصالح هما مفتاح استقامة الحال وتكفير السيئات وإصلاح البال كما قال </w:t>
      </w:r>
      <w:proofErr w:type="gramStart"/>
      <w:r w:rsidRPr="00C22AE5">
        <w:rPr>
          <w:rFonts w:ascii="Simplified Arabic" w:eastAsia="@Arial Unicode MS" w:hAnsi="Simplified Arabic" w:cs="Simplified Arabic"/>
          <w:color w:val="000000" w:themeColor="text1"/>
          <w:sz w:val="24"/>
          <w:szCs w:val="24"/>
          <w:rtl/>
        </w:rPr>
        <w:t xml:space="preserve">تعالى  </w:t>
      </w:r>
      <w:r w:rsidRPr="00C22AE5">
        <w:rPr>
          <w:rFonts w:ascii="Simplified Arabic" w:hAnsi="Simplified Arabic" w:cs="Simplified Arabic"/>
          <w:color w:val="000000" w:themeColor="text1"/>
          <w:sz w:val="24"/>
          <w:szCs w:val="24"/>
          <w:rtl/>
        </w:rPr>
        <w:t>{</w:t>
      </w:r>
      <w:proofErr w:type="gramEnd"/>
      <w:r w:rsidRPr="00C22AE5">
        <w:rPr>
          <w:rFonts w:ascii="Simplified Arabic" w:hAnsi="Simplified Arabic" w:cs="Simplified Arabic"/>
          <w:color w:val="000000" w:themeColor="text1"/>
          <w:sz w:val="24"/>
          <w:szCs w:val="24"/>
          <w:rtl/>
        </w:rPr>
        <w:t xml:space="preserve"> كَفَّرَ عَنْهُمْ سَيِّئَاتِهِمْ وَأَصْلَحَ </w:t>
      </w:r>
      <w:proofErr w:type="gramStart"/>
      <w:r w:rsidRPr="00C22AE5">
        <w:rPr>
          <w:rFonts w:ascii="Simplified Arabic" w:hAnsi="Simplified Arabic" w:cs="Simplified Arabic"/>
          <w:color w:val="000000" w:themeColor="text1"/>
          <w:sz w:val="24"/>
          <w:szCs w:val="24"/>
          <w:rtl/>
        </w:rPr>
        <w:t>بَالَهُمْ}</w:t>
      </w:r>
      <w:r w:rsidRPr="00C22AE5">
        <w:rPr>
          <w:rFonts w:ascii="Simplified Arabic" w:eastAsia="@Arial Unicode MS" w:hAnsi="Simplified Arabic" w:cs="Simplified Arabic"/>
          <w:color w:val="000000"/>
          <w:sz w:val="24"/>
          <w:szCs w:val="24"/>
          <w:vertAlign w:val="superscript"/>
        </w:rPr>
        <w:t>(</w:t>
      </w:r>
      <w:proofErr w:type="gramEnd"/>
      <w:r w:rsidRPr="00C22AE5">
        <w:rPr>
          <w:rFonts w:ascii="Simplified Arabic" w:eastAsia="@Arial Unicode MS" w:hAnsi="Simplified Arabic" w:cs="Simplified Arabic"/>
          <w:color w:val="000000"/>
          <w:sz w:val="24"/>
          <w:szCs w:val="24"/>
          <w:vertAlign w:val="superscript"/>
        </w:rPr>
        <w:endnoteReference w:id="56"/>
      </w:r>
      <w:proofErr w:type="gramStart"/>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hint="cs"/>
          <w:color w:val="000000"/>
          <w:sz w:val="24"/>
          <w:szCs w:val="24"/>
          <w:rtl/>
        </w:rPr>
        <w:t xml:space="preserve"> .</w:t>
      </w:r>
      <w:proofErr w:type="gramEnd"/>
    </w:p>
    <w:p w14:paraId="32EEEDE6" w14:textId="77777777"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b/>
          <w:bCs/>
          <w:color w:val="000000"/>
          <w:sz w:val="24"/>
          <w:szCs w:val="24"/>
          <w:rtl/>
        </w:rPr>
      </w:pPr>
      <w:r w:rsidRPr="00C22AE5">
        <w:rPr>
          <w:rFonts w:ascii="Simplified Arabic" w:eastAsia="@Arial Unicode MS" w:hAnsi="Simplified Arabic" w:cs="Simplified Arabic" w:hint="cs"/>
          <w:color w:val="000000" w:themeColor="text1"/>
          <w:sz w:val="24"/>
          <w:szCs w:val="24"/>
          <w:rtl/>
        </w:rPr>
        <w:t xml:space="preserve">4ــــ اتباع الحق وسيلة النجاة: اتباع المنهج الإلهي أمرٌ </w:t>
      </w:r>
      <w:proofErr w:type="gramStart"/>
      <w:r w:rsidRPr="00C22AE5">
        <w:rPr>
          <w:rFonts w:ascii="Simplified Arabic" w:eastAsia="@Arial Unicode MS" w:hAnsi="Simplified Arabic" w:cs="Simplified Arabic" w:hint="cs"/>
          <w:color w:val="000000" w:themeColor="text1"/>
          <w:sz w:val="24"/>
          <w:szCs w:val="24"/>
          <w:rtl/>
        </w:rPr>
        <w:t>حتمي,</w:t>
      </w:r>
      <w:proofErr w:type="gramEnd"/>
      <w:r w:rsidRPr="00C22AE5">
        <w:rPr>
          <w:rFonts w:ascii="Simplified Arabic" w:eastAsia="@Arial Unicode MS" w:hAnsi="Simplified Arabic" w:cs="Simplified Arabic" w:hint="cs"/>
          <w:color w:val="000000" w:themeColor="text1"/>
          <w:sz w:val="24"/>
          <w:szCs w:val="24"/>
          <w:rtl/>
        </w:rPr>
        <w:t xml:space="preserve"> فالمؤمن دائماً ملتزم بالحق مما يؤدي إلى ضمان السير على طيق النور </w:t>
      </w:r>
      <w:proofErr w:type="gramStart"/>
      <w:r w:rsidRPr="00C22AE5">
        <w:rPr>
          <w:rFonts w:ascii="Simplified Arabic" w:eastAsia="@Arial Unicode MS" w:hAnsi="Simplified Arabic" w:cs="Simplified Arabic" w:hint="cs"/>
          <w:color w:val="000000" w:themeColor="text1"/>
          <w:sz w:val="24"/>
          <w:szCs w:val="24"/>
          <w:rtl/>
        </w:rPr>
        <w:t>والاستقامة,</w:t>
      </w:r>
      <w:proofErr w:type="gramEnd"/>
      <w:r w:rsidRPr="00C22AE5">
        <w:rPr>
          <w:rFonts w:ascii="Simplified Arabic" w:eastAsia="@Arial Unicode MS" w:hAnsi="Simplified Arabic" w:cs="Simplified Arabic" w:hint="cs"/>
          <w:color w:val="000000" w:themeColor="text1"/>
          <w:sz w:val="24"/>
          <w:szCs w:val="24"/>
          <w:rtl/>
        </w:rPr>
        <w:t xml:space="preserve"> كما قال تعالى </w:t>
      </w:r>
      <w:proofErr w:type="gramStart"/>
      <w:r w:rsidRPr="00C22AE5">
        <w:rPr>
          <w:rFonts w:ascii="Simplified Arabic" w:hAnsi="Simplified Arabic" w:cs="Simplified Arabic"/>
          <w:color w:val="000000" w:themeColor="text1"/>
          <w:sz w:val="24"/>
          <w:szCs w:val="24"/>
          <w:rtl/>
        </w:rPr>
        <w:t>{ وَأَنَّ</w:t>
      </w:r>
      <w:proofErr w:type="gramEnd"/>
      <w:r w:rsidRPr="00C22AE5">
        <w:rPr>
          <w:rFonts w:ascii="Simplified Arabic" w:hAnsi="Simplified Arabic" w:cs="Simplified Arabic"/>
          <w:color w:val="000000" w:themeColor="text1"/>
          <w:sz w:val="24"/>
          <w:szCs w:val="24"/>
          <w:rtl/>
        </w:rPr>
        <w:t xml:space="preserve"> الَّذِينَ آمَنُوا اتَّبَعُوا الْحَقَّ مِنْ </w:t>
      </w:r>
      <w:proofErr w:type="gramStart"/>
      <w:r w:rsidRPr="00C22AE5">
        <w:rPr>
          <w:rFonts w:ascii="Simplified Arabic" w:hAnsi="Simplified Arabic" w:cs="Simplified Arabic"/>
          <w:color w:val="000000" w:themeColor="text1"/>
          <w:sz w:val="24"/>
          <w:szCs w:val="24"/>
          <w:rtl/>
        </w:rPr>
        <w:t>رَبِّهِمْ }</w:t>
      </w:r>
      <w:proofErr w:type="gramEnd"/>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color w:val="000000"/>
          <w:sz w:val="24"/>
          <w:szCs w:val="24"/>
          <w:vertAlign w:val="superscript"/>
        </w:rPr>
        <w:endnoteReference w:id="57"/>
      </w:r>
      <w:proofErr w:type="gramStart"/>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hint="cs"/>
          <w:color w:val="000000"/>
          <w:sz w:val="24"/>
          <w:szCs w:val="24"/>
          <w:rtl/>
        </w:rPr>
        <w:t xml:space="preserve"> .</w:t>
      </w:r>
      <w:proofErr w:type="gramEnd"/>
    </w:p>
    <w:p w14:paraId="13C798D5" w14:textId="2E504EF3" w:rsidR="00C22AE5" w:rsidRPr="00C22AE5" w:rsidRDefault="00C22AE5" w:rsidP="00C22AE5">
      <w:pPr>
        <w:pStyle w:val="2ff1"/>
        <w:rPr>
          <w:rFonts w:eastAsia="@Arial Unicode MS"/>
          <w:rtl/>
        </w:rPr>
      </w:pPr>
      <w:r w:rsidRPr="00C22AE5">
        <w:rPr>
          <w:rFonts w:eastAsia="@Arial Unicode MS" w:hint="cs"/>
          <w:color w:val="000000"/>
          <w:rtl/>
        </w:rPr>
        <w:t>المطلب الثاني</w:t>
      </w:r>
      <w:r>
        <w:rPr>
          <w:rFonts w:eastAsia="@Arial Unicode MS" w:hint="cs"/>
          <w:color w:val="000000"/>
          <w:rtl/>
        </w:rPr>
        <w:t xml:space="preserve"> </w:t>
      </w:r>
      <w:r w:rsidRPr="00C22AE5">
        <w:rPr>
          <w:rFonts w:eastAsia="@Arial Unicode MS" w:hint="cs"/>
          <w:rtl/>
        </w:rPr>
        <w:t>الفوائد التربوية</w:t>
      </w:r>
    </w:p>
    <w:p w14:paraId="6B3ECDB6" w14:textId="77777777"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themeColor="text1"/>
          <w:sz w:val="24"/>
          <w:szCs w:val="24"/>
          <w:rtl/>
        </w:rPr>
      </w:pPr>
      <w:r w:rsidRPr="00C22AE5">
        <w:rPr>
          <w:rFonts w:ascii="Simplified Arabic" w:eastAsia="@Arial Unicode MS" w:hAnsi="Simplified Arabic" w:cs="Simplified Arabic" w:hint="cs"/>
          <w:color w:val="000000" w:themeColor="text1"/>
          <w:sz w:val="24"/>
          <w:szCs w:val="24"/>
          <w:rtl/>
        </w:rPr>
        <w:t xml:space="preserve">وردت في الآيات الخمس الأولى من سورة محمد (صلى الله عليه وسلم) بعض الفوائد </w:t>
      </w:r>
      <w:proofErr w:type="gramStart"/>
      <w:r w:rsidRPr="00C22AE5">
        <w:rPr>
          <w:rFonts w:ascii="Simplified Arabic" w:eastAsia="@Arial Unicode MS" w:hAnsi="Simplified Arabic" w:cs="Simplified Arabic" w:hint="cs"/>
          <w:color w:val="000000" w:themeColor="text1"/>
          <w:sz w:val="24"/>
          <w:szCs w:val="24"/>
          <w:rtl/>
        </w:rPr>
        <w:t>التربوية,</w:t>
      </w:r>
      <w:proofErr w:type="gramEnd"/>
      <w:r w:rsidRPr="00C22AE5">
        <w:rPr>
          <w:rFonts w:ascii="Simplified Arabic" w:eastAsia="@Arial Unicode MS" w:hAnsi="Simplified Arabic" w:cs="Simplified Arabic" w:hint="cs"/>
          <w:color w:val="000000" w:themeColor="text1"/>
          <w:sz w:val="24"/>
          <w:szCs w:val="24"/>
          <w:rtl/>
        </w:rPr>
        <w:t xml:space="preserve"> وهي </w:t>
      </w:r>
      <w:proofErr w:type="gramStart"/>
      <w:r w:rsidRPr="00C22AE5">
        <w:rPr>
          <w:rFonts w:ascii="Simplified Arabic" w:eastAsia="@Arial Unicode MS" w:hAnsi="Simplified Arabic" w:cs="Simplified Arabic" w:hint="cs"/>
          <w:color w:val="000000" w:themeColor="text1"/>
          <w:sz w:val="24"/>
          <w:szCs w:val="24"/>
          <w:rtl/>
        </w:rPr>
        <w:t>كالاتي:ـــ</w:t>
      </w:r>
      <w:proofErr w:type="gramEnd"/>
    </w:p>
    <w:p w14:paraId="6366B102" w14:textId="77777777"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tl/>
        </w:rPr>
      </w:pPr>
      <w:r w:rsidRPr="00C22AE5">
        <w:rPr>
          <w:rFonts w:ascii="Simplified Arabic" w:eastAsia="@Arial Unicode MS" w:hAnsi="Simplified Arabic" w:cs="Simplified Arabic"/>
          <w:color w:val="000000" w:themeColor="text1"/>
          <w:sz w:val="24"/>
          <w:szCs w:val="24"/>
          <w:rtl/>
        </w:rPr>
        <w:t xml:space="preserve">1ـــ </w:t>
      </w:r>
      <w:r w:rsidRPr="00C22AE5">
        <w:rPr>
          <w:rFonts w:ascii="Simplified Arabic" w:eastAsia="@Arial Unicode MS" w:hAnsi="Simplified Arabic" w:cs="Simplified Arabic" w:hint="cs"/>
          <w:color w:val="000000" w:themeColor="text1"/>
          <w:sz w:val="24"/>
          <w:szCs w:val="24"/>
          <w:rtl/>
        </w:rPr>
        <w:t>قال تعالى:</w:t>
      </w:r>
      <w:r w:rsidRPr="00C22AE5">
        <w:rPr>
          <w:rFonts w:ascii="Simplified Arabic" w:eastAsia="@Arial Unicode MS" w:hAnsi="Simplified Arabic" w:cs="Simplified Arabic"/>
          <w:color w:val="000000" w:themeColor="text1"/>
          <w:sz w:val="24"/>
          <w:szCs w:val="24"/>
          <w:rtl/>
        </w:rPr>
        <w:t>(</w:t>
      </w:r>
      <w:r w:rsidRPr="00C22AE5">
        <w:rPr>
          <w:rFonts w:ascii="Simplified Arabic" w:hAnsi="Simplified Arabic" w:cs="Simplified Arabic"/>
          <w:color w:val="000000" w:themeColor="text1"/>
          <w:sz w:val="24"/>
          <w:szCs w:val="24"/>
          <w:rtl/>
        </w:rPr>
        <w:t>فَإِذَا لَقِيتُمُ الَّذِينَ كَفَرُوا فَضَرْبَ الرِّقَابِ حَتَّى إِذَا أَثْخَنْتُمُوهُمْ فَشُدُّوا الْوَثَاقَ فَإِمَّا مَنًّا بَعْدُ وَإِمَّا فِدَاءً حَتَّى تَضَعَ الْحَرْبُ أَوْزَارَهَا ذَلِكَ وَلَوْ يَشَاءُ اللَّهُ لَانْتَصَرَ مِنْهُمْ وَلَكِنْ لِيَبْلُوَ بَعْضَكُمْ بِبَعْضٍ وَالَّذِينَ قُتِلُوا فِي سَبِيلِ اللَّهِ فَلَنْ يُضِلَّ أَعْمَالَهُم)</w:t>
      </w:r>
      <w:r w:rsidRPr="00C22AE5">
        <w:rPr>
          <w:rFonts w:ascii="Simplified Arabic" w:eastAsia="@Arial Unicode MS" w:hAnsi="Simplified Arabic" w:cs="Simplified Arabic"/>
          <w:color w:val="000000" w:themeColor="text1"/>
          <w:sz w:val="24"/>
          <w:szCs w:val="24"/>
          <w:vertAlign w:val="superscript"/>
        </w:rPr>
        <w:t>(</w:t>
      </w:r>
      <w:r w:rsidRPr="00C22AE5">
        <w:rPr>
          <w:rFonts w:ascii="Simplified Arabic" w:eastAsia="@Arial Unicode MS" w:hAnsi="Simplified Arabic" w:cs="Simplified Arabic"/>
          <w:color w:val="000000" w:themeColor="text1"/>
          <w:sz w:val="24"/>
          <w:szCs w:val="24"/>
          <w:vertAlign w:val="superscript"/>
        </w:rPr>
        <w:endnoteReference w:id="58"/>
      </w:r>
      <w:r w:rsidRPr="00C22AE5">
        <w:rPr>
          <w:rFonts w:ascii="Simplified Arabic" w:eastAsia="@Arial Unicode MS" w:hAnsi="Simplified Arabic" w:cs="Simplified Arabic"/>
          <w:color w:val="000000" w:themeColor="text1"/>
          <w:sz w:val="24"/>
          <w:szCs w:val="24"/>
          <w:vertAlign w:val="superscript"/>
        </w:rPr>
        <w:t>)</w:t>
      </w:r>
      <w:r w:rsidRPr="00C22AE5">
        <w:rPr>
          <w:rFonts w:ascii="Simplified Arabic" w:eastAsia="@Arial Unicode MS" w:hAnsi="Simplified Arabic" w:cs="Simplified Arabic" w:hint="cs"/>
          <w:color w:val="000000" w:themeColor="text1"/>
          <w:sz w:val="24"/>
          <w:szCs w:val="24"/>
          <w:rtl/>
        </w:rPr>
        <w:t>, عُلم من هذا المثل أن من اتبع الباطل أضل اللهُ عمله ووفر سيئاته, وافسد باله, ومن أتبع الحق عُملَ به ضد ذلك كائناً من كان, فهو غايةُ الحثِ على طلب العلم في كتاب الله وسُنةِ رسوله (صلى الله عليه وسلم), والعَمَلِ بهما</w:t>
      </w:r>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color w:val="000000"/>
          <w:sz w:val="24"/>
          <w:szCs w:val="24"/>
          <w:vertAlign w:val="superscript"/>
        </w:rPr>
        <w:endnoteReference w:id="59"/>
      </w:r>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hint="cs"/>
          <w:color w:val="000000"/>
          <w:sz w:val="24"/>
          <w:szCs w:val="24"/>
          <w:rtl/>
        </w:rPr>
        <w:t xml:space="preserve"> .</w:t>
      </w:r>
    </w:p>
    <w:p w14:paraId="75A17729" w14:textId="77777777"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tl/>
        </w:rPr>
      </w:pPr>
      <w:r w:rsidRPr="00C22AE5">
        <w:rPr>
          <w:rFonts w:ascii="Simplified Arabic" w:eastAsia="@Arial Unicode MS" w:hAnsi="Simplified Arabic" w:cs="Simplified Arabic" w:hint="cs"/>
          <w:color w:val="000000"/>
          <w:sz w:val="24"/>
          <w:szCs w:val="24"/>
          <w:rtl/>
        </w:rPr>
        <w:t xml:space="preserve">2ـــ قال تعالى: </w:t>
      </w:r>
      <w:r w:rsidRPr="00C22AE5">
        <w:rPr>
          <w:rFonts w:ascii="Simplified Arabic" w:eastAsia="@Arial Unicode MS" w:hAnsi="Simplified Arabic" w:cs="Simplified Arabic"/>
          <w:color w:val="000000" w:themeColor="text1"/>
          <w:sz w:val="24"/>
          <w:szCs w:val="24"/>
          <w:rtl/>
        </w:rPr>
        <w:t>(</w:t>
      </w:r>
      <w:r w:rsidRPr="00C22AE5">
        <w:rPr>
          <w:rFonts w:ascii="Simplified Arabic" w:hAnsi="Simplified Arabic" w:cs="Simplified Arabic"/>
          <w:color w:val="000000" w:themeColor="text1"/>
          <w:sz w:val="24"/>
          <w:szCs w:val="24"/>
          <w:rtl/>
        </w:rPr>
        <w:t xml:space="preserve">ذَلِكَ بِأَنَّ الَّذِينَ كَفَرُوا اتَّبَعُوا الْبَاطِلَ وَأَنَّ الَّذِينَ آمَنُوا اتَّبَعُوا الْحَقَّ مِنْ رَبِّهِمْ كَذَلِكَ يَضْرِبُ اللَّهُ لِلنَّاسِ </w:t>
      </w:r>
      <w:proofErr w:type="gramStart"/>
      <w:r w:rsidRPr="00C22AE5">
        <w:rPr>
          <w:rFonts w:ascii="Simplified Arabic" w:hAnsi="Simplified Arabic" w:cs="Simplified Arabic"/>
          <w:color w:val="000000" w:themeColor="text1"/>
          <w:sz w:val="24"/>
          <w:szCs w:val="24"/>
          <w:rtl/>
        </w:rPr>
        <w:t>أَمْثَالَهُمْ</w:t>
      </w:r>
      <w:r w:rsidRPr="00C22AE5">
        <w:rPr>
          <w:rFonts w:ascii="Simplified Arabic" w:eastAsia="@Arial Unicode MS" w:hAnsi="Simplified Arabic" w:cs="Simplified Arabic"/>
          <w:color w:val="000000" w:themeColor="text1"/>
          <w:sz w:val="24"/>
          <w:szCs w:val="24"/>
          <w:rtl/>
        </w:rPr>
        <w:t>)</w:t>
      </w:r>
      <w:r w:rsidRPr="00C22AE5">
        <w:rPr>
          <w:rFonts w:ascii="Simplified Arabic" w:eastAsia="@Arial Unicode MS" w:hAnsi="Simplified Arabic" w:cs="Simplified Arabic" w:hint="cs"/>
          <w:color w:val="000000"/>
          <w:sz w:val="24"/>
          <w:szCs w:val="24"/>
          <w:rtl/>
        </w:rPr>
        <w:t>,</w:t>
      </w:r>
      <w:proofErr w:type="gramEnd"/>
      <w:r w:rsidRPr="00C22AE5">
        <w:rPr>
          <w:rFonts w:ascii="Simplified Arabic" w:eastAsia="@Arial Unicode MS" w:hAnsi="Simplified Arabic" w:cs="Simplified Arabic" w:hint="cs"/>
          <w:color w:val="000000"/>
          <w:sz w:val="24"/>
          <w:szCs w:val="24"/>
          <w:rtl/>
        </w:rPr>
        <w:t xml:space="preserve"> المعنى: كهذا التبيين يبين اللهُ للناس </w:t>
      </w:r>
      <w:proofErr w:type="gramStart"/>
      <w:r w:rsidRPr="00C22AE5">
        <w:rPr>
          <w:rFonts w:ascii="Simplified Arabic" w:eastAsia="@Arial Unicode MS" w:hAnsi="Simplified Arabic" w:cs="Simplified Arabic" w:hint="cs"/>
          <w:color w:val="000000"/>
          <w:sz w:val="24"/>
          <w:szCs w:val="24"/>
          <w:rtl/>
        </w:rPr>
        <w:t>أحوالهم,</w:t>
      </w:r>
      <w:proofErr w:type="gramEnd"/>
      <w:r w:rsidRPr="00C22AE5">
        <w:rPr>
          <w:rFonts w:ascii="Simplified Arabic" w:eastAsia="@Arial Unicode MS" w:hAnsi="Simplified Arabic" w:cs="Simplified Arabic" w:hint="cs"/>
          <w:color w:val="000000"/>
          <w:sz w:val="24"/>
          <w:szCs w:val="24"/>
          <w:rtl/>
        </w:rPr>
        <w:t xml:space="preserve"> فلا يبقوا في غفلةٍ عن شؤون </w:t>
      </w:r>
      <w:proofErr w:type="gramStart"/>
      <w:r w:rsidRPr="00C22AE5">
        <w:rPr>
          <w:rFonts w:ascii="Simplified Arabic" w:eastAsia="@Arial Unicode MS" w:hAnsi="Simplified Arabic" w:cs="Simplified Arabic" w:hint="cs"/>
          <w:color w:val="000000"/>
          <w:sz w:val="24"/>
          <w:szCs w:val="24"/>
          <w:rtl/>
        </w:rPr>
        <w:t>أنفسهم,</w:t>
      </w:r>
      <w:proofErr w:type="gramEnd"/>
      <w:r w:rsidRPr="00C22AE5">
        <w:rPr>
          <w:rFonts w:ascii="Simplified Arabic" w:eastAsia="@Arial Unicode MS" w:hAnsi="Simplified Arabic" w:cs="Simplified Arabic" w:hint="cs"/>
          <w:color w:val="000000"/>
          <w:sz w:val="24"/>
          <w:szCs w:val="24"/>
          <w:rtl/>
        </w:rPr>
        <w:t xml:space="preserve"> محجوبين عن تحقيق كنههم بحجاب </w:t>
      </w:r>
      <w:proofErr w:type="gramStart"/>
      <w:r w:rsidRPr="00C22AE5">
        <w:rPr>
          <w:rFonts w:ascii="Simplified Arabic" w:eastAsia="@Arial Unicode MS" w:hAnsi="Simplified Arabic" w:cs="Simplified Arabic" w:hint="cs"/>
          <w:color w:val="000000"/>
          <w:sz w:val="24"/>
          <w:szCs w:val="24"/>
          <w:rtl/>
        </w:rPr>
        <w:t>التعود,</w:t>
      </w:r>
      <w:proofErr w:type="gramEnd"/>
      <w:r w:rsidRPr="00C22AE5">
        <w:rPr>
          <w:rFonts w:ascii="Simplified Arabic" w:eastAsia="@Arial Unicode MS" w:hAnsi="Simplified Arabic" w:cs="Simplified Arabic" w:hint="cs"/>
          <w:color w:val="000000"/>
          <w:sz w:val="24"/>
          <w:szCs w:val="24"/>
          <w:rtl/>
        </w:rPr>
        <w:t xml:space="preserve"> لئلا يختلط الخبيث </w:t>
      </w:r>
      <w:proofErr w:type="gramStart"/>
      <w:r w:rsidRPr="00C22AE5">
        <w:rPr>
          <w:rFonts w:ascii="Simplified Arabic" w:eastAsia="@Arial Unicode MS" w:hAnsi="Simplified Arabic" w:cs="Simplified Arabic" w:hint="cs"/>
          <w:color w:val="000000"/>
          <w:sz w:val="24"/>
          <w:szCs w:val="24"/>
          <w:rtl/>
        </w:rPr>
        <w:t>بالطيب,</w:t>
      </w:r>
      <w:proofErr w:type="gramEnd"/>
      <w:r w:rsidRPr="00C22AE5">
        <w:rPr>
          <w:rFonts w:ascii="Simplified Arabic" w:eastAsia="@Arial Unicode MS" w:hAnsi="Simplified Arabic" w:cs="Simplified Arabic" w:hint="cs"/>
          <w:color w:val="000000"/>
          <w:sz w:val="24"/>
          <w:szCs w:val="24"/>
          <w:rtl/>
        </w:rPr>
        <w:t xml:space="preserve"> لكي يكونوا على بصيرةٍ في </w:t>
      </w:r>
      <w:proofErr w:type="gramStart"/>
      <w:r w:rsidRPr="00C22AE5">
        <w:rPr>
          <w:rFonts w:ascii="Simplified Arabic" w:eastAsia="@Arial Unicode MS" w:hAnsi="Simplified Arabic" w:cs="Simplified Arabic" w:hint="cs"/>
          <w:color w:val="000000"/>
          <w:sz w:val="24"/>
          <w:szCs w:val="24"/>
          <w:rtl/>
        </w:rPr>
        <w:t>شؤونهم,</w:t>
      </w:r>
      <w:proofErr w:type="gramEnd"/>
      <w:r w:rsidRPr="00C22AE5">
        <w:rPr>
          <w:rFonts w:ascii="Simplified Arabic" w:eastAsia="@Arial Unicode MS" w:hAnsi="Simplified Arabic" w:cs="Simplified Arabic" w:hint="cs"/>
          <w:color w:val="000000"/>
          <w:sz w:val="24"/>
          <w:szCs w:val="24"/>
          <w:rtl/>
        </w:rPr>
        <w:t xml:space="preserve"> في هذا إيماءٌ إلى وجوب </w:t>
      </w:r>
      <w:proofErr w:type="spellStart"/>
      <w:r w:rsidRPr="00C22AE5">
        <w:rPr>
          <w:rFonts w:ascii="Simplified Arabic" w:eastAsia="@Arial Unicode MS" w:hAnsi="Simplified Arabic" w:cs="Simplified Arabic" w:hint="cs"/>
          <w:color w:val="000000"/>
          <w:sz w:val="24"/>
          <w:szCs w:val="24"/>
          <w:rtl/>
        </w:rPr>
        <w:t>التوسم</w:t>
      </w:r>
      <w:proofErr w:type="spellEnd"/>
      <w:r w:rsidRPr="00C22AE5">
        <w:rPr>
          <w:rFonts w:ascii="Simplified Arabic" w:eastAsia="@Arial Unicode MS" w:hAnsi="Simplified Arabic" w:cs="Simplified Arabic" w:hint="cs"/>
          <w:color w:val="000000"/>
          <w:sz w:val="24"/>
          <w:szCs w:val="24"/>
          <w:rtl/>
        </w:rPr>
        <w:t xml:space="preserve"> لتمييز المنافقين عن المسلمين </w:t>
      </w:r>
      <w:proofErr w:type="gramStart"/>
      <w:r w:rsidRPr="00C22AE5">
        <w:rPr>
          <w:rFonts w:ascii="Simplified Arabic" w:eastAsia="@Arial Unicode MS" w:hAnsi="Simplified Arabic" w:cs="Simplified Arabic" w:hint="cs"/>
          <w:color w:val="000000"/>
          <w:sz w:val="24"/>
          <w:szCs w:val="24"/>
          <w:rtl/>
        </w:rPr>
        <w:t>حقاً,</w:t>
      </w:r>
      <w:proofErr w:type="gramEnd"/>
      <w:r w:rsidRPr="00C22AE5">
        <w:rPr>
          <w:rFonts w:ascii="Simplified Arabic" w:eastAsia="@Arial Unicode MS" w:hAnsi="Simplified Arabic" w:cs="Simplified Arabic" w:hint="cs"/>
          <w:color w:val="000000"/>
          <w:sz w:val="24"/>
          <w:szCs w:val="24"/>
          <w:rtl/>
        </w:rPr>
        <w:t xml:space="preserve"> فإن من مقاصد السورة التحذير من </w:t>
      </w:r>
      <w:proofErr w:type="gramStart"/>
      <w:r w:rsidRPr="00C22AE5">
        <w:rPr>
          <w:rFonts w:ascii="Simplified Arabic" w:eastAsia="@Arial Unicode MS" w:hAnsi="Simplified Arabic" w:cs="Simplified Arabic" w:hint="cs"/>
          <w:color w:val="000000"/>
          <w:sz w:val="24"/>
          <w:szCs w:val="24"/>
          <w:rtl/>
        </w:rPr>
        <w:t>المنافقين</w:t>
      </w:r>
      <w:r w:rsidRPr="00C22AE5">
        <w:rPr>
          <w:rFonts w:ascii="Simplified Arabic" w:eastAsia="@Arial Unicode MS" w:hAnsi="Simplified Arabic" w:cs="Simplified Arabic"/>
          <w:color w:val="000000"/>
          <w:sz w:val="24"/>
          <w:szCs w:val="24"/>
          <w:vertAlign w:val="superscript"/>
        </w:rPr>
        <w:t>(</w:t>
      </w:r>
      <w:proofErr w:type="gramEnd"/>
      <w:r w:rsidRPr="00C22AE5">
        <w:rPr>
          <w:rFonts w:ascii="Simplified Arabic" w:eastAsia="@Arial Unicode MS" w:hAnsi="Simplified Arabic" w:cs="Simplified Arabic"/>
          <w:color w:val="000000"/>
          <w:sz w:val="24"/>
          <w:szCs w:val="24"/>
          <w:vertAlign w:val="superscript"/>
        </w:rPr>
        <w:endnoteReference w:id="60"/>
      </w:r>
      <w:proofErr w:type="gramStart"/>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hint="cs"/>
          <w:color w:val="000000"/>
          <w:sz w:val="24"/>
          <w:szCs w:val="24"/>
          <w:rtl/>
        </w:rPr>
        <w:t xml:space="preserve"> .</w:t>
      </w:r>
      <w:proofErr w:type="gramEnd"/>
    </w:p>
    <w:p w14:paraId="4E654D24" w14:textId="77777777"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Pr>
      </w:pPr>
      <w:r w:rsidRPr="00C22AE5">
        <w:rPr>
          <w:rFonts w:ascii="Simplified Arabic" w:eastAsia="@Arial Unicode MS" w:hAnsi="Simplified Arabic" w:cs="Simplified Arabic" w:hint="cs"/>
          <w:color w:val="000000"/>
          <w:sz w:val="24"/>
          <w:szCs w:val="24"/>
          <w:rtl/>
        </w:rPr>
        <w:t xml:space="preserve">3ـــ فمن تبع الباطل فعمله </w:t>
      </w:r>
      <w:proofErr w:type="gramStart"/>
      <w:r w:rsidRPr="00C22AE5">
        <w:rPr>
          <w:rFonts w:ascii="Simplified Arabic" w:eastAsia="@Arial Unicode MS" w:hAnsi="Simplified Arabic" w:cs="Simplified Arabic" w:hint="cs"/>
          <w:color w:val="000000"/>
          <w:sz w:val="24"/>
          <w:szCs w:val="24"/>
          <w:rtl/>
        </w:rPr>
        <w:t>باطلٌ,</w:t>
      </w:r>
      <w:proofErr w:type="gramEnd"/>
      <w:r w:rsidRPr="00C22AE5">
        <w:rPr>
          <w:rFonts w:ascii="Simplified Arabic" w:eastAsia="@Arial Unicode MS" w:hAnsi="Simplified Arabic" w:cs="Simplified Arabic" w:hint="cs"/>
          <w:color w:val="000000"/>
          <w:sz w:val="24"/>
          <w:szCs w:val="24"/>
          <w:rtl/>
        </w:rPr>
        <w:t xml:space="preserve"> ومن اتبع الحق فأعمالهُ </w:t>
      </w:r>
      <w:proofErr w:type="gramStart"/>
      <w:r w:rsidRPr="00C22AE5">
        <w:rPr>
          <w:rFonts w:ascii="Simplified Arabic" w:eastAsia="@Arial Unicode MS" w:hAnsi="Simplified Arabic" w:cs="Simplified Arabic" w:hint="cs"/>
          <w:color w:val="000000"/>
          <w:sz w:val="24"/>
          <w:szCs w:val="24"/>
          <w:rtl/>
        </w:rPr>
        <w:t>حقٌ,</w:t>
      </w:r>
      <w:proofErr w:type="gramEnd"/>
      <w:r w:rsidRPr="00C22AE5">
        <w:rPr>
          <w:rFonts w:ascii="Simplified Arabic" w:eastAsia="@Arial Unicode MS" w:hAnsi="Simplified Arabic" w:cs="Simplified Arabic" w:hint="cs"/>
          <w:color w:val="000000"/>
          <w:sz w:val="24"/>
          <w:szCs w:val="24"/>
          <w:rtl/>
        </w:rPr>
        <w:t xml:space="preserve"> فهي ثابتةٌ </w:t>
      </w:r>
      <w:proofErr w:type="gramStart"/>
      <w:r w:rsidRPr="00C22AE5">
        <w:rPr>
          <w:rFonts w:ascii="Simplified Arabic" w:eastAsia="@Arial Unicode MS" w:hAnsi="Simplified Arabic" w:cs="Simplified Arabic" w:hint="cs"/>
          <w:color w:val="000000"/>
          <w:sz w:val="24"/>
          <w:szCs w:val="24"/>
          <w:rtl/>
        </w:rPr>
        <w:t>باقيةٌ,</w:t>
      </w:r>
      <w:proofErr w:type="gramEnd"/>
      <w:r w:rsidRPr="00C22AE5">
        <w:rPr>
          <w:rFonts w:ascii="Simplified Arabic" w:eastAsia="@Arial Unicode MS" w:hAnsi="Simplified Arabic" w:cs="Simplified Arabic" w:hint="cs"/>
          <w:color w:val="000000"/>
          <w:sz w:val="24"/>
          <w:szCs w:val="24"/>
          <w:rtl/>
        </w:rPr>
        <w:t xml:space="preserve"> لا زائلةٌ </w:t>
      </w:r>
      <w:proofErr w:type="gramStart"/>
      <w:r w:rsidRPr="00C22AE5">
        <w:rPr>
          <w:rFonts w:ascii="Simplified Arabic" w:eastAsia="@Arial Unicode MS" w:hAnsi="Simplified Arabic" w:cs="Simplified Arabic" w:hint="cs"/>
          <w:color w:val="000000"/>
          <w:sz w:val="24"/>
          <w:szCs w:val="24"/>
          <w:rtl/>
        </w:rPr>
        <w:t>مضمحلةٌ</w:t>
      </w:r>
      <w:r w:rsidRPr="00C22AE5">
        <w:rPr>
          <w:rFonts w:ascii="Simplified Arabic" w:eastAsia="@Arial Unicode MS" w:hAnsi="Simplified Arabic" w:cs="Simplified Arabic"/>
          <w:color w:val="000000"/>
          <w:sz w:val="24"/>
          <w:szCs w:val="24"/>
          <w:vertAlign w:val="superscript"/>
        </w:rPr>
        <w:t>(</w:t>
      </w:r>
      <w:proofErr w:type="gramEnd"/>
      <w:r w:rsidRPr="00C22AE5">
        <w:rPr>
          <w:rFonts w:ascii="Simplified Arabic" w:eastAsia="@Arial Unicode MS" w:hAnsi="Simplified Arabic" w:cs="Simplified Arabic"/>
          <w:color w:val="000000"/>
          <w:sz w:val="24"/>
          <w:szCs w:val="24"/>
          <w:vertAlign w:val="superscript"/>
        </w:rPr>
        <w:endnoteReference w:id="61"/>
      </w:r>
      <w:proofErr w:type="gramStart"/>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hint="cs"/>
          <w:color w:val="000000"/>
          <w:sz w:val="24"/>
          <w:szCs w:val="24"/>
          <w:rtl/>
        </w:rPr>
        <w:t xml:space="preserve"> .</w:t>
      </w:r>
      <w:proofErr w:type="gramEnd"/>
    </w:p>
    <w:p w14:paraId="1F4D31A0" w14:textId="77777777"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tl/>
        </w:rPr>
      </w:pPr>
      <w:r w:rsidRPr="00C22AE5">
        <w:rPr>
          <w:rFonts w:ascii="Simplified Arabic" w:eastAsia="@Arial Unicode MS" w:hAnsi="Simplified Arabic" w:cs="Simplified Arabic" w:hint="cs"/>
          <w:color w:val="000000"/>
          <w:sz w:val="24"/>
          <w:szCs w:val="24"/>
          <w:rtl/>
        </w:rPr>
        <w:t xml:space="preserve">4ـــ </w:t>
      </w:r>
      <w:r w:rsidRPr="00C22AE5">
        <w:rPr>
          <w:rFonts w:ascii="Simplified Arabic" w:eastAsia="@Arial Unicode MS" w:hAnsi="Simplified Arabic" w:cs="Simplified Arabic"/>
          <w:color w:val="000000"/>
          <w:sz w:val="24"/>
          <w:szCs w:val="24"/>
          <w:rtl/>
        </w:rPr>
        <w:t xml:space="preserve">قال تعالى </w:t>
      </w:r>
      <w:proofErr w:type="gramStart"/>
      <w:r w:rsidRPr="00C22AE5">
        <w:rPr>
          <w:rFonts w:ascii="Simplified Arabic" w:hAnsi="Simplified Arabic" w:cs="Simplified Arabic"/>
          <w:color w:val="000000"/>
          <w:sz w:val="24"/>
          <w:szCs w:val="24"/>
          <w:rtl/>
        </w:rPr>
        <w:t>{ وَلَوْ</w:t>
      </w:r>
      <w:proofErr w:type="gramEnd"/>
      <w:r w:rsidRPr="00C22AE5">
        <w:rPr>
          <w:rFonts w:ascii="Simplified Arabic" w:hAnsi="Simplified Arabic" w:cs="Simplified Arabic"/>
          <w:color w:val="000000"/>
          <w:sz w:val="24"/>
          <w:szCs w:val="24"/>
          <w:rtl/>
        </w:rPr>
        <w:t xml:space="preserve"> يَشَاءُ اللَّهُ لانْتَصَرَ مِنْهُمْ وَلَكِنْ لِيَبْلُوَ بَعْضَكُمْ </w:t>
      </w:r>
      <w:proofErr w:type="gramStart"/>
      <w:r w:rsidRPr="00C22AE5">
        <w:rPr>
          <w:rFonts w:ascii="Simplified Arabic" w:hAnsi="Simplified Arabic" w:cs="Simplified Arabic"/>
          <w:color w:val="000000"/>
          <w:sz w:val="24"/>
          <w:szCs w:val="24"/>
          <w:rtl/>
        </w:rPr>
        <w:t>بِبَعْضٍ }</w:t>
      </w:r>
      <w:proofErr w:type="gramEnd"/>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color w:val="000000"/>
          <w:sz w:val="24"/>
          <w:szCs w:val="24"/>
          <w:vertAlign w:val="superscript"/>
        </w:rPr>
        <w:endnoteReference w:id="62"/>
      </w:r>
      <w:proofErr w:type="gramStart"/>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hint="cs"/>
          <w:color w:val="000000"/>
          <w:sz w:val="24"/>
          <w:szCs w:val="24"/>
          <w:rtl/>
        </w:rPr>
        <w:t xml:space="preserve"> .</w:t>
      </w:r>
      <w:proofErr w:type="gramEnd"/>
    </w:p>
    <w:p w14:paraId="6F758EE7" w14:textId="77777777"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Pr>
      </w:pPr>
      <w:r w:rsidRPr="00C22AE5">
        <w:rPr>
          <w:rFonts w:ascii="Simplified Arabic" w:eastAsia="@Arial Unicode MS" w:hAnsi="Simplified Arabic" w:cs="Simplified Arabic" w:hint="cs"/>
          <w:color w:val="000000"/>
          <w:sz w:val="24"/>
          <w:szCs w:val="24"/>
          <w:rtl/>
        </w:rPr>
        <w:t xml:space="preserve">ليقوم سوق </w:t>
      </w:r>
      <w:proofErr w:type="gramStart"/>
      <w:r w:rsidRPr="00C22AE5">
        <w:rPr>
          <w:rFonts w:ascii="Simplified Arabic" w:eastAsia="@Arial Unicode MS" w:hAnsi="Simplified Arabic" w:cs="Simplified Arabic" w:hint="cs"/>
          <w:color w:val="000000"/>
          <w:sz w:val="24"/>
          <w:szCs w:val="24"/>
          <w:rtl/>
        </w:rPr>
        <w:t>الجهاد,</w:t>
      </w:r>
      <w:proofErr w:type="gramEnd"/>
      <w:r w:rsidRPr="00C22AE5">
        <w:rPr>
          <w:rFonts w:ascii="Simplified Arabic" w:eastAsia="@Arial Unicode MS" w:hAnsi="Simplified Arabic" w:cs="Simplified Arabic" w:hint="cs"/>
          <w:color w:val="000000"/>
          <w:sz w:val="24"/>
          <w:szCs w:val="24"/>
          <w:rtl/>
        </w:rPr>
        <w:t xml:space="preserve"> ويتبين بذلك أحوالُ </w:t>
      </w:r>
      <w:proofErr w:type="gramStart"/>
      <w:r w:rsidRPr="00C22AE5">
        <w:rPr>
          <w:rFonts w:ascii="Simplified Arabic" w:eastAsia="@Arial Unicode MS" w:hAnsi="Simplified Arabic" w:cs="Simplified Arabic" w:hint="cs"/>
          <w:color w:val="000000"/>
          <w:sz w:val="24"/>
          <w:szCs w:val="24"/>
          <w:rtl/>
        </w:rPr>
        <w:t>العبادِ,</w:t>
      </w:r>
      <w:proofErr w:type="gramEnd"/>
      <w:r w:rsidRPr="00C22AE5">
        <w:rPr>
          <w:rFonts w:ascii="Simplified Arabic" w:eastAsia="@Arial Unicode MS" w:hAnsi="Simplified Arabic" w:cs="Simplified Arabic" w:hint="cs"/>
          <w:color w:val="000000"/>
          <w:sz w:val="24"/>
          <w:szCs w:val="24"/>
          <w:rtl/>
        </w:rPr>
        <w:t xml:space="preserve"> الصادق من </w:t>
      </w:r>
      <w:proofErr w:type="gramStart"/>
      <w:r w:rsidRPr="00C22AE5">
        <w:rPr>
          <w:rFonts w:ascii="Simplified Arabic" w:eastAsia="@Arial Unicode MS" w:hAnsi="Simplified Arabic" w:cs="Simplified Arabic" w:hint="cs"/>
          <w:color w:val="000000"/>
          <w:sz w:val="24"/>
          <w:szCs w:val="24"/>
          <w:rtl/>
        </w:rPr>
        <w:t>الكاذب,</w:t>
      </w:r>
      <w:proofErr w:type="gramEnd"/>
      <w:r w:rsidRPr="00C22AE5">
        <w:rPr>
          <w:rFonts w:ascii="Simplified Arabic" w:eastAsia="@Arial Unicode MS" w:hAnsi="Simplified Arabic" w:cs="Simplified Arabic" w:hint="cs"/>
          <w:color w:val="000000"/>
          <w:sz w:val="24"/>
          <w:szCs w:val="24"/>
          <w:rtl/>
        </w:rPr>
        <w:t xml:space="preserve"> وليؤمن من آمن إيماناً صحيحاً عن </w:t>
      </w:r>
      <w:proofErr w:type="gramStart"/>
      <w:r w:rsidRPr="00C22AE5">
        <w:rPr>
          <w:rFonts w:ascii="Simplified Arabic" w:eastAsia="@Arial Unicode MS" w:hAnsi="Simplified Arabic" w:cs="Simplified Arabic" w:hint="cs"/>
          <w:color w:val="000000"/>
          <w:sz w:val="24"/>
          <w:szCs w:val="24"/>
          <w:rtl/>
        </w:rPr>
        <w:t>بصيرةٍ,</w:t>
      </w:r>
      <w:proofErr w:type="gramEnd"/>
      <w:r w:rsidRPr="00C22AE5">
        <w:rPr>
          <w:rFonts w:ascii="Simplified Arabic" w:eastAsia="@Arial Unicode MS" w:hAnsi="Simplified Arabic" w:cs="Simplified Arabic" w:hint="cs"/>
          <w:color w:val="000000"/>
          <w:sz w:val="24"/>
          <w:szCs w:val="24"/>
          <w:rtl/>
        </w:rPr>
        <w:t xml:space="preserve"> لا إيماناً مبنياً على مُتابعةِ أهل </w:t>
      </w:r>
      <w:proofErr w:type="gramStart"/>
      <w:r w:rsidRPr="00C22AE5">
        <w:rPr>
          <w:rFonts w:ascii="Simplified Arabic" w:eastAsia="@Arial Unicode MS" w:hAnsi="Simplified Arabic" w:cs="Simplified Arabic" w:hint="cs"/>
          <w:color w:val="000000"/>
          <w:sz w:val="24"/>
          <w:szCs w:val="24"/>
          <w:rtl/>
        </w:rPr>
        <w:t>الغلبة,</w:t>
      </w:r>
      <w:proofErr w:type="gramEnd"/>
      <w:r w:rsidRPr="00C22AE5">
        <w:rPr>
          <w:rFonts w:ascii="Simplified Arabic" w:eastAsia="@Arial Unicode MS" w:hAnsi="Simplified Arabic" w:cs="Simplified Arabic" w:hint="cs"/>
          <w:color w:val="000000"/>
          <w:sz w:val="24"/>
          <w:szCs w:val="24"/>
          <w:rtl/>
        </w:rPr>
        <w:t xml:space="preserve"> فإنه إيمان ضعيف جداً لا يكادُ يستمر لصاحبه عند المحن </w:t>
      </w:r>
      <w:proofErr w:type="gramStart"/>
      <w:r w:rsidRPr="00C22AE5">
        <w:rPr>
          <w:rFonts w:ascii="Simplified Arabic" w:eastAsia="@Arial Unicode MS" w:hAnsi="Simplified Arabic" w:cs="Simplified Arabic" w:hint="cs"/>
          <w:color w:val="000000"/>
          <w:sz w:val="24"/>
          <w:szCs w:val="24"/>
          <w:rtl/>
        </w:rPr>
        <w:t>والبلايا</w:t>
      </w:r>
      <w:r w:rsidRPr="00C22AE5">
        <w:rPr>
          <w:rFonts w:ascii="Simplified Arabic" w:eastAsia="@Arial Unicode MS" w:hAnsi="Simplified Arabic" w:cs="Simplified Arabic"/>
          <w:color w:val="000000"/>
          <w:sz w:val="24"/>
          <w:szCs w:val="24"/>
          <w:vertAlign w:val="superscript"/>
        </w:rPr>
        <w:t>(</w:t>
      </w:r>
      <w:proofErr w:type="gramEnd"/>
      <w:r w:rsidRPr="00C22AE5">
        <w:rPr>
          <w:rFonts w:ascii="Simplified Arabic" w:eastAsia="@Arial Unicode MS" w:hAnsi="Simplified Arabic" w:cs="Simplified Arabic"/>
          <w:color w:val="000000"/>
          <w:sz w:val="24"/>
          <w:szCs w:val="24"/>
          <w:vertAlign w:val="superscript"/>
        </w:rPr>
        <w:endnoteReference w:id="63"/>
      </w:r>
      <w:proofErr w:type="gramStart"/>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hint="cs"/>
          <w:color w:val="000000"/>
          <w:sz w:val="24"/>
          <w:szCs w:val="24"/>
          <w:rtl/>
        </w:rPr>
        <w:t xml:space="preserve"> .</w:t>
      </w:r>
      <w:proofErr w:type="gramEnd"/>
    </w:p>
    <w:p w14:paraId="0BF83493" w14:textId="77777777"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Pr>
      </w:pPr>
      <w:r w:rsidRPr="00C22AE5">
        <w:rPr>
          <w:rFonts w:ascii="Simplified Arabic" w:eastAsia="@Arial Unicode MS" w:hAnsi="Simplified Arabic" w:cs="Simplified Arabic" w:hint="cs"/>
          <w:color w:val="000000"/>
          <w:sz w:val="24"/>
          <w:szCs w:val="24"/>
          <w:rtl/>
        </w:rPr>
        <w:t xml:space="preserve">5ـــ قال تعالى </w:t>
      </w:r>
      <w:r w:rsidRPr="00C22AE5">
        <w:rPr>
          <w:rFonts w:ascii="Simplified Arabic" w:hAnsi="Simplified Arabic" w:cs="Simplified Arabic"/>
          <w:color w:val="000000"/>
          <w:sz w:val="24"/>
          <w:szCs w:val="24"/>
          <w:rtl/>
        </w:rPr>
        <w:t xml:space="preserve">{وَالَّذِينَ قُتِلُوا فِي سَبِيلِ اللَّهِ لن يضل الله أعمالهم سَيَهْدِيهِمْ وَيُصْلِحُ </w:t>
      </w:r>
      <w:proofErr w:type="gramStart"/>
      <w:r w:rsidRPr="00C22AE5">
        <w:rPr>
          <w:rFonts w:ascii="Simplified Arabic" w:hAnsi="Simplified Arabic" w:cs="Simplified Arabic"/>
          <w:color w:val="000000"/>
          <w:sz w:val="24"/>
          <w:szCs w:val="24"/>
          <w:rtl/>
        </w:rPr>
        <w:t>بَالَهُمْ}</w:t>
      </w:r>
      <w:r w:rsidRPr="00C22AE5">
        <w:rPr>
          <w:rFonts w:ascii="Simplified Arabic" w:eastAsia="@Arial Unicode MS" w:hAnsi="Simplified Arabic" w:cs="Simplified Arabic"/>
          <w:color w:val="000000"/>
          <w:sz w:val="24"/>
          <w:szCs w:val="24"/>
          <w:vertAlign w:val="superscript"/>
        </w:rPr>
        <w:t>(</w:t>
      </w:r>
      <w:proofErr w:type="gramEnd"/>
      <w:r w:rsidRPr="00C22AE5">
        <w:rPr>
          <w:rFonts w:ascii="Simplified Arabic" w:eastAsia="@Arial Unicode MS" w:hAnsi="Simplified Arabic" w:cs="Simplified Arabic"/>
          <w:color w:val="000000"/>
          <w:sz w:val="24"/>
          <w:szCs w:val="24"/>
          <w:vertAlign w:val="superscript"/>
        </w:rPr>
        <w:endnoteReference w:id="64"/>
      </w:r>
      <w:proofErr w:type="gramStart"/>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hint="cs"/>
          <w:color w:val="000000"/>
          <w:sz w:val="24"/>
          <w:szCs w:val="24"/>
          <w:rtl/>
        </w:rPr>
        <w:t xml:space="preserve"> .</w:t>
      </w:r>
      <w:proofErr w:type="gramEnd"/>
    </w:p>
    <w:p w14:paraId="4C059A3B" w14:textId="77777777"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tl/>
        </w:rPr>
      </w:pPr>
      <w:r w:rsidRPr="00C22AE5">
        <w:rPr>
          <w:rFonts w:ascii="Simplified Arabic" w:hAnsi="Simplified Arabic" w:cs="Simplified Arabic"/>
          <w:color w:val="000000"/>
          <w:sz w:val="24"/>
          <w:szCs w:val="24"/>
          <w:rtl/>
        </w:rPr>
        <w:t xml:space="preserve">فيه بشرى عظيمة لمن جاهد ساعة </w:t>
      </w:r>
      <w:proofErr w:type="gramStart"/>
      <w:r w:rsidRPr="00C22AE5">
        <w:rPr>
          <w:rFonts w:ascii="Simplified Arabic" w:hAnsi="Simplified Arabic" w:cs="Simplified Arabic"/>
          <w:color w:val="000000"/>
          <w:sz w:val="24"/>
          <w:szCs w:val="24"/>
          <w:rtl/>
        </w:rPr>
        <w:t>ما,</w:t>
      </w:r>
      <w:proofErr w:type="gramEnd"/>
      <w:r w:rsidRPr="00C22AE5">
        <w:rPr>
          <w:rFonts w:ascii="Simplified Arabic" w:hAnsi="Simplified Arabic" w:cs="Simplified Arabic"/>
          <w:color w:val="000000"/>
          <w:sz w:val="24"/>
          <w:szCs w:val="24"/>
          <w:rtl/>
        </w:rPr>
        <w:t xml:space="preserve"> بأن الله يميته على الإسلام المُستلزم لئلا يضيع له </w:t>
      </w:r>
      <w:proofErr w:type="gramStart"/>
      <w:r w:rsidRPr="00C22AE5">
        <w:rPr>
          <w:rFonts w:ascii="Simplified Arabic" w:hAnsi="Simplified Arabic" w:cs="Simplified Arabic"/>
          <w:color w:val="000000"/>
          <w:sz w:val="24"/>
          <w:szCs w:val="24"/>
          <w:rtl/>
        </w:rPr>
        <w:t>عملٌ</w:t>
      </w:r>
      <w:r w:rsidRPr="00C22AE5">
        <w:rPr>
          <w:rFonts w:ascii="Simplified Arabic" w:eastAsia="@Arial Unicode MS" w:hAnsi="Simplified Arabic" w:cs="Simplified Arabic"/>
          <w:color w:val="000000"/>
          <w:sz w:val="24"/>
          <w:szCs w:val="24"/>
          <w:vertAlign w:val="superscript"/>
        </w:rPr>
        <w:t>(</w:t>
      </w:r>
      <w:proofErr w:type="gramEnd"/>
      <w:r w:rsidRPr="00C22AE5">
        <w:rPr>
          <w:rFonts w:ascii="Simplified Arabic" w:eastAsia="@Arial Unicode MS" w:hAnsi="Simplified Arabic" w:cs="Simplified Arabic"/>
          <w:color w:val="000000"/>
          <w:sz w:val="24"/>
          <w:szCs w:val="24"/>
          <w:vertAlign w:val="superscript"/>
        </w:rPr>
        <w:endnoteReference w:id="65"/>
      </w:r>
      <w:proofErr w:type="gramStart"/>
      <w:r w:rsidRPr="00C22AE5">
        <w:rPr>
          <w:rFonts w:ascii="Simplified Arabic" w:eastAsia="@Arial Unicode MS" w:hAnsi="Simplified Arabic" w:cs="Simplified Arabic"/>
          <w:color w:val="000000"/>
          <w:sz w:val="24"/>
          <w:szCs w:val="24"/>
          <w:vertAlign w:val="superscript"/>
        </w:rPr>
        <w:t>)</w:t>
      </w:r>
      <w:r w:rsidRPr="00C22AE5">
        <w:rPr>
          <w:rFonts w:ascii="Simplified Arabic" w:eastAsia="@Arial Unicode MS" w:hAnsi="Simplified Arabic" w:cs="Simplified Arabic" w:hint="cs"/>
          <w:color w:val="000000"/>
          <w:sz w:val="24"/>
          <w:szCs w:val="24"/>
          <w:vertAlign w:val="superscript"/>
          <w:rtl/>
        </w:rPr>
        <w:t xml:space="preserve"> </w:t>
      </w:r>
      <w:r w:rsidRPr="00C22AE5">
        <w:rPr>
          <w:rFonts w:ascii="Simplified Arabic" w:eastAsia="@Arial Unicode MS" w:hAnsi="Simplified Arabic" w:cs="Simplified Arabic" w:hint="cs"/>
          <w:color w:val="000000"/>
          <w:sz w:val="24"/>
          <w:szCs w:val="24"/>
          <w:rtl/>
        </w:rPr>
        <w:t>.</w:t>
      </w:r>
      <w:proofErr w:type="gramEnd"/>
    </w:p>
    <w:p w14:paraId="76F81173" w14:textId="77777777" w:rsidR="00C22AE5" w:rsidRPr="00C22AE5" w:rsidRDefault="00C22AE5" w:rsidP="00C22AE5">
      <w:pPr>
        <w:pStyle w:val="afe"/>
        <w:rPr>
          <w:rtl/>
        </w:rPr>
      </w:pPr>
      <w:r w:rsidRPr="00C22AE5">
        <w:rPr>
          <w:rFonts w:hint="cs"/>
          <w:rtl/>
        </w:rPr>
        <w:t>الخاتمة</w:t>
      </w:r>
    </w:p>
    <w:p w14:paraId="25C25F2A" w14:textId="77777777"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tl/>
        </w:rPr>
      </w:pPr>
      <w:r w:rsidRPr="00C22AE5">
        <w:rPr>
          <w:rFonts w:ascii="Simplified Arabic" w:eastAsia="@Arial Unicode MS" w:hAnsi="Simplified Arabic" w:cs="Simplified Arabic" w:hint="cs"/>
          <w:color w:val="000000"/>
          <w:sz w:val="24"/>
          <w:szCs w:val="24"/>
          <w:rtl/>
        </w:rPr>
        <w:t xml:space="preserve"> الحمد لله رب العالمين والصلاة والسلام على سيدنا محمد وعلى </w:t>
      </w:r>
      <w:proofErr w:type="gramStart"/>
      <w:r w:rsidRPr="00C22AE5">
        <w:rPr>
          <w:rFonts w:ascii="Simplified Arabic" w:eastAsia="@Arial Unicode MS" w:hAnsi="Simplified Arabic" w:cs="Simplified Arabic" w:hint="cs"/>
          <w:color w:val="000000"/>
          <w:sz w:val="24"/>
          <w:szCs w:val="24"/>
          <w:rtl/>
        </w:rPr>
        <w:t>اله</w:t>
      </w:r>
      <w:proofErr w:type="gramEnd"/>
      <w:r w:rsidRPr="00C22AE5">
        <w:rPr>
          <w:rFonts w:ascii="Simplified Arabic" w:eastAsia="@Arial Unicode MS" w:hAnsi="Simplified Arabic" w:cs="Simplified Arabic" w:hint="cs"/>
          <w:color w:val="000000"/>
          <w:sz w:val="24"/>
          <w:szCs w:val="24"/>
          <w:rtl/>
        </w:rPr>
        <w:t xml:space="preserve"> وصحبه </w:t>
      </w:r>
      <w:proofErr w:type="gramStart"/>
      <w:r w:rsidRPr="00C22AE5">
        <w:rPr>
          <w:rFonts w:ascii="Simplified Arabic" w:eastAsia="@Arial Unicode MS" w:hAnsi="Simplified Arabic" w:cs="Simplified Arabic" w:hint="cs"/>
          <w:color w:val="000000"/>
          <w:sz w:val="24"/>
          <w:szCs w:val="24"/>
          <w:rtl/>
        </w:rPr>
        <w:t>أجمعين,</w:t>
      </w:r>
      <w:proofErr w:type="gramEnd"/>
      <w:r w:rsidRPr="00C22AE5">
        <w:rPr>
          <w:rFonts w:ascii="Simplified Arabic" w:eastAsia="@Arial Unicode MS" w:hAnsi="Simplified Arabic" w:cs="Simplified Arabic" w:hint="cs"/>
          <w:color w:val="000000"/>
          <w:sz w:val="24"/>
          <w:szCs w:val="24"/>
          <w:rtl/>
        </w:rPr>
        <w:t xml:space="preserve"> ما بعد فبعد أن أتممت بخثي هذا توصلت إلى جملة من </w:t>
      </w:r>
      <w:proofErr w:type="gramStart"/>
      <w:r w:rsidRPr="00C22AE5">
        <w:rPr>
          <w:rFonts w:ascii="Simplified Arabic" w:eastAsia="@Arial Unicode MS" w:hAnsi="Simplified Arabic" w:cs="Simplified Arabic" w:hint="cs"/>
          <w:color w:val="000000"/>
          <w:sz w:val="24"/>
          <w:szCs w:val="24"/>
          <w:rtl/>
        </w:rPr>
        <w:t>النتائج,</w:t>
      </w:r>
      <w:proofErr w:type="gramEnd"/>
      <w:r w:rsidRPr="00C22AE5">
        <w:rPr>
          <w:rFonts w:ascii="Simplified Arabic" w:eastAsia="@Arial Unicode MS" w:hAnsi="Simplified Arabic" w:cs="Simplified Arabic" w:hint="cs"/>
          <w:color w:val="000000"/>
          <w:sz w:val="24"/>
          <w:szCs w:val="24"/>
          <w:rtl/>
        </w:rPr>
        <w:t xml:space="preserve"> وهي </w:t>
      </w:r>
      <w:proofErr w:type="gramStart"/>
      <w:r w:rsidRPr="00C22AE5">
        <w:rPr>
          <w:rFonts w:ascii="Simplified Arabic" w:eastAsia="@Arial Unicode MS" w:hAnsi="Simplified Arabic" w:cs="Simplified Arabic" w:hint="cs"/>
          <w:color w:val="000000"/>
          <w:sz w:val="24"/>
          <w:szCs w:val="24"/>
          <w:rtl/>
        </w:rPr>
        <w:t>كالاتي:ـــ</w:t>
      </w:r>
      <w:proofErr w:type="gramEnd"/>
    </w:p>
    <w:p w14:paraId="2CC9A7CC" w14:textId="77777777"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tl/>
        </w:rPr>
      </w:pPr>
      <w:r w:rsidRPr="00C22AE5">
        <w:rPr>
          <w:rFonts w:ascii="Simplified Arabic" w:eastAsia="@Arial Unicode MS" w:hAnsi="Simplified Arabic" w:cs="Simplified Arabic" w:hint="cs"/>
          <w:color w:val="000000"/>
          <w:sz w:val="24"/>
          <w:szCs w:val="24"/>
          <w:rtl/>
        </w:rPr>
        <w:t xml:space="preserve"> 1ـــ فقد اشتملت الآيات الخمس الأولى من سورة محمد على جملة من المعاني التربوية والتشريعية </w:t>
      </w:r>
      <w:proofErr w:type="gramStart"/>
      <w:r w:rsidRPr="00C22AE5">
        <w:rPr>
          <w:rFonts w:ascii="Simplified Arabic" w:eastAsia="@Arial Unicode MS" w:hAnsi="Simplified Arabic" w:cs="Simplified Arabic" w:hint="cs"/>
          <w:color w:val="000000"/>
          <w:sz w:val="24"/>
          <w:szCs w:val="24"/>
          <w:rtl/>
        </w:rPr>
        <w:t>المهمة .</w:t>
      </w:r>
      <w:proofErr w:type="gramEnd"/>
    </w:p>
    <w:p w14:paraId="4F371945" w14:textId="77777777"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tl/>
        </w:rPr>
      </w:pPr>
      <w:r w:rsidRPr="00C22AE5">
        <w:rPr>
          <w:rFonts w:ascii="Simplified Arabic" w:eastAsia="@Arial Unicode MS" w:hAnsi="Simplified Arabic" w:cs="Simplified Arabic" w:hint="cs"/>
          <w:color w:val="000000"/>
          <w:sz w:val="24"/>
          <w:szCs w:val="24"/>
          <w:rtl/>
        </w:rPr>
        <w:t xml:space="preserve">2ـــ وقد تبين لي من خلال الدراسة أن هذه الآيات رسمت منهجاً واضحاً في بيان مصير المؤمنين </w:t>
      </w:r>
      <w:proofErr w:type="gramStart"/>
      <w:r w:rsidRPr="00C22AE5">
        <w:rPr>
          <w:rFonts w:ascii="Simplified Arabic" w:eastAsia="@Arial Unicode MS" w:hAnsi="Simplified Arabic" w:cs="Simplified Arabic" w:hint="cs"/>
          <w:color w:val="000000"/>
          <w:sz w:val="24"/>
          <w:szCs w:val="24"/>
          <w:rtl/>
        </w:rPr>
        <w:t>والكافرين,</w:t>
      </w:r>
      <w:proofErr w:type="gramEnd"/>
      <w:r w:rsidRPr="00C22AE5">
        <w:rPr>
          <w:rFonts w:ascii="Simplified Arabic" w:eastAsia="@Arial Unicode MS" w:hAnsi="Simplified Arabic" w:cs="Simplified Arabic" w:hint="cs"/>
          <w:color w:val="000000"/>
          <w:sz w:val="24"/>
          <w:szCs w:val="24"/>
          <w:rtl/>
        </w:rPr>
        <w:t xml:space="preserve"> فأظهرت عدل الله تعالى في الجزاء حيث أُحبطت أعمال الذين كفروا وصدوا عن </w:t>
      </w:r>
      <w:proofErr w:type="gramStart"/>
      <w:r w:rsidRPr="00C22AE5">
        <w:rPr>
          <w:rFonts w:ascii="Simplified Arabic" w:eastAsia="@Arial Unicode MS" w:hAnsi="Simplified Arabic" w:cs="Simplified Arabic" w:hint="cs"/>
          <w:color w:val="000000"/>
          <w:sz w:val="24"/>
          <w:szCs w:val="24"/>
          <w:rtl/>
        </w:rPr>
        <w:t>سبيله,</w:t>
      </w:r>
      <w:proofErr w:type="gramEnd"/>
      <w:r w:rsidRPr="00C22AE5">
        <w:rPr>
          <w:rFonts w:ascii="Simplified Arabic" w:eastAsia="@Arial Unicode MS" w:hAnsi="Simplified Arabic" w:cs="Simplified Arabic" w:hint="cs"/>
          <w:color w:val="000000"/>
          <w:sz w:val="24"/>
          <w:szCs w:val="24"/>
          <w:rtl/>
        </w:rPr>
        <w:t xml:space="preserve"> في مقابل تكفير السيئات وإصلاح أحوال الذين آمنوا وعملوا الصالحات واتبعوا الحق المنزل على رسول الله (صلى الله عليه وسلم</w:t>
      </w:r>
      <w:proofErr w:type="gramStart"/>
      <w:r w:rsidRPr="00C22AE5">
        <w:rPr>
          <w:rFonts w:ascii="Simplified Arabic" w:eastAsia="@Arial Unicode MS" w:hAnsi="Simplified Arabic" w:cs="Simplified Arabic" w:hint="cs"/>
          <w:color w:val="000000"/>
          <w:sz w:val="24"/>
          <w:szCs w:val="24"/>
          <w:rtl/>
        </w:rPr>
        <w:t>) .</w:t>
      </w:r>
      <w:proofErr w:type="gramEnd"/>
    </w:p>
    <w:p w14:paraId="0FD155F1" w14:textId="77777777"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tl/>
        </w:rPr>
      </w:pPr>
      <w:r w:rsidRPr="00C22AE5">
        <w:rPr>
          <w:rFonts w:ascii="Simplified Arabic" w:eastAsia="@Arial Unicode MS" w:hAnsi="Simplified Arabic" w:cs="Simplified Arabic" w:hint="cs"/>
          <w:color w:val="000000"/>
          <w:sz w:val="24"/>
          <w:szCs w:val="24"/>
          <w:rtl/>
        </w:rPr>
        <w:t xml:space="preserve">3ـــ كما تضمنت الآيات جملة من أسباب </w:t>
      </w:r>
      <w:proofErr w:type="gramStart"/>
      <w:r w:rsidRPr="00C22AE5">
        <w:rPr>
          <w:rFonts w:ascii="Simplified Arabic" w:eastAsia="@Arial Unicode MS" w:hAnsi="Simplified Arabic" w:cs="Simplified Arabic" w:hint="cs"/>
          <w:color w:val="000000"/>
          <w:sz w:val="24"/>
          <w:szCs w:val="24"/>
          <w:rtl/>
        </w:rPr>
        <w:t>النزول,</w:t>
      </w:r>
      <w:proofErr w:type="gramEnd"/>
      <w:r w:rsidRPr="00C22AE5">
        <w:rPr>
          <w:rFonts w:ascii="Simplified Arabic" w:eastAsia="@Arial Unicode MS" w:hAnsi="Simplified Arabic" w:cs="Simplified Arabic" w:hint="cs"/>
          <w:color w:val="000000"/>
          <w:sz w:val="24"/>
          <w:szCs w:val="24"/>
          <w:rtl/>
        </w:rPr>
        <w:t xml:space="preserve"> والقراءات </w:t>
      </w:r>
      <w:proofErr w:type="gramStart"/>
      <w:r w:rsidRPr="00C22AE5">
        <w:rPr>
          <w:rFonts w:ascii="Simplified Arabic" w:eastAsia="@Arial Unicode MS" w:hAnsi="Simplified Arabic" w:cs="Simplified Arabic" w:hint="cs"/>
          <w:color w:val="000000"/>
          <w:sz w:val="24"/>
          <w:szCs w:val="24"/>
          <w:rtl/>
        </w:rPr>
        <w:t>القرآنية .</w:t>
      </w:r>
      <w:proofErr w:type="gramEnd"/>
    </w:p>
    <w:p w14:paraId="6CDACB46" w14:textId="77777777"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tl/>
        </w:rPr>
      </w:pPr>
      <w:r w:rsidRPr="00C22AE5">
        <w:rPr>
          <w:rFonts w:ascii="Simplified Arabic" w:eastAsia="@Arial Unicode MS" w:hAnsi="Simplified Arabic" w:cs="Simplified Arabic" w:hint="cs"/>
          <w:color w:val="000000"/>
          <w:sz w:val="24"/>
          <w:szCs w:val="24"/>
          <w:rtl/>
        </w:rPr>
        <w:lastRenderedPageBreak/>
        <w:t xml:space="preserve">4ـــ كما تضمنت الآيات الكثير من الأوجه النحوية والصرفية </w:t>
      </w:r>
      <w:proofErr w:type="gramStart"/>
      <w:r w:rsidRPr="00C22AE5">
        <w:rPr>
          <w:rFonts w:ascii="Simplified Arabic" w:eastAsia="@Arial Unicode MS" w:hAnsi="Simplified Arabic" w:cs="Simplified Arabic" w:hint="cs"/>
          <w:color w:val="000000"/>
          <w:sz w:val="24"/>
          <w:szCs w:val="24"/>
          <w:rtl/>
        </w:rPr>
        <w:t>والبلاغية .</w:t>
      </w:r>
      <w:proofErr w:type="gramEnd"/>
    </w:p>
    <w:p w14:paraId="20B53CA2" w14:textId="77777777"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tl/>
        </w:rPr>
      </w:pPr>
      <w:r w:rsidRPr="00C22AE5">
        <w:rPr>
          <w:rFonts w:ascii="Simplified Arabic" w:eastAsia="@Arial Unicode MS" w:hAnsi="Simplified Arabic" w:cs="Simplified Arabic" w:hint="cs"/>
          <w:color w:val="000000"/>
          <w:sz w:val="24"/>
          <w:szCs w:val="24"/>
          <w:rtl/>
        </w:rPr>
        <w:t xml:space="preserve">5ـــ كما كشفت الآيات عن أهمية الإيمان الحق القائم على التصديق </w:t>
      </w:r>
      <w:proofErr w:type="gramStart"/>
      <w:r w:rsidRPr="00C22AE5">
        <w:rPr>
          <w:rFonts w:ascii="Simplified Arabic" w:eastAsia="@Arial Unicode MS" w:hAnsi="Simplified Arabic" w:cs="Simplified Arabic" w:hint="cs"/>
          <w:color w:val="000000"/>
          <w:sz w:val="24"/>
          <w:szCs w:val="24"/>
          <w:rtl/>
        </w:rPr>
        <w:t>والعمل,</w:t>
      </w:r>
      <w:proofErr w:type="gramEnd"/>
      <w:r w:rsidRPr="00C22AE5">
        <w:rPr>
          <w:rFonts w:ascii="Simplified Arabic" w:eastAsia="@Arial Unicode MS" w:hAnsi="Simplified Arabic" w:cs="Simplified Arabic" w:hint="cs"/>
          <w:color w:val="000000"/>
          <w:sz w:val="24"/>
          <w:szCs w:val="24"/>
          <w:rtl/>
        </w:rPr>
        <w:t xml:space="preserve"> وأكدت أن اتباع الوحي هو أساس الهداية والفلاح في الدنيا </w:t>
      </w:r>
      <w:proofErr w:type="gramStart"/>
      <w:r w:rsidRPr="00C22AE5">
        <w:rPr>
          <w:rFonts w:ascii="Simplified Arabic" w:eastAsia="@Arial Unicode MS" w:hAnsi="Simplified Arabic" w:cs="Simplified Arabic" w:hint="cs"/>
          <w:color w:val="000000"/>
          <w:sz w:val="24"/>
          <w:szCs w:val="24"/>
          <w:rtl/>
        </w:rPr>
        <w:t>والآخرة .</w:t>
      </w:r>
      <w:proofErr w:type="gramEnd"/>
    </w:p>
    <w:p w14:paraId="63E3E499" w14:textId="77777777"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tl/>
        </w:rPr>
      </w:pPr>
      <w:r w:rsidRPr="00C22AE5">
        <w:rPr>
          <w:rFonts w:ascii="Simplified Arabic" w:eastAsia="@Arial Unicode MS" w:hAnsi="Simplified Arabic" w:cs="Simplified Arabic" w:hint="cs"/>
          <w:color w:val="000000"/>
          <w:sz w:val="24"/>
          <w:szCs w:val="24"/>
          <w:rtl/>
        </w:rPr>
        <w:t xml:space="preserve">6ـــ أن هذه الآيات تؤسس لمفاهيم الولاء </w:t>
      </w:r>
      <w:proofErr w:type="gramStart"/>
      <w:r w:rsidRPr="00C22AE5">
        <w:rPr>
          <w:rFonts w:ascii="Simplified Arabic" w:eastAsia="@Arial Unicode MS" w:hAnsi="Simplified Arabic" w:cs="Simplified Arabic" w:hint="cs"/>
          <w:color w:val="000000"/>
          <w:sz w:val="24"/>
          <w:szCs w:val="24"/>
          <w:rtl/>
        </w:rPr>
        <w:t>الحق,</w:t>
      </w:r>
      <w:proofErr w:type="gramEnd"/>
      <w:r w:rsidRPr="00C22AE5">
        <w:rPr>
          <w:rFonts w:ascii="Simplified Arabic" w:eastAsia="@Arial Unicode MS" w:hAnsi="Simplified Arabic" w:cs="Simplified Arabic" w:hint="cs"/>
          <w:color w:val="000000"/>
          <w:sz w:val="24"/>
          <w:szCs w:val="24"/>
          <w:rtl/>
        </w:rPr>
        <w:t xml:space="preserve"> والثبات على العقيدة واليقين بعدالة الجزاء </w:t>
      </w:r>
      <w:proofErr w:type="gramStart"/>
      <w:r w:rsidRPr="00C22AE5">
        <w:rPr>
          <w:rFonts w:ascii="Simplified Arabic" w:eastAsia="@Arial Unicode MS" w:hAnsi="Simplified Arabic" w:cs="Simplified Arabic" w:hint="cs"/>
          <w:color w:val="000000"/>
          <w:sz w:val="24"/>
          <w:szCs w:val="24"/>
          <w:rtl/>
        </w:rPr>
        <w:t>الإلهي .</w:t>
      </w:r>
      <w:proofErr w:type="gramEnd"/>
    </w:p>
    <w:p w14:paraId="38C5A1F1" w14:textId="77777777" w:rsidR="00C22AE5" w:rsidRPr="00C22AE5" w:rsidRDefault="00C22AE5" w:rsidP="00C22AE5">
      <w:pPr>
        <w:pStyle w:val="afe"/>
        <w:rPr>
          <w:rtl/>
        </w:rPr>
      </w:pPr>
      <w:r w:rsidRPr="00C22AE5">
        <w:rPr>
          <w:rFonts w:hint="cs"/>
          <w:rtl/>
        </w:rPr>
        <w:t xml:space="preserve">التوصيات: </w:t>
      </w:r>
    </w:p>
    <w:p w14:paraId="10E264A8" w14:textId="77777777"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tl/>
        </w:rPr>
      </w:pPr>
      <w:r w:rsidRPr="00C22AE5">
        <w:rPr>
          <w:rFonts w:ascii="Simplified Arabic" w:eastAsia="@Arial Unicode MS" w:hAnsi="Simplified Arabic" w:cs="Simplified Arabic" w:hint="cs"/>
          <w:color w:val="000000"/>
          <w:sz w:val="24"/>
          <w:szCs w:val="24"/>
          <w:rtl/>
        </w:rPr>
        <w:t xml:space="preserve">1ــ العناية بتدبر آيات القرآن الكريم وربط معانيها بواقع </w:t>
      </w:r>
      <w:proofErr w:type="gramStart"/>
      <w:r w:rsidRPr="00C22AE5">
        <w:rPr>
          <w:rFonts w:ascii="Simplified Arabic" w:eastAsia="@Arial Unicode MS" w:hAnsi="Simplified Arabic" w:cs="Simplified Arabic" w:hint="cs"/>
          <w:color w:val="000000"/>
          <w:sz w:val="24"/>
          <w:szCs w:val="24"/>
          <w:rtl/>
        </w:rPr>
        <w:t>الحياة .</w:t>
      </w:r>
      <w:proofErr w:type="gramEnd"/>
    </w:p>
    <w:p w14:paraId="583C4D28" w14:textId="77777777"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tl/>
        </w:rPr>
      </w:pPr>
      <w:r w:rsidRPr="00C22AE5">
        <w:rPr>
          <w:rFonts w:ascii="Simplified Arabic" w:eastAsia="@Arial Unicode MS" w:hAnsi="Simplified Arabic" w:cs="Simplified Arabic" w:hint="cs"/>
          <w:color w:val="000000"/>
          <w:sz w:val="24"/>
          <w:szCs w:val="24"/>
          <w:rtl/>
        </w:rPr>
        <w:t xml:space="preserve">2ـــ الاستفادة من الدروس التربوية المستنبطة من الآيات لبناء الشخصية المسلمة القائمة على الإيمان والعمل </w:t>
      </w:r>
      <w:proofErr w:type="gramStart"/>
      <w:r w:rsidRPr="00C22AE5">
        <w:rPr>
          <w:rFonts w:ascii="Simplified Arabic" w:eastAsia="@Arial Unicode MS" w:hAnsi="Simplified Arabic" w:cs="Simplified Arabic" w:hint="cs"/>
          <w:color w:val="000000"/>
          <w:sz w:val="24"/>
          <w:szCs w:val="24"/>
          <w:rtl/>
        </w:rPr>
        <w:t>الصالح .</w:t>
      </w:r>
      <w:proofErr w:type="gramEnd"/>
    </w:p>
    <w:p w14:paraId="1C68E65A" w14:textId="77777777" w:rsidR="00C22AE5" w:rsidRPr="00C22AE5" w:rsidRDefault="00C22AE5" w:rsidP="00C22AE5">
      <w:pPr>
        <w:autoSpaceDE w:val="0"/>
        <w:autoSpaceDN w:val="0"/>
        <w:adjustRightInd w:val="0"/>
        <w:ind w:left="-874" w:right="-720"/>
        <w:jc w:val="both"/>
        <w:rPr>
          <w:rFonts w:ascii="Simplified Arabic" w:eastAsia="@Arial Unicode MS" w:hAnsi="Simplified Arabic" w:cs="Simplified Arabic"/>
          <w:color w:val="000000"/>
          <w:sz w:val="24"/>
          <w:szCs w:val="24"/>
          <w:rtl/>
        </w:rPr>
      </w:pPr>
      <w:r w:rsidRPr="00C22AE5">
        <w:rPr>
          <w:rFonts w:ascii="Simplified Arabic" w:eastAsia="@Arial Unicode MS" w:hAnsi="Simplified Arabic" w:cs="Simplified Arabic" w:hint="cs"/>
          <w:color w:val="000000"/>
          <w:sz w:val="24"/>
          <w:szCs w:val="24"/>
          <w:rtl/>
        </w:rPr>
        <w:t xml:space="preserve">3ـــ حث المؤسسات الأكاديمية والبحثية على دعم المشاريع العلمية المتخصصة في علوم القرآن </w:t>
      </w:r>
      <w:proofErr w:type="gramStart"/>
      <w:r w:rsidRPr="00C22AE5">
        <w:rPr>
          <w:rFonts w:ascii="Simplified Arabic" w:eastAsia="@Arial Unicode MS" w:hAnsi="Simplified Arabic" w:cs="Simplified Arabic" w:hint="cs"/>
          <w:color w:val="000000"/>
          <w:sz w:val="24"/>
          <w:szCs w:val="24"/>
          <w:rtl/>
        </w:rPr>
        <w:t>والتفسير,</w:t>
      </w:r>
      <w:proofErr w:type="gramEnd"/>
      <w:r w:rsidRPr="00C22AE5">
        <w:rPr>
          <w:rFonts w:ascii="Simplified Arabic" w:eastAsia="@Arial Unicode MS" w:hAnsi="Simplified Arabic" w:cs="Simplified Arabic" w:hint="cs"/>
          <w:color w:val="000000"/>
          <w:sz w:val="24"/>
          <w:szCs w:val="24"/>
          <w:rtl/>
        </w:rPr>
        <w:t xml:space="preserve"> لما لها من أثر في تعزيز الفهم الصحيح لكتاب الله </w:t>
      </w:r>
      <w:proofErr w:type="gramStart"/>
      <w:r w:rsidRPr="00C22AE5">
        <w:rPr>
          <w:rFonts w:ascii="Simplified Arabic" w:eastAsia="@Arial Unicode MS" w:hAnsi="Simplified Arabic" w:cs="Simplified Arabic" w:hint="cs"/>
          <w:color w:val="000000"/>
          <w:sz w:val="24"/>
          <w:szCs w:val="24"/>
          <w:rtl/>
        </w:rPr>
        <w:t>تعالى .</w:t>
      </w:r>
      <w:proofErr w:type="gramEnd"/>
    </w:p>
    <w:p w14:paraId="388625FA" w14:textId="71F1E0E4" w:rsidR="00C22AE5" w:rsidRPr="00C22AE5" w:rsidRDefault="00C22AE5" w:rsidP="00C22AE5">
      <w:pPr>
        <w:pStyle w:val="afe"/>
        <w:rPr>
          <w:rtl/>
        </w:rPr>
      </w:pPr>
      <w:r w:rsidRPr="00C22AE5">
        <w:rPr>
          <w:rFonts w:hint="cs"/>
          <w:rtl/>
        </w:rPr>
        <w:t>المصادر والمراجع</w:t>
      </w:r>
    </w:p>
    <w:p w14:paraId="0D6BB08B" w14:textId="77777777" w:rsidR="00C22AE5" w:rsidRPr="00C22AE5" w:rsidRDefault="00C22AE5" w:rsidP="00C22AE5">
      <w:pPr>
        <w:pStyle w:val="afe"/>
        <w:rPr>
          <w:b/>
          <w:bCs/>
          <w:rtl/>
        </w:rPr>
      </w:pPr>
      <w:r w:rsidRPr="00C22AE5">
        <w:rPr>
          <w:rFonts w:hint="cs"/>
          <w:b/>
          <w:bCs/>
          <w:rtl/>
        </w:rPr>
        <w:t>القرآن الكريم</w:t>
      </w:r>
    </w:p>
    <w:p w14:paraId="77606FA7" w14:textId="77777777" w:rsidR="00C22AE5" w:rsidRPr="00C22AE5" w:rsidRDefault="00C22AE5" w:rsidP="00C22AE5">
      <w:pPr>
        <w:numPr>
          <w:ilvl w:val="0"/>
          <w:numId w:val="50"/>
        </w:numPr>
        <w:tabs>
          <w:tab w:val="left" w:pos="-514"/>
        </w:tabs>
        <w:autoSpaceDE w:val="0"/>
        <w:autoSpaceDN w:val="0"/>
        <w:adjustRightInd w:val="0"/>
        <w:ind w:left="-874" w:right="-720" w:firstLine="0"/>
        <w:contextualSpacing/>
        <w:jc w:val="both"/>
        <w:rPr>
          <w:rFonts w:ascii="Simplified Arabic" w:eastAsia="@Arial Unicode MS" w:hAnsi="Simplified Arabic" w:cs="Simplified Arabic"/>
          <w:b/>
          <w:bCs/>
          <w:color w:val="000000"/>
          <w:sz w:val="24"/>
          <w:szCs w:val="24"/>
        </w:rPr>
      </w:pPr>
      <w:r w:rsidRPr="00C22AE5">
        <w:rPr>
          <w:rFonts w:ascii="Simplified Arabic" w:hAnsi="Simplified Arabic" w:cs="Simplified Arabic"/>
          <w:color w:val="000000" w:themeColor="text1"/>
          <w:sz w:val="24"/>
          <w:szCs w:val="24"/>
          <w:rtl/>
        </w:rPr>
        <w:t xml:space="preserve">أحكام </w:t>
      </w:r>
      <w:proofErr w:type="gramStart"/>
      <w:r w:rsidRPr="00C22AE5">
        <w:rPr>
          <w:rFonts w:ascii="Simplified Arabic" w:hAnsi="Simplified Arabic" w:cs="Simplified Arabic"/>
          <w:color w:val="000000" w:themeColor="text1"/>
          <w:sz w:val="24"/>
          <w:szCs w:val="24"/>
          <w:rtl/>
        </w:rPr>
        <w:t>القرآن,</w:t>
      </w:r>
      <w:proofErr w:type="gramEnd"/>
      <w:r w:rsidRPr="00C22AE5">
        <w:rPr>
          <w:rFonts w:ascii="Simplified Arabic" w:hAnsi="Simplified Arabic" w:cs="Simplified Arabic"/>
          <w:color w:val="000000" w:themeColor="text1"/>
          <w:sz w:val="24"/>
          <w:szCs w:val="24"/>
          <w:rtl/>
        </w:rPr>
        <w:t xml:space="preserve"> القاضي محمد بن عبد الله أبو بكر بن العربي المعافري الاشبيلي المالكي (</w:t>
      </w:r>
      <w:r w:rsidRPr="00C22AE5">
        <w:rPr>
          <w:rFonts w:ascii="Simplified Arabic" w:hAnsi="Simplified Arabic" w:cs="Simplified Arabic" w:hint="cs"/>
          <w:color w:val="000000" w:themeColor="text1"/>
          <w:sz w:val="24"/>
          <w:szCs w:val="24"/>
          <w:rtl/>
        </w:rPr>
        <w:t>ت</w:t>
      </w:r>
      <w:r w:rsidRPr="00C22AE5">
        <w:rPr>
          <w:rFonts w:ascii="Simplified Arabic" w:hAnsi="Simplified Arabic" w:cs="Simplified Arabic"/>
          <w:color w:val="000000" w:themeColor="text1"/>
          <w:sz w:val="24"/>
          <w:szCs w:val="24"/>
          <w:rtl/>
        </w:rPr>
        <w:t>: 543</w:t>
      </w:r>
      <w:proofErr w:type="gramStart"/>
      <w:r w:rsidRPr="00C22AE5">
        <w:rPr>
          <w:rFonts w:ascii="Simplified Arabic" w:hAnsi="Simplified Arabic" w:cs="Simplified Arabic"/>
          <w:color w:val="000000" w:themeColor="text1"/>
          <w:sz w:val="24"/>
          <w:szCs w:val="24"/>
          <w:rtl/>
        </w:rPr>
        <w:t>هـ),</w:t>
      </w:r>
      <w:proofErr w:type="gramEnd"/>
      <w:r w:rsidRPr="00C22AE5">
        <w:rPr>
          <w:rFonts w:ascii="Simplified Arabic" w:hAnsi="Simplified Arabic" w:cs="Simplified Arabic"/>
          <w:color w:val="000000" w:themeColor="text1"/>
          <w:sz w:val="24"/>
          <w:szCs w:val="24"/>
          <w:rtl/>
        </w:rPr>
        <w:t xml:space="preserve"> راجع أصوله وخرج أحاديثه وعلَّق عليه: محمد عبد القادر </w:t>
      </w:r>
      <w:proofErr w:type="gramStart"/>
      <w:r w:rsidRPr="00C22AE5">
        <w:rPr>
          <w:rFonts w:ascii="Simplified Arabic" w:hAnsi="Simplified Arabic" w:cs="Simplified Arabic"/>
          <w:color w:val="000000" w:themeColor="text1"/>
          <w:sz w:val="24"/>
          <w:szCs w:val="24"/>
          <w:rtl/>
        </w:rPr>
        <w:t>عطا,</w:t>
      </w:r>
      <w:proofErr w:type="gramEnd"/>
      <w:r w:rsidRPr="00C22AE5">
        <w:rPr>
          <w:rFonts w:ascii="Simplified Arabic" w:hAnsi="Simplified Arabic" w:cs="Simplified Arabic"/>
          <w:color w:val="000000" w:themeColor="text1"/>
          <w:sz w:val="24"/>
          <w:szCs w:val="24"/>
          <w:rtl/>
        </w:rPr>
        <w:t xml:space="preserve"> دار الكتب العلمية، بيروت – </w:t>
      </w:r>
      <w:proofErr w:type="gramStart"/>
      <w:r w:rsidRPr="00C22AE5">
        <w:rPr>
          <w:rFonts w:ascii="Simplified Arabic" w:hAnsi="Simplified Arabic" w:cs="Simplified Arabic"/>
          <w:color w:val="000000" w:themeColor="text1"/>
          <w:sz w:val="24"/>
          <w:szCs w:val="24"/>
          <w:rtl/>
        </w:rPr>
        <w:t>لبنان,</w:t>
      </w:r>
      <w:proofErr w:type="gramEnd"/>
      <w:r w:rsidRPr="00C22AE5">
        <w:rPr>
          <w:rFonts w:ascii="Simplified Arabic" w:hAnsi="Simplified Arabic" w:cs="Simplified Arabic"/>
          <w:color w:val="000000" w:themeColor="text1"/>
          <w:sz w:val="24"/>
          <w:szCs w:val="24"/>
          <w:rtl/>
        </w:rPr>
        <w:t xml:space="preserve"> الطبعة الثالثة، 1424 هـ - 2003 </w:t>
      </w:r>
      <w:proofErr w:type="gramStart"/>
      <w:r w:rsidRPr="00C22AE5">
        <w:rPr>
          <w:rFonts w:ascii="Simplified Arabic" w:hAnsi="Simplified Arabic" w:cs="Simplified Arabic"/>
          <w:color w:val="000000" w:themeColor="text1"/>
          <w:sz w:val="24"/>
          <w:szCs w:val="24"/>
          <w:rtl/>
        </w:rPr>
        <w:t>م</w:t>
      </w:r>
      <w:r w:rsidRPr="00C22AE5">
        <w:rPr>
          <w:rFonts w:ascii="Simplified Arabic" w:hAnsi="Simplified Arabic" w:cs="Simplified Arabic" w:hint="cs"/>
          <w:color w:val="000000" w:themeColor="text1"/>
          <w:sz w:val="24"/>
          <w:szCs w:val="24"/>
          <w:rtl/>
        </w:rPr>
        <w:t xml:space="preserve"> </w:t>
      </w:r>
      <w:r w:rsidRPr="00C22AE5">
        <w:rPr>
          <w:rFonts w:ascii="Simplified Arabic" w:hAnsi="Simplified Arabic" w:cs="Simplified Arabic"/>
          <w:color w:val="000000" w:themeColor="text1"/>
          <w:sz w:val="24"/>
          <w:szCs w:val="24"/>
          <w:rtl/>
        </w:rPr>
        <w:t>.</w:t>
      </w:r>
      <w:proofErr w:type="gramEnd"/>
    </w:p>
    <w:p w14:paraId="49A84B7C" w14:textId="77777777" w:rsidR="00C22AE5" w:rsidRPr="00C22AE5" w:rsidRDefault="00C22AE5" w:rsidP="00C22AE5">
      <w:pPr>
        <w:numPr>
          <w:ilvl w:val="0"/>
          <w:numId w:val="50"/>
        </w:numPr>
        <w:tabs>
          <w:tab w:val="left" w:pos="-514"/>
        </w:tabs>
        <w:autoSpaceDE w:val="0"/>
        <w:autoSpaceDN w:val="0"/>
        <w:adjustRightInd w:val="0"/>
        <w:ind w:left="-874" w:right="-720" w:firstLine="0"/>
        <w:contextualSpacing/>
        <w:jc w:val="both"/>
        <w:rPr>
          <w:rFonts w:ascii="Simplified Arabic" w:eastAsia="@Arial Unicode MS" w:hAnsi="Simplified Arabic" w:cs="Simplified Arabic"/>
          <w:b/>
          <w:bCs/>
          <w:color w:val="000000"/>
          <w:sz w:val="24"/>
          <w:szCs w:val="24"/>
        </w:rPr>
      </w:pPr>
      <w:r w:rsidRPr="00C22AE5">
        <w:rPr>
          <w:rFonts w:ascii="Simplified Arabic" w:hAnsi="Simplified Arabic" w:cs="Simplified Arabic" w:hint="cs"/>
          <w:color w:val="000000" w:themeColor="text1"/>
          <w:sz w:val="24"/>
          <w:szCs w:val="24"/>
          <w:rtl/>
        </w:rPr>
        <w:t xml:space="preserve"> </w:t>
      </w:r>
      <w:r w:rsidRPr="00C22AE5">
        <w:rPr>
          <w:rFonts w:ascii="Simplified Arabic" w:hAnsi="Simplified Arabic" w:cs="Simplified Arabic"/>
          <w:color w:val="000000" w:themeColor="text1"/>
          <w:sz w:val="24"/>
          <w:szCs w:val="24"/>
          <w:rtl/>
        </w:rPr>
        <w:t xml:space="preserve">أحكام </w:t>
      </w:r>
      <w:proofErr w:type="gramStart"/>
      <w:r w:rsidRPr="00C22AE5">
        <w:rPr>
          <w:rFonts w:ascii="Simplified Arabic" w:hAnsi="Simplified Arabic" w:cs="Simplified Arabic"/>
          <w:color w:val="000000" w:themeColor="text1"/>
          <w:sz w:val="24"/>
          <w:szCs w:val="24"/>
          <w:rtl/>
        </w:rPr>
        <w:t>القرآن,</w:t>
      </w:r>
      <w:proofErr w:type="gramEnd"/>
      <w:r w:rsidRPr="00C22AE5">
        <w:rPr>
          <w:rFonts w:ascii="Simplified Arabic" w:hAnsi="Simplified Arabic" w:cs="Simplified Arabic"/>
          <w:color w:val="000000" w:themeColor="text1"/>
          <w:sz w:val="24"/>
          <w:szCs w:val="24"/>
          <w:rtl/>
        </w:rPr>
        <w:t xml:space="preserve"> علي بن محمد بن علي، أبو الحسن الطبري، الملقب بعماد الدين، المعروف </w:t>
      </w:r>
      <w:proofErr w:type="spellStart"/>
      <w:r w:rsidRPr="00C22AE5">
        <w:rPr>
          <w:rFonts w:ascii="Simplified Arabic" w:hAnsi="Simplified Arabic" w:cs="Simplified Arabic"/>
          <w:color w:val="000000" w:themeColor="text1"/>
          <w:sz w:val="24"/>
          <w:szCs w:val="24"/>
          <w:rtl/>
        </w:rPr>
        <w:t>بالكيا</w:t>
      </w:r>
      <w:proofErr w:type="spellEnd"/>
      <w:r w:rsidRPr="00C22AE5">
        <w:rPr>
          <w:rFonts w:ascii="Simplified Arabic" w:hAnsi="Simplified Arabic" w:cs="Simplified Arabic"/>
          <w:color w:val="000000" w:themeColor="text1"/>
          <w:sz w:val="24"/>
          <w:szCs w:val="24"/>
          <w:rtl/>
        </w:rPr>
        <w:t xml:space="preserve"> </w:t>
      </w:r>
      <w:proofErr w:type="spellStart"/>
      <w:r w:rsidRPr="00C22AE5">
        <w:rPr>
          <w:rFonts w:ascii="Simplified Arabic" w:hAnsi="Simplified Arabic" w:cs="Simplified Arabic"/>
          <w:color w:val="000000" w:themeColor="text1"/>
          <w:sz w:val="24"/>
          <w:szCs w:val="24"/>
          <w:rtl/>
        </w:rPr>
        <w:t>الهراسي</w:t>
      </w:r>
      <w:proofErr w:type="spellEnd"/>
      <w:r w:rsidRPr="00C22AE5">
        <w:rPr>
          <w:rFonts w:ascii="Simplified Arabic" w:hAnsi="Simplified Arabic" w:cs="Simplified Arabic"/>
          <w:color w:val="000000" w:themeColor="text1"/>
          <w:sz w:val="24"/>
          <w:szCs w:val="24"/>
          <w:rtl/>
        </w:rPr>
        <w:t xml:space="preserve"> الشافعي (ت: 504</w:t>
      </w:r>
      <w:proofErr w:type="gramStart"/>
      <w:r w:rsidRPr="00C22AE5">
        <w:rPr>
          <w:rFonts w:ascii="Simplified Arabic" w:hAnsi="Simplified Arabic" w:cs="Simplified Arabic"/>
          <w:color w:val="000000" w:themeColor="text1"/>
          <w:sz w:val="24"/>
          <w:szCs w:val="24"/>
          <w:rtl/>
        </w:rPr>
        <w:t>هـ),</w:t>
      </w:r>
      <w:proofErr w:type="gramEnd"/>
      <w:r w:rsidRPr="00C22AE5">
        <w:rPr>
          <w:rFonts w:ascii="Simplified Arabic" w:hAnsi="Simplified Arabic" w:cs="Simplified Arabic"/>
          <w:color w:val="000000" w:themeColor="text1"/>
          <w:sz w:val="24"/>
          <w:szCs w:val="24"/>
          <w:rtl/>
        </w:rPr>
        <w:t xml:space="preserve"> المحقق: موسى محمد علي وعزة عبد </w:t>
      </w:r>
      <w:proofErr w:type="gramStart"/>
      <w:r w:rsidRPr="00C22AE5">
        <w:rPr>
          <w:rFonts w:ascii="Simplified Arabic" w:hAnsi="Simplified Arabic" w:cs="Simplified Arabic"/>
          <w:color w:val="000000" w:themeColor="text1"/>
          <w:sz w:val="24"/>
          <w:szCs w:val="24"/>
          <w:rtl/>
        </w:rPr>
        <w:t>عطية,</w:t>
      </w:r>
      <w:proofErr w:type="gramEnd"/>
      <w:r w:rsidRPr="00C22AE5">
        <w:rPr>
          <w:rFonts w:ascii="Simplified Arabic" w:hAnsi="Simplified Arabic" w:cs="Simplified Arabic"/>
          <w:color w:val="000000" w:themeColor="text1"/>
          <w:sz w:val="24"/>
          <w:szCs w:val="24"/>
          <w:rtl/>
        </w:rPr>
        <w:t xml:space="preserve"> دار الكتب العلمية، </w:t>
      </w:r>
      <w:proofErr w:type="gramStart"/>
      <w:r w:rsidRPr="00C22AE5">
        <w:rPr>
          <w:rFonts w:ascii="Simplified Arabic" w:hAnsi="Simplified Arabic" w:cs="Simplified Arabic"/>
          <w:color w:val="000000" w:themeColor="text1"/>
          <w:sz w:val="24"/>
          <w:szCs w:val="24"/>
          <w:rtl/>
        </w:rPr>
        <w:t>بيروت,</w:t>
      </w:r>
      <w:proofErr w:type="gramEnd"/>
      <w:r w:rsidRPr="00C22AE5">
        <w:rPr>
          <w:rFonts w:ascii="Simplified Arabic" w:hAnsi="Simplified Arabic" w:cs="Simplified Arabic"/>
          <w:color w:val="000000" w:themeColor="text1"/>
          <w:sz w:val="24"/>
          <w:szCs w:val="24"/>
          <w:rtl/>
        </w:rPr>
        <w:t xml:space="preserve"> الطبعة الثانية، 1405 </w:t>
      </w:r>
      <w:proofErr w:type="gramStart"/>
      <w:r w:rsidRPr="00C22AE5">
        <w:rPr>
          <w:rFonts w:ascii="Simplified Arabic" w:hAnsi="Simplified Arabic" w:cs="Simplified Arabic"/>
          <w:color w:val="000000" w:themeColor="text1"/>
          <w:sz w:val="24"/>
          <w:szCs w:val="24"/>
          <w:rtl/>
        </w:rPr>
        <w:t>هـ</w:t>
      </w:r>
      <w:r w:rsidRPr="00C22AE5">
        <w:rPr>
          <w:rFonts w:ascii="Simplified Arabic" w:eastAsia="@Arial Unicode MS" w:hAnsi="Simplified Arabic" w:cs="Simplified Arabic" w:hint="cs"/>
          <w:b/>
          <w:bCs/>
          <w:color w:val="000000"/>
          <w:sz w:val="24"/>
          <w:szCs w:val="24"/>
          <w:rtl/>
        </w:rPr>
        <w:t xml:space="preserve"> .</w:t>
      </w:r>
      <w:proofErr w:type="gramEnd"/>
    </w:p>
    <w:p w14:paraId="5864AA96" w14:textId="77777777" w:rsidR="00C22AE5" w:rsidRPr="00C22AE5" w:rsidRDefault="00C22AE5" w:rsidP="00C22AE5">
      <w:pPr>
        <w:numPr>
          <w:ilvl w:val="0"/>
          <w:numId w:val="50"/>
        </w:numPr>
        <w:tabs>
          <w:tab w:val="left" w:pos="-514"/>
        </w:tabs>
        <w:autoSpaceDE w:val="0"/>
        <w:autoSpaceDN w:val="0"/>
        <w:adjustRightInd w:val="0"/>
        <w:ind w:left="-874" w:right="-720" w:firstLine="0"/>
        <w:contextualSpacing/>
        <w:jc w:val="both"/>
        <w:rPr>
          <w:rFonts w:ascii="Simplified Arabic" w:eastAsia="@Arial Unicode MS" w:hAnsi="Simplified Arabic" w:cs="Simplified Arabic"/>
          <w:b/>
          <w:bCs/>
          <w:color w:val="000000"/>
          <w:sz w:val="24"/>
          <w:szCs w:val="24"/>
        </w:rPr>
      </w:pPr>
      <w:r w:rsidRPr="00C22AE5">
        <w:rPr>
          <w:rFonts w:ascii="Simplified Arabic" w:eastAsia="@Arial Unicode MS" w:hAnsi="Simplified Arabic" w:cs="Simplified Arabic" w:hint="cs"/>
          <w:b/>
          <w:bCs/>
          <w:color w:val="000000"/>
          <w:sz w:val="24"/>
          <w:szCs w:val="24"/>
          <w:rtl/>
        </w:rPr>
        <w:t xml:space="preserve"> </w:t>
      </w:r>
      <w:r w:rsidRPr="00C22AE5">
        <w:rPr>
          <w:rFonts w:ascii="Simplified Arabic" w:hAnsi="Simplified Arabic" w:cs="Simplified Arabic"/>
          <w:color w:val="000000" w:themeColor="text1"/>
          <w:sz w:val="24"/>
          <w:szCs w:val="24"/>
          <w:rtl/>
        </w:rPr>
        <w:t xml:space="preserve">أضواء البيان في إيضاح القرآن </w:t>
      </w:r>
      <w:proofErr w:type="gramStart"/>
      <w:r w:rsidRPr="00C22AE5">
        <w:rPr>
          <w:rFonts w:ascii="Simplified Arabic" w:hAnsi="Simplified Arabic" w:cs="Simplified Arabic"/>
          <w:color w:val="000000" w:themeColor="text1"/>
          <w:sz w:val="24"/>
          <w:szCs w:val="24"/>
          <w:rtl/>
        </w:rPr>
        <w:t>بالقرآن,</w:t>
      </w:r>
      <w:proofErr w:type="gramEnd"/>
      <w:r w:rsidRPr="00C22AE5">
        <w:rPr>
          <w:rFonts w:ascii="Simplified Arabic" w:hAnsi="Simplified Arabic" w:cs="Simplified Arabic"/>
          <w:color w:val="000000" w:themeColor="text1"/>
          <w:sz w:val="24"/>
          <w:szCs w:val="24"/>
          <w:rtl/>
        </w:rPr>
        <w:t xml:space="preserve"> محمد الأمين بن محمد المختار بن عبد القادر </w:t>
      </w:r>
      <w:proofErr w:type="spellStart"/>
      <w:r w:rsidRPr="00C22AE5">
        <w:rPr>
          <w:rFonts w:ascii="Simplified Arabic" w:hAnsi="Simplified Arabic" w:cs="Simplified Arabic"/>
          <w:color w:val="000000" w:themeColor="text1"/>
          <w:sz w:val="24"/>
          <w:szCs w:val="24"/>
          <w:rtl/>
        </w:rPr>
        <w:t>الجكني</w:t>
      </w:r>
      <w:proofErr w:type="spellEnd"/>
      <w:r w:rsidRPr="00C22AE5">
        <w:rPr>
          <w:rFonts w:ascii="Simplified Arabic" w:hAnsi="Simplified Arabic" w:cs="Simplified Arabic"/>
          <w:color w:val="000000" w:themeColor="text1"/>
          <w:sz w:val="24"/>
          <w:szCs w:val="24"/>
          <w:rtl/>
        </w:rPr>
        <w:t xml:space="preserve"> الشنقيطي (</w:t>
      </w:r>
      <w:proofErr w:type="gramStart"/>
      <w:r w:rsidRPr="00C22AE5">
        <w:rPr>
          <w:rFonts w:ascii="Simplified Arabic" w:hAnsi="Simplified Arabic" w:cs="Simplified Arabic"/>
          <w:color w:val="000000" w:themeColor="text1"/>
          <w:sz w:val="24"/>
          <w:szCs w:val="24"/>
          <w:rtl/>
        </w:rPr>
        <w:t>ت :</w:t>
      </w:r>
      <w:proofErr w:type="gramEnd"/>
      <w:r w:rsidRPr="00C22AE5">
        <w:rPr>
          <w:rFonts w:ascii="Simplified Arabic" w:hAnsi="Simplified Arabic" w:cs="Simplified Arabic"/>
          <w:color w:val="000000" w:themeColor="text1"/>
          <w:sz w:val="24"/>
          <w:szCs w:val="24"/>
          <w:rtl/>
        </w:rPr>
        <w:t xml:space="preserve"> 1393</w:t>
      </w:r>
      <w:proofErr w:type="gramStart"/>
      <w:r w:rsidRPr="00C22AE5">
        <w:rPr>
          <w:rFonts w:ascii="Simplified Arabic" w:hAnsi="Simplified Arabic" w:cs="Simplified Arabic"/>
          <w:color w:val="000000" w:themeColor="text1"/>
          <w:sz w:val="24"/>
          <w:szCs w:val="24"/>
          <w:rtl/>
        </w:rPr>
        <w:t>هـ),</w:t>
      </w:r>
      <w:proofErr w:type="gramEnd"/>
      <w:r w:rsidRPr="00C22AE5">
        <w:rPr>
          <w:rFonts w:ascii="Simplified Arabic" w:hAnsi="Simplified Arabic" w:cs="Simplified Arabic"/>
          <w:color w:val="000000" w:themeColor="text1"/>
          <w:sz w:val="24"/>
          <w:szCs w:val="24"/>
          <w:rtl/>
        </w:rPr>
        <w:t xml:space="preserve"> دار الفكر للطباعة </w:t>
      </w:r>
      <w:proofErr w:type="gramStart"/>
      <w:r w:rsidRPr="00C22AE5">
        <w:rPr>
          <w:rFonts w:ascii="Simplified Arabic" w:hAnsi="Simplified Arabic" w:cs="Simplified Arabic"/>
          <w:color w:val="000000" w:themeColor="text1"/>
          <w:sz w:val="24"/>
          <w:szCs w:val="24"/>
          <w:rtl/>
        </w:rPr>
        <w:t>و النشر</w:t>
      </w:r>
      <w:proofErr w:type="gramEnd"/>
      <w:r w:rsidRPr="00C22AE5">
        <w:rPr>
          <w:rFonts w:ascii="Simplified Arabic" w:hAnsi="Simplified Arabic" w:cs="Simplified Arabic"/>
          <w:color w:val="000000" w:themeColor="text1"/>
          <w:sz w:val="24"/>
          <w:szCs w:val="24"/>
          <w:rtl/>
        </w:rPr>
        <w:t xml:space="preserve"> </w:t>
      </w:r>
      <w:proofErr w:type="gramStart"/>
      <w:r w:rsidRPr="00C22AE5">
        <w:rPr>
          <w:rFonts w:ascii="Simplified Arabic" w:hAnsi="Simplified Arabic" w:cs="Simplified Arabic"/>
          <w:color w:val="000000" w:themeColor="text1"/>
          <w:sz w:val="24"/>
          <w:szCs w:val="24"/>
          <w:rtl/>
        </w:rPr>
        <w:t>و التوزيع</w:t>
      </w:r>
      <w:proofErr w:type="gramEnd"/>
      <w:r w:rsidRPr="00C22AE5">
        <w:rPr>
          <w:rFonts w:ascii="Simplified Arabic" w:hAnsi="Simplified Arabic" w:cs="Simplified Arabic"/>
          <w:color w:val="000000" w:themeColor="text1"/>
          <w:sz w:val="24"/>
          <w:szCs w:val="24"/>
          <w:rtl/>
        </w:rPr>
        <w:t xml:space="preserve"> بيروت – لبنان, 1415 هـ - 1995 </w:t>
      </w:r>
      <w:proofErr w:type="gramStart"/>
      <w:r w:rsidRPr="00C22AE5">
        <w:rPr>
          <w:rFonts w:ascii="Simplified Arabic" w:hAnsi="Simplified Arabic" w:cs="Simplified Arabic"/>
          <w:color w:val="000000" w:themeColor="text1"/>
          <w:sz w:val="24"/>
          <w:szCs w:val="24"/>
          <w:rtl/>
        </w:rPr>
        <w:t>مـ</w:t>
      </w:r>
      <w:r w:rsidRPr="00C22AE5">
        <w:rPr>
          <w:rFonts w:ascii="Simplified Arabic" w:eastAsia="@Arial Unicode MS" w:hAnsi="Simplified Arabic" w:cs="Simplified Arabic" w:hint="cs"/>
          <w:b/>
          <w:bCs/>
          <w:color w:val="000000"/>
          <w:sz w:val="24"/>
          <w:szCs w:val="24"/>
          <w:rtl/>
        </w:rPr>
        <w:t xml:space="preserve"> .</w:t>
      </w:r>
      <w:proofErr w:type="gramEnd"/>
    </w:p>
    <w:p w14:paraId="28F134D4" w14:textId="77777777" w:rsidR="00C22AE5" w:rsidRPr="00C22AE5" w:rsidRDefault="00C22AE5" w:rsidP="00C22AE5">
      <w:pPr>
        <w:numPr>
          <w:ilvl w:val="0"/>
          <w:numId w:val="50"/>
        </w:numPr>
        <w:tabs>
          <w:tab w:val="left" w:pos="-514"/>
        </w:tabs>
        <w:autoSpaceDE w:val="0"/>
        <w:autoSpaceDN w:val="0"/>
        <w:adjustRightInd w:val="0"/>
        <w:ind w:left="-874" w:right="-720" w:firstLine="0"/>
        <w:contextualSpacing/>
        <w:jc w:val="both"/>
        <w:rPr>
          <w:rFonts w:ascii="Simplified Arabic" w:eastAsia="@Arial Unicode MS" w:hAnsi="Simplified Arabic" w:cs="Simplified Arabic"/>
          <w:b/>
          <w:bCs/>
          <w:color w:val="000000"/>
          <w:sz w:val="24"/>
          <w:szCs w:val="24"/>
        </w:rPr>
      </w:pPr>
      <w:r w:rsidRPr="00C22AE5">
        <w:rPr>
          <w:rFonts w:ascii="Simplified Arabic" w:hAnsi="Simplified Arabic" w:cs="Simplified Arabic" w:hint="cs"/>
          <w:color w:val="000000" w:themeColor="text1"/>
          <w:sz w:val="24"/>
          <w:szCs w:val="24"/>
          <w:rtl/>
        </w:rPr>
        <w:t xml:space="preserve"> </w:t>
      </w:r>
      <w:r w:rsidRPr="00C22AE5">
        <w:rPr>
          <w:rFonts w:ascii="Simplified Arabic" w:hAnsi="Simplified Arabic" w:cs="Simplified Arabic"/>
          <w:color w:val="000000" w:themeColor="text1"/>
          <w:sz w:val="24"/>
          <w:szCs w:val="24"/>
          <w:rtl/>
        </w:rPr>
        <w:t xml:space="preserve">إعراب القرآن </w:t>
      </w:r>
      <w:proofErr w:type="gramStart"/>
      <w:r w:rsidRPr="00C22AE5">
        <w:rPr>
          <w:rFonts w:ascii="Simplified Arabic" w:hAnsi="Simplified Arabic" w:cs="Simplified Arabic"/>
          <w:color w:val="000000" w:themeColor="text1"/>
          <w:sz w:val="24"/>
          <w:szCs w:val="24"/>
          <w:rtl/>
        </w:rPr>
        <w:t>وبيانه,</w:t>
      </w:r>
      <w:proofErr w:type="gramEnd"/>
      <w:r w:rsidRPr="00C22AE5">
        <w:rPr>
          <w:rFonts w:ascii="Simplified Arabic" w:hAnsi="Simplified Arabic" w:cs="Simplified Arabic"/>
          <w:color w:val="000000" w:themeColor="text1"/>
          <w:sz w:val="24"/>
          <w:szCs w:val="24"/>
          <w:rtl/>
        </w:rPr>
        <w:t xml:space="preserve"> محيي الدين بن أحمد مصطفى درويش (ت: 1403</w:t>
      </w:r>
      <w:proofErr w:type="gramStart"/>
      <w:r w:rsidRPr="00C22AE5">
        <w:rPr>
          <w:rFonts w:ascii="Simplified Arabic" w:hAnsi="Simplified Arabic" w:cs="Simplified Arabic"/>
          <w:color w:val="000000" w:themeColor="text1"/>
          <w:sz w:val="24"/>
          <w:szCs w:val="24"/>
          <w:rtl/>
        </w:rPr>
        <w:t>هـ),</w:t>
      </w:r>
      <w:proofErr w:type="gramEnd"/>
      <w:r w:rsidRPr="00C22AE5">
        <w:rPr>
          <w:rFonts w:ascii="Simplified Arabic" w:hAnsi="Simplified Arabic" w:cs="Simplified Arabic"/>
          <w:color w:val="000000" w:themeColor="text1"/>
          <w:sz w:val="24"/>
          <w:szCs w:val="24"/>
          <w:rtl/>
        </w:rPr>
        <w:t xml:space="preserve"> دار الإرشاد للشئون الجامعية -حمص - </w:t>
      </w:r>
      <w:proofErr w:type="gramStart"/>
      <w:r w:rsidRPr="00C22AE5">
        <w:rPr>
          <w:rFonts w:ascii="Simplified Arabic" w:hAnsi="Simplified Arabic" w:cs="Simplified Arabic"/>
          <w:color w:val="000000" w:themeColor="text1"/>
          <w:sz w:val="24"/>
          <w:szCs w:val="24"/>
          <w:rtl/>
        </w:rPr>
        <w:t>سورية ،</w:t>
      </w:r>
      <w:proofErr w:type="gramEnd"/>
      <w:r w:rsidRPr="00C22AE5">
        <w:rPr>
          <w:rFonts w:ascii="Simplified Arabic" w:hAnsi="Simplified Arabic" w:cs="Simplified Arabic"/>
          <w:color w:val="000000" w:themeColor="text1"/>
          <w:sz w:val="24"/>
          <w:szCs w:val="24"/>
          <w:rtl/>
        </w:rPr>
        <w:t xml:space="preserve"> (دار اليمامة - دمشق - بيروت</w:t>
      </w:r>
      <w:proofErr w:type="gramStart"/>
      <w:r w:rsidRPr="00C22AE5">
        <w:rPr>
          <w:rFonts w:ascii="Simplified Arabic" w:hAnsi="Simplified Arabic" w:cs="Simplified Arabic"/>
          <w:color w:val="000000" w:themeColor="text1"/>
          <w:sz w:val="24"/>
          <w:szCs w:val="24"/>
          <w:rtl/>
        </w:rPr>
        <w:t>) ،</w:t>
      </w:r>
      <w:proofErr w:type="gramEnd"/>
      <w:r w:rsidRPr="00C22AE5">
        <w:rPr>
          <w:rFonts w:ascii="Simplified Arabic" w:hAnsi="Simplified Arabic" w:cs="Simplified Arabic"/>
          <w:color w:val="000000" w:themeColor="text1"/>
          <w:sz w:val="24"/>
          <w:szCs w:val="24"/>
          <w:rtl/>
        </w:rPr>
        <w:t xml:space="preserve"> </w:t>
      </w:r>
      <w:proofErr w:type="gramStart"/>
      <w:r w:rsidRPr="00C22AE5">
        <w:rPr>
          <w:rFonts w:ascii="Simplified Arabic" w:hAnsi="Simplified Arabic" w:cs="Simplified Arabic"/>
          <w:color w:val="000000" w:themeColor="text1"/>
          <w:sz w:val="24"/>
          <w:szCs w:val="24"/>
          <w:rtl/>
        </w:rPr>
        <w:t>( دار</w:t>
      </w:r>
      <w:proofErr w:type="gramEnd"/>
      <w:r w:rsidRPr="00C22AE5">
        <w:rPr>
          <w:rFonts w:ascii="Simplified Arabic" w:hAnsi="Simplified Arabic" w:cs="Simplified Arabic"/>
          <w:color w:val="000000" w:themeColor="text1"/>
          <w:sz w:val="24"/>
          <w:szCs w:val="24"/>
          <w:rtl/>
        </w:rPr>
        <w:t xml:space="preserve"> ابن كثير - دمشق - </w:t>
      </w:r>
      <w:proofErr w:type="gramStart"/>
      <w:r w:rsidRPr="00C22AE5">
        <w:rPr>
          <w:rFonts w:ascii="Simplified Arabic" w:hAnsi="Simplified Arabic" w:cs="Simplified Arabic"/>
          <w:color w:val="000000" w:themeColor="text1"/>
          <w:sz w:val="24"/>
          <w:szCs w:val="24"/>
          <w:rtl/>
        </w:rPr>
        <w:t>بيروت),</w:t>
      </w:r>
      <w:proofErr w:type="gramEnd"/>
      <w:r w:rsidRPr="00C22AE5">
        <w:rPr>
          <w:rFonts w:ascii="Simplified Arabic" w:hAnsi="Simplified Arabic" w:cs="Simplified Arabic"/>
          <w:color w:val="000000" w:themeColor="text1"/>
          <w:sz w:val="24"/>
          <w:szCs w:val="24"/>
          <w:rtl/>
        </w:rPr>
        <w:t xml:space="preserve"> </w:t>
      </w:r>
      <w:proofErr w:type="gramStart"/>
      <w:r w:rsidRPr="00C22AE5">
        <w:rPr>
          <w:rFonts w:ascii="Simplified Arabic" w:hAnsi="Simplified Arabic" w:cs="Simplified Arabic"/>
          <w:color w:val="000000" w:themeColor="text1"/>
          <w:sz w:val="24"/>
          <w:szCs w:val="24"/>
          <w:rtl/>
        </w:rPr>
        <w:t>الطبعة  الرابعة</w:t>
      </w:r>
      <w:proofErr w:type="gramEnd"/>
      <w:r w:rsidRPr="00C22AE5">
        <w:rPr>
          <w:rFonts w:ascii="Simplified Arabic" w:hAnsi="Simplified Arabic" w:cs="Simplified Arabic"/>
          <w:color w:val="000000" w:themeColor="text1"/>
          <w:sz w:val="24"/>
          <w:szCs w:val="24"/>
          <w:rtl/>
        </w:rPr>
        <w:t xml:space="preserve"> ، 1415 </w:t>
      </w:r>
      <w:proofErr w:type="gramStart"/>
      <w:r w:rsidRPr="00C22AE5">
        <w:rPr>
          <w:rFonts w:ascii="Simplified Arabic" w:hAnsi="Simplified Arabic" w:cs="Simplified Arabic"/>
          <w:color w:val="000000" w:themeColor="text1"/>
          <w:sz w:val="24"/>
          <w:szCs w:val="24"/>
          <w:rtl/>
        </w:rPr>
        <w:t>هـ</w:t>
      </w:r>
      <w:r w:rsidRPr="00C22AE5">
        <w:rPr>
          <w:rFonts w:ascii="Simplified Arabic" w:hAnsi="Simplified Arabic" w:cs="Simplified Arabic" w:hint="cs"/>
          <w:color w:val="000000" w:themeColor="text1"/>
          <w:sz w:val="24"/>
          <w:szCs w:val="24"/>
          <w:rtl/>
        </w:rPr>
        <w:t xml:space="preserve"> </w:t>
      </w:r>
      <w:r w:rsidRPr="00C22AE5">
        <w:rPr>
          <w:rFonts w:ascii="Simplified Arabic" w:hAnsi="Simplified Arabic" w:cs="Simplified Arabic"/>
          <w:color w:val="000000" w:themeColor="text1"/>
          <w:sz w:val="24"/>
          <w:szCs w:val="24"/>
          <w:rtl/>
        </w:rPr>
        <w:t>.</w:t>
      </w:r>
      <w:proofErr w:type="gramEnd"/>
    </w:p>
    <w:p w14:paraId="488477EA" w14:textId="77777777" w:rsidR="00C22AE5" w:rsidRPr="00C22AE5" w:rsidRDefault="00C22AE5" w:rsidP="00C22AE5">
      <w:pPr>
        <w:numPr>
          <w:ilvl w:val="0"/>
          <w:numId w:val="50"/>
        </w:numPr>
        <w:tabs>
          <w:tab w:val="left" w:pos="-514"/>
        </w:tabs>
        <w:autoSpaceDE w:val="0"/>
        <w:autoSpaceDN w:val="0"/>
        <w:adjustRightInd w:val="0"/>
        <w:ind w:left="-874" w:right="-720" w:firstLine="0"/>
        <w:contextualSpacing/>
        <w:jc w:val="both"/>
        <w:rPr>
          <w:rFonts w:ascii="Simplified Arabic" w:eastAsia="@Arial Unicode MS" w:hAnsi="Simplified Arabic" w:cs="Simplified Arabic"/>
          <w:b/>
          <w:bCs/>
          <w:color w:val="000000"/>
          <w:sz w:val="24"/>
          <w:szCs w:val="24"/>
        </w:rPr>
      </w:pPr>
      <w:r w:rsidRPr="00C22AE5">
        <w:rPr>
          <w:rFonts w:ascii="Simplified Arabic" w:hAnsi="Simplified Arabic" w:cs="Simplified Arabic"/>
          <w:color w:val="000000" w:themeColor="text1"/>
          <w:sz w:val="24"/>
          <w:szCs w:val="24"/>
          <w:rtl/>
        </w:rPr>
        <w:t xml:space="preserve">إعراب </w:t>
      </w:r>
      <w:proofErr w:type="gramStart"/>
      <w:r w:rsidRPr="00C22AE5">
        <w:rPr>
          <w:rFonts w:ascii="Simplified Arabic" w:hAnsi="Simplified Arabic" w:cs="Simplified Arabic"/>
          <w:color w:val="000000" w:themeColor="text1"/>
          <w:sz w:val="24"/>
          <w:szCs w:val="24"/>
          <w:rtl/>
        </w:rPr>
        <w:t>القرآن,</w:t>
      </w:r>
      <w:proofErr w:type="gramEnd"/>
      <w:r w:rsidRPr="00C22AE5">
        <w:rPr>
          <w:rFonts w:ascii="Simplified Arabic" w:hAnsi="Simplified Arabic" w:cs="Simplified Arabic"/>
          <w:color w:val="000000" w:themeColor="text1"/>
          <w:sz w:val="24"/>
          <w:szCs w:val="24"/>
          <w:rtl/>
        </w:rPr>
        <w:t xml:space="preserve"> أبو جعفر النَّحَّاس أحمد بن محمد بن إسماعيل بن يونس المرادي النحوي (ت: 338</w:t>
      </w:r>
      <w:proofErr w:type="gramStart"/>
      <w:r w:rsidRPr="00C22AE5">
        <w:rPr>
          <w:rFonts w:ascii="Simplified Arabic" w:hAnsi="Simplified Arabic" w:cs="Simplified Arabic"/>
          <w:color w:val="000000" w:themeColor="text1"/>
          <w:sz w:val="24"/>
          <w:szCs w:val="24"/>
          <w:rtl/>
        </w:rPr>
        <w:t>هـ),</w:t>
      </w:r>
      <w:proofErr w:type="gramEnd"/>
      <w:r w:rsidRPr="00C22AE5">
        <w:rPr>
          <w:rFonts w:ascii="Simplified Arabic" w:hAnsi="Simplified Arabic" w:cs="Simplified Arabic"/>
          <w:color w:val="000000" w:themeColor="text1"/>
          <w:sz w:val="24"/>
          <w:szCs w:val="24"/>
          <w:rtl/>
        </w:rPr>
        <w:t xml:space="preserve"> منشورات محمد علي بيضون، دار الكتب العلمية، </w:t>
      </w:r>
      <w:proofErr w:type="gramStart"/>
      <w:r w:rsidRPr="00C22AE5">
        <w:rPr>
          <w:rFonts w:ascii="Simplified Arabic" w:hAnsi="Simplified Arabic" w:cs="Simplified Arabic"/>
          <w:color w:val="000000" w:themeColor="text1"/>
          <w:sz w:val="24"/>
          <w:szCs w:val="24"/>
          <w:rtl/>
        </w:rPr>
        <w:t>بيروت,</w:t>
      </w:r>
      <w:proofErr w:type="gramEnd"/>
      <w:r w:rsidRPr="00C22AE5">
        <w:rPr>
          <w:rFonts w:ascii="Simplified Arabic" w:hAnsi="Simplified Arabic" w:cs="Simplified Arabic"/>
          <w:color w:val="000000" w:themeColor="text1"/>
          <w:sz w:val="24"/>
          <w:szCs w:val="24"/>
          <w:rtl/>
        </w:rPr>
        <w:t xml:space="preserve"> الطبعة الأولى، 1421 </w:t>
      </w:r>
      <w:proofErr w:type="gramStart"/>
      <w:r w:rsidRPr="00C22AE5">
        <w:rPr>
          <w:rFonts w:ascii="Simplified Arabic" w:hAnsi="Simplified Arabic" w:cs="Simplified Arabic"/>
          <w:color w:val="000000" w:themeColor="text1"/>
          <w:sz w:val="24"/>
          <w:szCs w:val="24"/>
          <w:rtl/>
        </w:rPr>
        <w:t>هـ</w:t>
      </w:r>
      <w:r w:rsidRPr="00C22AE5">
        <w:rPr>
          <w:rFonts w:ascii="Simplified Arabic" w:hAnsi="Simplified Arabic" w:cs="Simplified Arabic" w:hint="cs"/>
          <w:color w:val="000000" w:themeColor="text1"/>
          <w:sz w:val="24"/>
          <w:szCs w:val="24"/>
          <w:rtl/>
        </w:rPr>
        <w:t xml:space="preserve"> </w:t>
      </w:r>
      <w:r w:rsidRPr="00C22AE5">
        <w:rPr>
          <w:rFonts w:ascii="Simplified Arabic" w:hAnsi="Simplified Arabic" w:cs="Simplified Arabic"/>
          <w:color w:val="000000" w:themeColor="text1"/>
          <w:sz w:val="24"/>
          <w:szCs w:val="24"/>
          <w:rtl/>
        </w:rPr>
        <w:t>.</w:t>
      </w:r>
      <w:proofErr w:type="gramEnd"/>
    </w:p>
    <w:p w14:paraId="1CF9301D" w14:textId="77777777" w:rsidR="00C22AE5" w:rsidRPr="00C22AE5" w:rsidRDefault="00C22AE5" w:rsidP="00C22AE5">
      <w:pPr>
        <w:numPr>
          <w:ilvl w:val="0"/>
          <w:numId w:val="50"/>
        </w:numPr>
        <w:tabs>
          <w:tab w:val="left" w:pos="-514"/>
        </w:tabs>
        <w:autoSpaceDE w:val="0"/>
        <w:autoSpaceDN w:val="0"/>
        <w:adjustRightInd w:val="0"/>
        <w:ind w:left="-874" w:right="-720" w:firstLine="0"/>
        <w:contextualSpacing/>
        <w:jc w:val="both"/>
        <w:rPr>
          <w:rFonts w:ascii="Simplified Arabic" w:eastAsia="@Arial Unicode MS" w:hAnsi="Simplified Arabic" w:cs="Simplified Arabic"/>
          <w:b/>
          <w:bCs/>
          <w:color w:val="000000"/>
          <w:sz w:val="24"/>
          <w:szCs w:val="24"/>
        </w:rPr>
      </w:pPr>
      <w:r w:rsidRPr="00C22AE5">
        <w:rPr>
          <w:rFonts w:ascii="Simplified Arabic" w:hAnsi="Simplified Arabic" w:cs="Simplified Arabic" w:hint="cs"/>
          <w:color w:val="000000" w:themeColor="text1"/>
          <w:sz w:val="24"/>
          <w:szCs w:val="24"/>
          <w:rtl/>
        </w:rPr>
        <w:t xml:space="preserve"> </w:t>
      </w:r>
      <w:proofErr w:type="gramStart"/>
      <w:r w:rsidRPr="00C22AE5">
        <w:rPr>
          <w:rFonts w:ascii="Simplified Arabic" w:hAnsi="Simplified Arabic" w:cs="Simplified Arabic"/>
          <w:color w:val="000000" w:themeColor="text1"/>
          <w:sz w:val="24"/>
          <w:szCs w:val="24"/>
          <w:rtl/>
        </w:rPr>
        <w:t>الأعلام,</w:t>
      </w:r>
      <w:proofErr w:type="gramEnd"/>
      <w:r w:rsidRPr="00C22AE5">
        <w:rPr>
          <w:rFonts w:ascii="Simplified Arabic" w:hAnsi="Simplified Arabic" w:cs="Simplified Arabic"/>
          <w:color w:val="000000" w:themeColor="text1"/>
          <w:sz w:val="24"/>
          <w:szCs w:val="24"/>
          <w:rtl/>
        </w:rPr>
        <w:t xml:space="preserve"> خير الدين بن محمود بن محمد بن علي بن فارس، الزركلي الدمشقي (ت: 1396</w:t>
      </w:r>
      <w:proofErr w:type="gramStart"/>
      <w:r w:rsidRPr="00C22AE5">
        <w:rPr>
          <w:rFonts w:ascii="Simplified Arabic" w:hAnsi="Simplified Arabic" w:cs="Simplified Arabic"/>
          <w:color w:val="000000" w:themeColor="text1"/>
          <w:sz w:val="24"/>
          <w:szCs w:val="24"/>
          <w:rtl/>
        </w:rPr>
        <w:t>هـ),</w:t>
      </w:r>
      <w:proofErr w:type="gramEnd"/>
      <w:r w:rsidRPr="00C22AE5">
        <w:rPr>
          <w:rFonts w:ascii="Simplified Arabic" w:hAnsi="Simplified Arabic" w:cs="Simplified Arabic"/>
          <w:color w:val="000000" w:themeColor="text1"/>
          <w:sz w:val="24"/>
          <w:szCs w:val="24"/>
          <w:rtl/>
        </w:rPr>
        <w:t xml:space="preserve"> دار العلم </w:t>
      </w:r>
      <w:proofErr w:type="gramStart"/>
      <w:r w:rsidRPr="00C22AE5">
        <w:rPr>
          <w:rFonts w:ascii="Simplified Arabic" w:hAnsi="Simplified Arabic" w:cs="Simplified Arabic"/>
          <w:color w:val="000000" w:themeColor="text1"/>
          <w:sz w:val="24"/>
          <w:szCs w:val="24"/>
          <w:rtl/>
        </w:rPr>
        <w:t>للملايين,</w:t>
      </w:r>
      <w:proofErr w:type="gramEnd"/>
      <w:r w:rsidRPr="00C22AE5">
        <w:rPr>
          <w:rFonts w:ascii="Simplified Arabic" w:hAnsi="Simplified Arabic" w:cs="Simplified Arabic"/>
          <w:color w:val="000000" w:themeColor="text1"/>
          <w:sz w:val="24"/>
          <w:szCs w:val="24"/>
          <w:rtl/>
        </w:rPr>
        <w:t xml:space="preserve"> الطبعة الخامسة عشر - أيار / مايو 2002 </w:t>
      </w:r>
      <w:proofErr w:type="gramStart"/>
      <w:r w:rsidRPr="00C22AE5">
        <w:rPr>
          <w:rFonts w:ascii="Simplified Arabic" w:hAnsi="Simplified Arabic" w:cs="Simplified Arabic"/>
          <w:color w:val="000000" w:themeColor="text1"/>
          <w:sz w:val="24"/>
          <w:szCs w:val="24"/>
          <w:rtl/>
        </w:rPr>
        <w:t>م</w:t>
      </w:r>
      <w:r w:rsidRPr="00C22AE5">
        <w:rPr>
          <w:rFonts w:ascii="Simplified Arabic" w:eastAsia="@Arial Unicode MS" w:hAnsi="Simplified Arabic" w:cs="Simplified Arabic" w:hint="cs"/>
          <w:b/>
          <w:bCs/>
          <w:color w:val="000000"/>
          <w:sz w:val="24"/>
          <w:szCs w:val="24"/>
          <w:rtl/>
        </w:rPr>
        <w:t xml:space="preserve"> .</w:t>
      </w:r>
      <w:proofErr w:type="gramEnd"/>
    </w:p>
    <w:p w14:paraId="1EB795CA" w14:textId="77777777" w:rsidR="00C22AE5" w:rsidRPr="00C22AE5" w:rsidRDefault="00C22AE5" w:rsidP="00C22AE5">
      <w:pPr>
        <w:numPr>
          <w:ilvl w:val="0"/>
          <w:numId w:val="50"/>
        </w:numPr>
        <w:tabs>
          <w:tab w:val="left" w:pos="-514"/>
        </w:tabs>
        <w:autoSpaceDE w:val="0"/>
        <w:autoSpaceDN w:val="0"/>
        <w:adjustRightInd w:val="0"/>
        <w:ind w:left="-874" w:right="-720" w:firstLine="0"/>
        <w:contextualSpacing/>
        <w:jc w:val="both"/>
        <w:rPr>
          <w:rFonts w:ascii="Simplified Arabic" w:eastAsia="@Arial Unicode MS" w:hAnsi="Simplified Arabic" w:cs="Simplified Arabic"/>
          <w:b/>
          <w:bCs/>
          <w:color w:val="000000"/>
          <w:sz w:val="24"/>
          <w:szCs w:val="24"/>
        </w:rPr>
      </w:pPr>
      <w:r w:rsidRPr="00C22AE5">
        <w:rPr>
          <w:rFonts w:ascii="Simplified Arabic" w:hAnsi="Simplified Arabic" w:cs="Simplified Arabic" w:hint="cs"/>
          <w:color w:val="000000" w:themeColor="text1"/>
          <w:sz w:val="24"/>
          <w:szCs w:val="24"/>
          <w:rtl/>
        </w:rPr>
        <w:t xml:space="preserve"> </w:t>
      </w:r>
      <w:r w:rsidRPr="00C22AE5">
        <w:rPr>
          <w:rFonts w:ascii="Simplified Arabic" w:hAnsi="Simplified Arabic" w:cs="Simplified Arabic"/>
          <w:color w:val="000000" w:themeColor="text1"/>
          <w:sz w:val="24"/>
          <w:szCs w:val="24"/>
          <w:rtl/>
        </w:rPr>
        <w:t xml:space="preserve">التبيان في إعراب </w:t>
      </w:r>
      <w:proofErr w:type="gramStart"/>
      <w:r w:rsidRPr="00C22AE5">
        <w:rPr>
          <w:rFonts w:ascii="Simplified Arabic" w:hAnsi="Simplified Arabic" w:cs="Simplified Arabic"/>
          <w:color w:val="000000" w:themeColor="text1"/>
          <w:sz w:val="24"/>
          <w:szCs w:val="24"/>
          <w:rtl/>
        </w:rPr>
        <w:t>القرآن,</w:t>
      </w:r>
      <w:proofErr w:type="gramEnd"/>
      <w:r w:rsidRPr="00C22AE5">
        <w:rPr>
          <w:rFonts w:ascii="Simplified Arabic" w:hAnsi="Simplified Arabic" w:cs="Simplified Arabic"/>
          <w:color w:val="000000" w:themeColor="text1"/>
          <w:sz w:val="24"/>
          <w:szCs w:val="24"/>
          <w:rtl/>
        </w:rPr>
        <w:t xml:space="preserve"> أبو البقاء عبد الله بن الحسين بن عبد الله العكبري (</w:t>
      </w:r>
      <w:proofErr w:type="gramStart"/>
      <w:r w:rsidRPr="00C22AE5">
        <w:rPr>
          <w:rFonts w:ascii="Simplified Arabic" w:hAnsi="Simplified Arabic" w:cs="Simplified Arabic"/>
          <w:color w:val="000000" w:themeColor="text1"/>
          <w:sz w:val="24"/>
          <w:szCs w:val="24"/>
          <w:rtl/>
        </w:rPr>
        <w:t>ت :</w:t>
      </w:r>
      <w:proofErr w:type="gramEnd"/>
      <w:r w:rsidRPr="00C22AE5">
        <w:rPr>
          <w:rFonts w:ascii="Simplified Arabic" w:hAnsi="Simplified Arabic" w:cs="Simplified Arabic"/>
          <w:color w:val="000000" w:themeColor="text1"/>
          <w:sz w:val="24"/>
          <w:szCs w:val="24"/>
          <w:rtl/>
        </w:rPr>
        <w:t xml:space="preserve"> 616</w:t>
      </w:r>
      <w:proofErr w:type="gramStart"/>
      <w:r w:rsidRPr="00C22AE5">
        <w:rPr>
          <w:rFonts w:ascii="Simplified Arabic" w:hAnsi="Simplified Arabic" w:cs="Simplified Arabic"/>
          <w:color w:val="000000" w:themeColor="text1"/>
          <w:sz w:val="24"/>
          <w:szCs w:val="24"/>
          <w:rtl/>
        </w:rPr>
        <w:t>هـ)</w:t>
      </w:r>
      <w:r w:rsidRPr="00C22AE5">
        <w:rPr>
          <w:rFonts w:ascii="Simplified Arabic" w:hAnsi="Simplified Arabic" w:cs="Simplified Arabic" w:hint="cs"/>
          <w:color w:val="000000" w:themeColor="text1"/>
          <w:sz w:val="24"/>
          <w:szCs w:val="24"/>
          <w:rtl/>
        </w:rPr>
        <w:t>,</w:t>
      </w:r>
      <w:proofErr w:type="gramEnd"/>
      <w:r w:rsidRPr="00C22AE5">
        <w:rPr>
          <w:rFonts w:ascii="Simplified Arabic" w:hAnsi="Simplified Arabic" w:cs="Simplified Arabic" w:hint="cs"/>
          <w:color w:val="000000" w:themeColor="text1"/>
          <w:sz w:val="24"/>
          <w:szCs w:val="24"/>
          <w:rtl/>
        </w:rPr>
        <w:t xml:space="preserve"> </w:t>
      </w:r>
      <w:proofErr w:type="gramStart"/>
      <w:r w:rsidRPr="00C22AE5">
        <w:rPr>
          <w:rFonts w:ascii="Simplified Arabic" w:hAnsi="Simplified Arabic" w:cs="Simplified Arabic"/>
          <w:color w:val="000000" w:themeColor="text1"/>
          <w:sz w:val="24"/>
          <w:szCs w:val="24"/>
          <w:rtl/>
        </w:rPr>
        <w:t>المحقق :</w:t>
      </w:r>
      <w:proofErr w:type="gramEnd"/>
      <w:r w:rsidRPr="00C22AE5">
        <w:rPr>
          <w:rFonts w:ascii="Simplified Arabic" w:hAnsi="Simplified Arabic" w:cs="Simplified Arabic"/>
          <w:color w:val="000000" w:themeColor="text1"/>
          <w:sz w:val="24"/>
          <w:szCs w:val="24"/>
          <w:rtl/>
        </w:rPr>
        <w:t xml:space="preserve"> علي محمد </w:t>
      </w:r>
      <w:proofErr w:type="gramStart"/>
      <w:r w:rsidRPr="00C22AE5">
        <w:rPr>
          <w:rFonts w:ascii="Simplified Arabic" w:hAnsi="Simplified Arabic" w:cs="Simplified Arabic"/>
          <w:color w:val="000000" w:themeColor="text1"/>
          <w:sz w:val="24"/>
          <w:szCs w:val="24"/>
          <w:rtl/>
        </w:rPr>
        <w:t>البجاوي,</w:t>
      </w:r>
      <w:proofErr w:type="gramEnd"/>
      <w:r w:rsidRPr="00C22AE5">
        <w:rPr>
          <w:rFonts w:ascii="Simplified Arabic" w:hAnsi="Simplified Arabic" w:cs="Simplified Arabic"/>
          <w:color w:val="000000" w:themeColor="text1"/>
          <w:sz w:val="24"/>
          <w:szCs w:val="24"/>
          <w:rtl/>
        </w:rPr>
        <w:t xml:space="preserve"> عيسى البابي الحلبي </w:t>
      </w:r>
      <w:proofErr w:type="gramStart"/>
      <w:r w:rsidRPr="00C22AE5">
        <w:rPr>
          <w:rFonts w:ascii="Simplified Arabic" w:hAnsi="Simplified Arabic" w:cs="Simplified Arabic"/>
          <w:color w:val="000000" w:themeColor="text1"/>
          <w:sz w:val="24"/>
          <w:szCs w:val="24"/>
          <w:rtl/>
        </w:rPr>
        <w:t>وشركاه,</w:t>
      </w:r>
      <w:proofErr w:type="gramEnd"/>
      <w:r w:rsidRPr="00C22AE5">
        <w:rPr>
          <w:rFonts w:ascii="Simplified Arabic" w:hAnsi="Simplified Arabic" w:cs="Simplified Arabic"/>
          <w:color w:val="000000" w:themeColor="text1"/>
          <w:sz w:val="24"/>
          <w:szCs w:val="24"/>
          <w:rtl/>
        </w:rPr>
        <w:t xml:space="preserve"> (د. </w:t>
      </w:r>
      <w:proofErr w:type="gramStart"/>
      <w:r w:rsidRPr="00C22AE5">
        <w:rPr>
          <w:rFonts w:ascii="Simplified Arabic" w:hAnsi="Simplified Arabic" w:cs="Simplified Arabic"/>
          <w:color w:val="000000" w:themeColor="text1"/>
          <w:sz w:val="24"/>
          <w:szCs w:val="24"/>
          <w:rtl/>
        </w:rPr>
        <w:t>ط),</w:t>
      </w:r>
      <w:proofErr w:type="gramEnd"/>
      <w:r w:rsidRPr="00C22AE5">
        <w:rPr>
          <w:rFonts w:ascii="Simplified Arabic" w:hAnsi="Simplified Arabic" w:cs="Simplified Arabic"/>
          <w:color w:val="000000" w:themeColor="text1"/>
          <w:sz w:val="24"/>
          <w:szCs w:val="24"/>
          <w:rtl/>
        </w:rPr>
        <w:t xml:space="preserve"> (د. ت</w:t>
      </w:r>
      <w:proofErr w:type="gramStart"/>
      <w:r w:rsidRPr="00C22AE5">
        <w:rPr>
          <w:rFonts w:ascii="Simplified Arabic" w:hAnsi="Simplified Arabic" w:cs="Simplified Arabic"/>
          <w:color w:val="000000" w:themeColor="text1"/>
          <w:sz w:val="24"/>
          <w:szCs w:val="24"/>
          <w:rtl/>
        </w:rPr>
        <w:t>)</w:t>
      </w:r>
      <w:r w:rsidRPr="00C22AE5">
        <w:rPr>
          <w:rFonts w:ascii="Simplified Arabic" w:hAnsi="Simplified Arabic" w:cs="Simplified Arabic" w:hint="cs"/>
          <w:color w:val="000000" w:themeColor="text1"/>
          <w:sz w:val="24"/>
          <w:szCs w:val="24"/>
          <w:rtl/>
        </w:rPr>
        <w:t xml:space="preserve"> .</w:t>
      </w:r>
      <w:proofErr w:type="gramEnd"/>
    </w:p>
    <w:p w14:paraId="03FA2447" w14:textId="77777777" w:rsidR="00C22AE5" w:rsidRPr="00C22AE5" w:rsidRDefault="00C22AE5" w:rsidP="00C22AE5">
      <w:pPr>
        <w:numPr>
          <w:ilvl w:val="0"/>
          <w:numId w:val="50"/>
        </w:numPr>
        <w:tabs>
          <w:tab w:val="left" w:pos="-514"/>
        </w:tabs>
        <w:autoSpaceDE w:val="0"/>
        <w:autoSpaceDN w:val="0"/>
        <w:adjustRightInd w:val="0"/>
        <w:ind w:left="-874" w:right="-720" w:firstLine="0"/>
        <w:contextualSpacing/>
        <w:jc w:val="both"/>
        <w:rPr>
          <w:rFonts w:ascii="Simplified Arabic" w:eastAsia="@Arial Unicode MS" w:hAnsi="Simplified Arabic" w:cs="Simplified Arabic"/>
          <w:b/>
          <w:bCs/>
          <w:color w:val="000000"/>
          <w:sz w:val="24"/>
          <w:szCs w:val="24"/>
        </w:rPr>
      </w:pPr>
      <w:r w:rsidRPr="00C22AE5">
        <w:rPr>
          <w:rFonts w:ascii="Simplified Arabic" w:hAnsi="Simplified Arabic" w:cs="Simplified Arabic"/>
          <w:color w:val="000000" w:themeColor="text1"/>
          <w:sz w:val="24"/>
          <w:szCs w:val="24"/>
          <w:rtl/>
        </w:rPr>
        <w:t xml:space="preserve">التبيان في تفسير غريب </w:t>
      </w:r>
      <w:proofErr w:type="gramStart"/>
      <w:r w:rsidRPr="00C22AE5">
        <w:rPr>
          <w:rFonts w:ascii="Simplified Arabic" w:hAnsi="Simplified Arabic" w:cs="Simplified Arabic"/>
          <w:color w:val="000000" w:themeColor="text1"/>
          <w:sz w:val="24"/>
          <w:szCs w:val="24"/>
          <w:rtl/>
        </w:rPr>
        <w:t>القرآن,</w:t>
      </w:r>
      <w:proofErr w:type="gramEnd"/>
      <w:r w:rsidRPr="00C22AE5">
        <w:rPr>
          <w:rFonts w:ascii="Simplified Arabic" w:hAnsi="Simplified Arabic" w:cs="Simplified Arabic"/>
          <w:color w:val="000000" w:themeColor="text1"/>
          <w:sz w:val="24"/>
          <w:szCs w:val="24"/>
          <w:rtl/>
        </w:rPr>
        <w:t xml:space="preserve"> أحمد بن محمد بن عماد الدين بن علي، أبو العباس، شهاب الدين، ابن الهائم (ت: 815</w:t>
      </w:r>
      <w:proofErr w:type="gramStart"/>
      <w:r w:rsidRPr="00C22AE5">
        <w:rPr>
          <w:rFonts w:ascii="Simplified Arabic" w:hAnsi="Simplified Arabic" w:cs="Simplified Arabic"/>
          <w:color w:val="000000" w:themeColor="text1"/>
          <w:sz w:val="24"/>
          <w:szCs w:val="24"/>
          <w:rtl/>
        </w:rPr>
        <w:t>هـ),</w:t>
      </w:r>
      <w:proofErr w:type="gramEnd"/>
      <w:r w:rsidRPr="00C22AE5">
        <w:rPr>
          <w:rFonts w:ascii="Simplified Arabic" w:hAnsi="Simplified Arabic" w:cs="Simplified Arabic"/>
          <w:color w:val="000000" w:themeColor="text1"/>
          <w:sz w:val="24"/>
          <w:szCs w:val="24"/>
          <w:rtl/>
        </w:rPr>
        <w:t xml:space="preserve"> المحقق: د ضاحي عبد الباقي </w:t>
      </w:r>
      <w:proofErr w:type="gramStart"/>
      <w:r w:rsidRPr="00C22AE5">
        <w:rPr>
          <w:rFonts w:ascii="Simplified Arabic" w:hAnsi="Simplified Arabic" w:cs="Simplified Arabic"/>
          <w:color w:val="000000" w:themeColor="text1"/>
          <w:sz w:val="24"/>
          <w:szCs w:val="24"/>
          <w:rtl/>
        </w:rPr>
        <w:t>محمد,</w:t>
      </w:r>
      <w:proofErr w:type="gramEnd"/>
      <w:r w:rsidRPr="00C22AE5">
        <w:rPr>
          <w:rFonts w:ascii="Simplified Arabic" w:hAnsi="Simplified Arabic" w:cs="Simplified Arabic"/>
          <w:color w:val="000000" w:themeColor="text1"/>
          <w:sz w:val="24"/>
          <w:szCs w:val="24"/>
          <w:rtl/>
        </w:rPr>
        <w:t xml:space="preserve"> دار الغرب الإسلامي – </w:t>
      </w:r>
      <w:proofErr w:type="gramStart"/>
      <w:r w:rsidRPr="00C22AE5">
        <w:rPr>
          <w:rFonts w:ascii="Simplified Arabic" w:hAnsi="Simplified Arabic" w:cs="Simplified Arabic"/>
          <w:color w:val="000000" w:themeColor="text1"/>
          <w:sz w:val="24"/>
          <w:szCs w:val="24"/>
          <w:rtl/>
        </w:rPr>
        <w:t>بيروت,</w:t>
      </w:r>
      <w:proofErr w:type="gramEnd"/>
      <w:r w:rsidRPr="00C22AE5">
        <w:rPr>
          <w:rFonts w:ascii="Simplified Arabic" w:hAnsi="Simplified Arabic" w:cs="Simplified Arabic"/>
          <w:color w:val="000000" w:themeColor="text1"/>
          <w:sz w:val="24"/>
          <w:szCs w:val="24"/>
          <w:rtl/>
        </w:rPr>
        <w:t xml:space="preserve"> الطبعة الأولى - 1423 </w:t>
      </w:r>
      <w:proofErr w:type="gramStart"/>
      <w:r w:rsidRPr="00C22AE5">
        <w:rPr>
          <w:rFonts w:ascii="Simplified Arabic" w:hAnsi="Simplified Arabic" w:cs="Simplified Arabic"/>
          <w:color w:val="000000" w:themeColor="text1"/>
          <w:sz w:val="24"/>
          <w:szCs w:val="24"/>
          <w:rtl/>
        </w:rPr>
        <w:t>هـ</w:t>
      </w:r>
      <w:r w:rsidRPr="00C22AE5">
        <w:rPr>
          <w:rFonts w:ascii="Simplified Arabic" w:hAnsi="Simplified Arabic" w:cs="Simplified Arabic" w:hint="cs"/>
          <w:color w:val="000000" w:themeColor="text1"/>
          <w:sz w:val="24"/>
          <w:szCs w:val="24"/>
          <w:rtl/>
        </w:rPr>
        <w:t xml:space="preserve"> </w:t>
      </w:r>
      <w:r w:rsidRPr="00C22AE5">
        <w:rPr>
          <w:rFonts w:ascii="Simplified Arabic" w:hAnsi="Simplified Arabic" w:cs="Simplified Arabic"/>
          <w:color w:val="000000" w:themeColor="text1"/>
          <w:sz w:val="24"/>
          <w:szCs w:val="24"/>
          <w:rtl/>
        </w:rPr>
        <w:t>.</w:t>
      </w:r>
      <w:proofErr w:type="gramEnd"/>
    </w:p>
    <w:p w14:paraId="2E4E6C9E" w14:textId="77777777" w:rsidR="00C22AE5" w:rsidRPr="00C22AE5" w:rsidRDefault="00C22AE5" w:rsidP="00C22AE5">
      <w:pPr>
        <w:numPr>
          <w:ilvl w:val="0"/>
          <w:numId w:val="50"/>
        </w:numPr>
        <w:tabs>
          <w:tab w:val="left" w:pos="-514"/>
        </w:tabs>
        <w:autoSpaceDE w:val="0"/>
        <w:autoSpaceDN w:val="0"/>
        <w:adjustRightInd w:val="0"/>
        <w:ind w:left="-874" w:right="-720" w:firstLine="0"/>
        <w:contextualSpacing/>
        <w:jc w:val="both"/>
        <w:rPr>
          <w:rFonts w:ascii="Simplified Arabic" w:eastAsia="@Arial Unicode MS" w:hAnsi="Simplified Arabic" w:cs="Simplified Arabic"/>
          <w:b/>
          <w:bCs/>
          <w:color w:val="000000"/>
          <w:sz w:val="24"/>
          <w:szCs w:val="24"/>
        </w:rPr>
      </w:pPr>
      <w:r w:rsidRPr="00C22AE5">
        <w:rPr>
          <w:rFonts w:ascii="Simplified Arabic" w:hAnsi="Simplified Arabic" w:cs="Simplified Arabic"/>
          <w:color w:val="000000" w:themeColor="text1"/>
          <w:sz w:val="24"/>
          <w:szCs w:val="24"/>
          <w:rtl/>
        </w:rPr>
        <w:t xml:space="preserve">التحرير والتنوير «تحرير المعنى السديد وتنوير العقل الجديد من تفسير الكتاب </w:t>
      </w:r>
      <w:proofErr w:type="gramStart"/>
      <w:r w:rsidRPr="00C22AE5">
        <w:rPr>
          <w:rFonts w:ascii="Simplified Arabic" w:hAnsi="Simplified Arabic" w:cs="Simplified Arabic"/>
          <w:color w:val="000000" w:themeColor="text1"/>
          <w:sz w:val="24"/>
          <w:szCs w:val="24"/>
          <w:rtl/>
        </w:rPr>
        <w:t>المجيد»,</w:t>
      </w:r>
      <w:proofErr w:type="gramEnd"/>
      <w:r w:rsidRPr="00C22AE5">
        <w:rPr>
          <w:rFonts w:ascii="Simplified Arabic" w:hAnsi="Simplified Arabic" w:cs="Simplified Arabic"/>
          <w:color w:val="000000" w:themeColor="text1"/>
          <w:sz w:val="24"/>
          <w:szCs w:val="24"/>
          <w:rtl/>
        </w:rPr>
        <w:t xml:space="preserve"> محمد الطاهر بن محمد بن محمد الطاهر بن عاشور التونسي (</w:t>
      </w:r>
      <w:proofErr w:type="gramStart"/>
      <w:r w:rsidRPr="00C22AE5">
        <w:rPr>
          <w:rFonts w:ascii="Simplified Arabic" w:hAnsi="Simplified Arabic" w:cs="Simplified Arabic"/>
          <w:color w:val="000000" w:themeColor="text1"/>
          <w:sz w:val="24"/>
          <w:szCs w:val="24"/>
          <w:rtl/>
        </w:rPr>
        <w:t>ت :</w:t>
      </w:r>
      <w:proofErr w:type="gramEnd"/>
      <w:r w:rsidRPr="00C22AE5">
        <w:rPr>
          <w:rFonts w:ascii="Simplified Arabic" w:hAnsi="Simplified Arabic" w:cs="Simplified Arabic"/>
          <w:color w:val="000000" w:themeColor="text1"/>
          <w:sz w:val="24"/>
          <w:szCs w:val="24"/>
          <w:rtl/>
        </w:rPr>
        <w:t xml:space="preserve"> 1393</w:t>
      </w:r>
      <w:proofErr w:type="gramStart"/>
      <w:r w:rsidRPr="00C22AE5">
        <w:rPr>
          <w:rFonts w:ascii="Simplified Arabic" w:hAnsi="Simplified Arabic" w:cs="Simplified Arabic"/>
          <w:color w:val="000000" w:themeColor="text1"/>
          <w:sz w:val="24"/>
          <w:szCs w:val="24"/>
          <w:rtl/>
        </w:rPr>
        <w:t>هـ),</w:t>
      </w:r>
      <w:proofErr w:type="gramEnd"/>
      <w:r w:rsidRPr="00C22AE5">
        <w:rPr>
          <w:rFonts w:ascii="Simplified Arabic" w:hAnsi="Simplified Arabic" w:cs="Simplified Arabic"/>
          <w:color w:val="000000" w:themeColor="text1"/>
          <w:sz w:val="24"/>
          <w:szCs w:val="24"/>
          <w:rtl/>
        </w:rPr>
        <w:t xml:space="preserve"> الدار التونسية للنشر – تونس</w:t>
      </w:r>
      <w:r w:rsidRPr="00C22AE5">
        <w:rPr>
          <w:rFonts w:ascii="Simplified Arabic" w:hAnsi="Simplified Arabic" w:cs="Simplified Arabic" w:hint="cs"/>
          <w:color w:val="000000" w:themeColor="text1"/>
          <w:sz w:val="24"/>
          <w:szCs w:val="24"/>
          <w:rtl/>
        </w:rPr>
        <w:t xml:space="preserve">, </w:t>
      </w:r>
      <w:r w:rsidRPr="00C22AE5">
        <w:rPr>
          <w:rFonts w:ascii="Simplified Arabic" w:hAnsi="Simplified Arabic" w:cs="Simplified Arabic"/>
          <w:color w:val="000000" w:themeColor="text1"/>
          <w:sz w:val="24"/>
          <w:szCs w:val="24"/>
          <w:rtl/>
        </w:rPr>
        <w:t xml:space="preserve">1984 </w:t>
      </w:r>
      <w:proofErr w:type="gramStart"/>
      <w:r w:rsidRPr="00C22AE5">
        <w:rPr>
          <w:rFonts w:ascii="Simplified Arabic" w:hAnsi="Simplified Arabic" w:cs="Simplified Arabic"/>
          <w:color w:val="000000" w:themeColor="text1"/>
          <w:sz w:val="24"/>
          <w:szCs w:val="24"/>
          <w:rtl/>
        </w:rPr>
        <w:t>هـ</w:t>
      </w:r>
      <w:r w:rsidRPr="00C22AE5">
        <w:rPr>
          <w:rFonts w:ascii="Simplified Arabic" w:hAnsi="Simplified Arabic" w:cs="Simplified Arabic" w:hint="cs"/>
          <w:color w:val="000000" w:themeColor="text1"/>
          <w:sz w:val="24"/>
          <w:szCs w:val="24"/>
          <w:rtl/>
        </w:rPr>
        <w:t xml:space="preserve"> </w:t>
      </w:r>
      <w:r w:rsidRPr="00C22AE5">
        <w:rPr>
          <w:rFonts w:ascii="Simplified Arabic" w:hAnsi="Simplified Arabic" w:cs="Simplified Arabic"/>
          <w:color w:val="000000" w:themeColor="text1"/>
          <w:sz w:val="24"/>
          <w:szCs w:val="24"/>
          <w:rtl/>
        </w:rPr>
        <w:t>.</w:t>
      </w:r>
      <w:proofErr w:type="gramEnd"/>
    </w:p>
    <w:p w14:paraId="11A9C56A" w14:textId="77777777" w:rsidR="00C22AE5" w:rsidRPr="00C22AE5" w:rsidRDefault="00C22AE5" w:rsidP="00C22AE5">
      <w:pPr>
        <w:numPr>
          <w:ilvl w:val="0"/>
          <w:numId w:val="50"/>
        </w:numPr>
        <w:tabs>
          <w:tab w:val="left" w:pos="-514"/>
        </w:tabs>
        <w:autoSpaceDE w:val="0"/>
        <w:autoSpaceDN w:val="0"/>
        <w:adjustRightInd w:val="0"/>
        <w:ind w:left="-874" w:right="-720" w:firstLine="0"/>
        <w:contextualSpacing/>
        <w:jc w:val="both"/>
        <w:rPr>
          <w:rFonts w:ascii="Simplified Arabic" w:eastAsia="@Arial Unicode MS" w:hAnsi="Simplified Arabic" w:cs="Simplified Arabic"/>
          <w:b/>
          <w:bCs/>
          <w:color w:val="000000"/>
          <w:sz w:val="24"/>
          <w:szCs w:val="24"/>
        </w:rPr>
      </w:pPr>
      <w:r w:rsidRPr="00C22AE5">
        <w:rPr>
          <w:rFonts w:ascii="Simplified Arabic" w:hAnsi="Simplified Arabic" w:cs="Simplified Arabic"/>
          <w:color w:val="000000" w:themeColor="text1"/>
          <w:sz w:val="24"/>
          <w:szCs w:val="24"/>
          <w:rtl/>
        </w:rPr>
        <w:t xml:space="preserve">تفسير القرآن </w:t>
      </w:r>
      <w:proofErr w:type="gramStart"/>
      <w:r w:rsidRPr="00C22AE5">
        <w:rPr>
          <w:rFonts w:ascii="Simplified Arabic" w:hAnsi="Simplified Arabic" w:cs="Simplified Arabic"/>
          <w:color w:val="000000" w:themeColor="text1"/>
          <w:sz w:val="24"/>
          <w:szCs w:val="24"/>
          <w:rtl/>
        </w:rPr>
        <w:t>العظيم,</w:t>
      </w:r>
      <w:proofErr w:type="gramEnd"/>
      <w:r w:rsidRPr="00C22AE5">
        <w:rPr>
          <w:rFonts w:ascii="Simplified Arabic" w:hAnsi="Simplified Arabic" w:cs="Simplified Arabic"/>
          <w:color w:val="000000" w:themeColor="text1"/>
          <w:sz w:val="24"/>
          <w:szCs w:val="24"/>
          <w:rtl/>
        </w:rPr>
        <w:t xml:space="preserve"> أبو الفداء إسماعيل بن عمر بن كثير القرشي البصري ثم الدمشقي (ت: 774</w:t>
      </w:r>
      <w:proofErr w:type="gramStart"/>
      <w:r w:rsidRPr="00C22AE5">
        <w:rPr>
          <w:rFonts w:ascii="Simplified Arabic" w:hAnsi="Simplified Arabic" w:cs="Simplified Arabic"/>
          <w:color w:val="000000" w:themeColor="text1"/>
          <w:sz w:val="24"/>
          <w:szCs w:val="24"/>
          <w:rtl/>
        </w:rPr>
        <w:t>هـ),</w:t>
      </w:r>
      <w:proofErr w:type="gramEnd"/>
      <w:r w:rsidRPr="00C22AE5">
        <w:rPr>
          <w:rFonts w:ascii="Simplified Arabic" w:hAnsi="Simplified Arabic" w:cs="Simplified Arabic"/>
          <w:color w:val="000000" w:themeColor="text1"/>
          <w:sz w:val="24"/>
          <w:szCs w:val="24"/>
          <w:rtl/>
        </w:rPr>
        <w:t xml:space="preserve"> المحقق: سامي بن محمد </w:t>
      </w:r>
      <w:proofErr w:type="gramStart"/>
      <w:r w:rsidRPr="00C22AE5">
        <w:rPr>
          <w:rFonts w:ascii="Simplified Arabic" w:hAnsi="Simplified Arabic" w:cs="Simplified Arabic"/>
          <w:color w:val="000000" w:themeColor="text1"/>
          <w:sz w:val="24"/>
          <w:szCs w:val="24"/>
          <w:rtl/>
        </w:rPr>
        <w:t>سلامة,</w:t>
      </w:r>
      <w:proofErr w:type="gramEnd"/>
      <w:r w:rsidRPr="00C22AE5">
        <w:rPr>
          <w:rFonts w:ascii="Simplified Arabic" w:hAnsi="Simplified Arabic" w:cs="Simplified Arabic"/>
          <w:color w:val="000000" w:themeColor="text1"/>
          <w:sz w:val="24"/>
          <w:szCs w:val="24"/>
          <w:rtl/>
        </w:rPr>
        <w:t xml:space="preserve"> دار طيبة للنشر </w:t>
      </w:r>
      <w:proofErr w:type="gramStart"/>
      <w:r w:rsidRPr="00C22AE5">
        <w:rPr>
          <w:rFonts w:ascii="Simplified Arabic" w:hAnsi="Simplified Arabic" w:cs="Simplified Arabic"/>
          <w:color w:val="000000" w:themeColor="text1"/>
          <w:sz w:val="24"/>
          <w:szCs w:val="24"/>
          <w:rtl/>
        </w:rPr>
        <w:t>والتوزيع,</w:t>
      </w:r>
      <w:proofErr w:type="gramEnd"/>
      <w:r w:rsidRPr="00C22AE5">
        <w:rPr>
          <w:rFonts w:ascii="Simplified Arabic" w:hAnsi="Simplified Arabic" w:cs="Simplified Arabic"/>
          <w:color w:val="000000" w:themeColor="text1"/>
          <w:sz w:val="24"/>
          <w:szCs w:val="24"/>
          <w:rtl/>
        </w:rPr>
        <w:t xml:space="preserve"> الطبعة الثانية 1420هـ - 1999 </w:t>
      </w:r>
      <w:proofErr w:type="gramStart"/>
      <w:r w:rsidRPr="00C22AE5">
        <w:rPr>
          <w:rFonts w:ascii="Simplified Arabic" w:hAnsi="Simplified Arabic" w:cs="Simplified Arabic"/>
          <w:color w:val="000000" w:themeColor="text1"/>
          <w:sz w:val="24"/>
          <w:szCs w:val="24"/>
          <w:rtl/>
        </w:rPr>
        <w:t>م</w:t>
      </w:r>
      <w:r w:rsidRPr="00C22AE5">
        <w:rPr>
          <w:rFonts w:ascii="Simplified Arabic" w:hAnsi="Simplified Arabic" w:cs="Simplified Arabic" w:hint="cs"/>
          <w:color w:val="000000" w:themeColor="text1"/>
          <w:sz w:val="24"/>
          <w:szCs w:val="24"/>
          <w:rtl/>
        </w:rPr>
        <w:t xml:space="preserve"> </w:t>
      </w:r>
      <w:r w:rsidRPr="00C22AE5">
        <w:rPr>
          <w:rFonts w:ascii="Simplified Arabic" w:hAnsi="Simplified Arabic" w:cs="Simplified Arabic"/>
          <w:color w:val="000000" w:themeColor="text1"/>
          <w:sz w:val="24"/>
          <w:szCs w:val="24"/>
          <w:rtl/>
        </w:rPr>
        <w:t>.</w:t>
      </w:r>
      <w:proofErr w:type="gramEnd"/>
    </w:p>
    <w:p w14:paraId="39072915" w14:textId="77777777" w:rsidR="00C22AE5" w:rsidRPr="00C22AE5" w:rsidRDefault="00C22AE5" w:rsidP="00C22AE5">
      <w:pPr>
        <w:numPr>
          <w:ilvl w:val="0"/>
          <w:numId w:val="50"/>
        </w:numPr>
        <w:tabs>
          <w:tab w:val="left" w:pos="-514"/>
        </w:tabs>
        <w:autoSpaceDE w:val="0"/>
        <w:autoSpaceDN w:val="0"/>
        <w:adjustRightInd w:val="0"/>
        <w:ind w:left="-874" w:right="-720" w:firstLine="0"/>
        <w:contextualSpacing/>
        <w:jc w:val="both"/>
        <w:rPr>
          <w:rFonts w:ascii="Simplified Arabic" w:eastAsia="@Arial Unicode MS" w:hAnsi="Simplified Arabic" w:cs="Simplified Arabic"/>
          <w:b/>
          <w:bCs/>
          <w:color w:val="000000"/>
          <w:sz w:val="24"/>
          <w:szCs w:val="24"/>
        </w:rPr>
      </w:pPr>
      <w:r w:rsidRPr="00C22AE5">
        <w:rPr>
          <w:rFonts w:ascii="Simplified Arabic" w:hAnsi="Simplified Arabic" w:cs="Simplified Arabic"/>
          <w:color w:val="000000" w:themeColor="text1"/>
          <w:sz w:val="24"/>
          <w:szCs w:val="24"/>
          <w:rtl/>
        </w:rPr>
        <w:t xml:space="preserve">التفسير المنير في العقيدة والشريعة </w:t>
      </w:r>
      <w:proofErr w:type="gramStart"/>
      <w:r w:rsidRPr="00C22AE5">
        <w:rPr>
          <w:rFonts w:ascii="Simplified Arabic" w:hAnsi="Simplified Arabic" w:cs="Simplified Arabic"/>
          <w:color w:val="000000" w:themeColor="text1"/>
          <w:sz w:val="24"/>
          <w:szCs w:val="24"/>
          <w:rtl/>
        </w:rPr>
        <w:t>والمنهج,</w:t>
      </w:r>
      <w:proofErr w:type="gramEnd"/>
      <w:r w:rsidRPr="00C22AE5">
        <w:rPr>
          <w:rFonts w:ascii="Simplified Arabic" w:hAnsi="Simplified Arabic" w:cs="Simplified Arabic"/>
          <w:color w:val="000000" w:themeColor="text1"/>
          <w:sz w:val="24"/>
          <w:szCs w:val="24"/>
          <w:rtl/>
        </w:rPr>
        <w:t xml:space="preserve"> د وهبة بن مصطفى </w:t>
      </w:r>
      <w:proofErr w:type="spellStart"/>
      <w:proofErr w:type="gramStart"/>
      <w:r w:rsidRPr="00C22AE5">
        <w:rPr>
          <w:rFonts w:ascii="Simplified Arabic" w:hAnsi="Simplified Arabic" w:cs="Simplified Arabic"/>
          <w:color w:val="000000" w:themeColor="text1"/>
          <w:sz w:val="24"/>
          <w:szCs w:val="24"/>
          <w:rtl/>
        </w:rPr>
        <w:t>الزحيلي</w:t>
      </w:r>
      <w:proofErr w:type="spellEnd"/>
      <w:r w:rsidRPr="00C22AE5">
        <w:rPr>
          <w:rFonts w:ascii="Simplified Arabic" w:hAnsi="Simplified Arabic" w:cs="Simplified Arabic"/>
          <w:color w:val="000000" w:themeColor="text1"/>
          <w:sz w:val="24"/>
          <w:szCs w:val="24"/>
          <w:rtl/>
        </w:rPr>
        <w:t>,</w:t>
      </w:r>
      <w:proofErr w:type="gramEnd"/>
      <w:r w:rsidRPr="00C22AE5">
        <w:rPr>
          <w:rFonts w:ascii="Simplified Arabic" w:hAnsi="Simplified Arabic" w:cs="Simplified Arabic"/>
          <w:color w:val="000000" w:themeColor="text1"/>
          <w:sz w:val="24"/>
          <w:szCs w:val="24"/>
          <w:rtl/>
        </w:rPr>
        <w:t xml:space="preserve"> دار الفكر المعاصر – </w:t>
      </w:r>
      <w:proofErr w:type="gramStart"/>
      <w:r w:rsidRPr="00C22AE5">
        <w:rPr>
          <w:rFonts w:ascii="Simplified Arabic" w:hAnsi="Simplified Arabic" w:cs="Simplified Arabic"/>
          <w:color w:val="000000" w:themeColor="text1"/>
          <w:sz w:val="24"/>
          <w:szCs w:val="24"/>
          <w:rtl/>
        </w:rPr>
        <w:t>دمشق,</w:t>
      </w:r>
      <w:proofErr w:type="gramEnd"/>
      <w:r w:rsidRPr="00C22AE5">
        <w:rPr>
          <w:rFonts w:ascii="Simplified Arabic" w:hAnsi="Simplified Arabic" w:cs="Simplified Arabic"/>
          <w:color w:val="000000" w:themeColor="text1"/>
          <w:sz w:val="24"/>
          <w:szCs w:val="24"/>
          <w:rtl/>
        </w:rPr>
        <w:t xml:space="preserve"> الطبعة </w:t>
      </w:r>
      <w:proofErr w:type="gramStart"/>
      <w:r w:rsidRPr="00C22AE5">
        <w:rPr>
          <w:rFonts w:ascii="Simplified Arabic" w:hAnsi="Simplified Arabic" w:cs="Simplified Arabic"/>
          <w:color w:val="000000" w:themeColor="text1"/>
          <w:sz w:val="24"/>
          <w:szCs w:val="24"/>
          <w:rtl/>
        </w:rPr>
        <w:t>الثانية ،</w:t>
      </w:r>
      <w:proofErr w:type="gramEnd"/>
      <w:r w:rsidRPr="00C22AE5">
        <w:rPr>
          <w:rFonts w:ascii="Simplified Arabic" w:hAnsi="Simplified Arabic" w:cs="Simplified Arabic"/>
          <w:color w:val="000000" w:themeColor="text1"/>
          <w:sz w:val="24"/>
          <w:szCs w:val="24"/>
          <w:rtl/>
        </w:rPr>
        <w:t xml:space="preserve"> 1418 </w:t>
      </w:r>
      <w:proofErr w:type="gramStart"/>
      <w:r w:rsidRPr="00C22AE5">
        <w:rPr>
          <w:rFonts w:ascii="Simplified Arabic" w:hAnsi="Simplified Arabic" w:cs="Simplified Arabic"/>
          <w:color w:val="000000" w:themeColor="text1"/>
          <w:sz w:val="24"/>
          <w:szCs w:val="24"/>
          <w:rtl/>
        </w:rPr>
        <w:t>هـ</w:t>
      </w:r>
      <w:r w:rsidRPr="00C22AE5">
        <w:rPr>
          <w:rFonts w:ascii="Simplified Arabic" w:hAnsi="Simplified Arabic" w:cs="Simplified Arabic" w:hint="cs"/>
          <w:color w:val="000000" w:themeColor="text1"/>
          <w:sz w:val="24"/>
          <w:szCs w:val="24"/>
          <w:rtl/>
        </w:rPr>
        <w:t xml:space="preserve"> </w:t>
      </w:r>
      <w:r w:rsidRPr="00C22AE5">
        <w:rPr>
          <w:rFonts w:ascii="Simplified Arabic" w:hAnsi="Simplified Arabic" w:cs="Simplified Arabic"/>
          <w:color w:val="000000" w:themeColor="text1"/>
          <w:sz w:val="24"/>
          <w:szCs w:val="24"/>
          <w:rtl/>
        </w:rPr>
        <w:t>.</w:t>
      </w:r>
      <w:proofErr w:type="gramEnd"/>
    </w:p>
    <w:p w14:paraId="62BFDF99" w14:textId="77777777" w:rsidR="00C22AE5" w:rsidRPr="00C22AE5" w:rsidRDefault="00C22AE5" w:rsidP="00C22AE5">
      <w:pPr>
        <w:numPr>
          <w:ilvl w:val="0"/>
          <w:numId w:val="50"/>
        </w:numPr>
        <w:tabs>
          <w:tab w:val="left" w:pos="-514"/>
          <w:tab w:val="left" w:pos="329"/>
        </w:tabs>
        <w:autoSpaceDE w:val="0"/>
        <w:autoSpaceDN w:val="0"/>
        <w:adjustRightInd w:val="0"/>
        <w:ind w:left="-874" w:right="-720" w:firstLine="0"/>
        <w:contextualSpacing/>
        <w:jc w:val="both"/>
        <w:rPr>
          <w:rFonts w:ascii="Simplified Arabic" w:eastAsia="@Arial Unicode MS" w:hAnsi="Simplified Arabic" w:cs="Simplified Arabic"/>
          <w:b/>
          <w:bCs/>
          <w:color w:val="000000"/>
          <w:sz w:val="24"/>
          <w:szCs w:val="24"/>
        </w:rPr>
      </w:pPr>
      <w:r w:rsidRPr="00C22AE5">
        <w:rPr>
          <w:rFonts w:ascii="Simplified Arabic" w:hAnsi="Simplified Arabic" w:cs="Simplified Arabic"/>
          <w:color w:val="000000" w:themeColor="text1"/>
          <w:sz w:val="24"/>
          <w:szCs w:val="24"/>
          <w:rtl/>
        </w:rPr>
        <w:t xml:space="preserve">تفسير النسفي (مدارك التنزيل وحقائق </w:t>
      </w:r>
      <w:proofErr w:type="gramStart"/>
      <w:r w:rsidRPr="00C22AE5">
        <w:rPr>
          <w:rFonts w:ascii="Simplified Arabic" w:hAnsi="Simplified Arabic" w:cs="Simplified Arabic"/>
          <w:color w:val="000000" w:themeColor="text1"/>
          <w:sz w:val="24"/>
          <w:szCs w:val="24"/>
          <w:rtl/>
        </w:rPr>
        <w:t>التأويل),</w:t>
      </w:r>
      <w:proofErr w:type="gramEnd"/>
      <w:r w:rsidRPr="00C22AE5">
        <w:rPr>
          <w:rFonts w:ascii="Simplified Arabic" w:hAnsi="Simplified Arabic" w:cs="Simplified Arabic"/>
          <w:color w:val="000000" w:themeColor="text1"/>
          <w:sz w:val="24"/>
          <w:szCs w:val="24"/>
          <w:rtl/>
        </w:rPr>
        <w:t xml:space="preserve"> أبو البركات عبد الله بن أحمد بن محمود حافظ الدين النسفي (ت: 710</w:t>
      </w:r>
      <w:proofErr w:type="gramStart"/>
      <w:r w:rsidRPr="00C22AE5">
        <w:rPr>
          <w:rFonts w:ascii="Simplified Arabic" w:hAnsi="Simplified Arabic" w:cs="Simplified Arabic"/>
          <w:color w:val="000000" w:themeColor="text1"/>
          <w:sz w:val="24"/>
          <w:szCs w:val="24"/>
          <w:rtl/>
        </w:rPr>
        <w:t>هـ),</w:t>
      </w:r>
      <w:proofErr w:type="gramEnd"/>
      <w:r w:rsidRPr="00C22AE5">
        <w:rPr>
          <w:rFonts w:ascii="Simplified Arabic" w:hAnsi="Simplified Arabic" w:cs="Simplified Arabic"/>
          <w:color w:val="000000" w:themeColor="text1"/>
          <w:sz w:val="24"/>
          <w:szCs w:val="24"/>
          <w:rtl/>
        </w:rPr>
        <w:t xml:space="preserve"> حققه وخرج أحاديثه: يوسف علي </w:t>
      </w:r>
      <w:proofErr w:type="gramStart"/>
      <w:r w:rsidRPr="00C22AE5">
        <w:rPr>
          <w:rFonts w:ascii="Simplified Arabic" w:hAnsi="Simplified Arabic" w:cs="Simplified Arabic"/>
          <w:color w:val="000000" w:themeColor="text1"/>
          <w:sz w:val="24"/>
          <w:szCs w:val="24"/>
          <w:rtl/>
        </w:rPr>
        <w:t>بديوي,</w:t>
      </w:r>
      <w:proofErr w:type="gramEnd"/>
      <w:r w:rsidRPr="00C22AE5">
        <w:rPr>
          <w:rFonts w:ascii="Simplified Arabic" w:hAnsi="Simplified Arabic" w:cs="Simplified Arabic"/>
          <w:color w:val="000000" w:themeColor="text1"/>
          <w:sz w:val="24"/>
          <w:szCs w:val="24"/>
          <w:rtl/>
        </w:rPr>
        <w:t xml:space="preserve"> راجعه وقدم له: محيي الدين ديب </w:t>
      </w:r>
      <w:proofErr w:type="gramStart"/>
      <w:r w:rsidRPr="00C22AE5">
        <w:rPr>
          <w:rFonts w:ascii="Simplified Arabic" w:hAnsi="Simplified Arabic" w:cs="Simplified Arabic"/>
          <w:color w:val="000000" w:themeColor="text1"/>
          <w:sz w:val="24"/>
          <w:szCs w:val="24"/>
          <w:rtl/>
        </w:rPr>
        <w:t>مستو,</w:t>
      </w:r>
      <w:proofErr w:type="gramEnd"/>
      <w:r w:rsidRPr="00C22AE5">
        <w:rPr>
          <w:rFonts w:ascii="Simplified Arabic" w:hAnsi="Simplified Arabic" w:cs="Simplified Arabic"/>
          <w:color w:val="000000" w:themeColor="text1"/>
          <w:sz w:val="24"/>
          <w:szCs w:val="24"/>
          <w:rtl/>
        </w:rPr>
        <w:t xml:space="preserve"> دار الكلم الطيب، </w:t>
      </w:r>
      <w:proofErr w:type="gramStart"/>
      <w:r w:rsidRPr="00C22AE5">
        <w:rPr>
          <w:rFonts w:ascii="Simplified Arabic" w:hAnsi="Simplified Arabic" w:cs="Simplified Arabic"/>
          <w:color w:val="000000" w:themeColor="text1"/>
          <w:sz w:val="24"/>
          <w:szCs w:val="24"/>
          <w:rtl/>
        </w:rPr>
        <w:t>بيروت,</w:t>
      </w:r>
      <w:proofErr w:type="gramEnd"/>
      <w:r w:rsidRPr="00C22AE5">
        <w:rPr>
          <w:rFonts w:ascii="Simplified Arabic" w:hAnsi="Simplified Arabic" w:cs="Simplified Arabic"/>
          <w:color w:val="000000" w:themeColor="text1"/>
          <w:sz w:val="24"/>
          <w:szCs w:val="24"/>
          <w:rtl/>
        </w:rPr>
        <w:t xml:space="preserve"> الطبعة الأولى، 1419 هـ - 1998 </w:t>
      </w:r>
      <w:proofErr w:type="gramStart"/>
      <w:r w:rsidRPr="00C22AE5">
        <w:rPr>
          <w:rFonts w:ascii="Simplified Arabic" w:hAnsi="Simplified Arabic" w:cs="Simplified Arabic"/>
          <w:color w:val="000000" w:themeColor="text1"/>
          <w:sz w:val="24"/>
          <w:szCs w:val="24"/>
          <w:rtl/>
        </w:rPr>
        <w:t>م</w:t>
      </w:r>
      <w:r w:rsidRPr="00C22AE5">
        <w:rPr>
          <w:rFonts w:ascii="Simplified Arabic" w:hAnsi="Simplified Arabic" w:cs="Simplified Arabic" w:hint="cs"/>
          <w:color w:val="000000" w:themeColor="text1"/>
          <w:sz w:val="24"/>
          <w:szCs w:val="24"/>
          <w:rtl/>
        </w:rPr>
        <w:t xml:space="preserve"> </w:t>
      </w:r>
      <w:r w:rsidRPr="00C22AE5">
        <w:rPr>
          <w:rFonts w:ascii="Simplified Arabic" w:hAnsi="Simplified Arabic" w:cs="Simplified Arabic"/>
          <w:color w:val="000000" w:themeColor="text1"/>
          <w:sz w:val="24"/>
          <w:szCs w:val="24"/>
          <w:rtl/>
        </w:rPr>
        <w:t>.</w:t>
      </w:r>
      <w:proofErr w:type="gramEnd"/>
    </w:p>
    <w:p w14:paraId="75F1C9AB" w14:textId="77777777" w:rsidR="00C22AE5" w:rsidRPr="00C22AE5" w:rsidRDefault="00C22AE5" w:rsidP="00C22AE5">
      <w:pPr>
        <w:numPr>
          <w:ilvl w:val="0"/>
          <w:numId w:val="50"/>
        </w:numPr>
        <w:tabs>
          <w:tab w:val="left" w:pos="-514"/>
        </w:tabs>
        <w:autoSpaceDE w:val="0"/>
        <w:autoSpaceDN w:val="0"/>
        <w:adjustRightInd w:val="0"/>
        <w:ind w:left="-874" w:right="-720" w:firstLine="0"/>
        <w:contextualSpacing/>
        <w:jc w:val="both"/>
        <w:rPr>
          <w:rFonts w:ascii="Simplified Arabic" w:eastAsia="@Arial Unicode MS" w:hAnsi="Simplified Arabic" w:cs="Simplified Arabic"/>
          <w:b/>
          <w:bCs/>
          <w:color w:val="000000"/>
          <w:sz w:val="24"/>
          <w:szCs w:val="24"/>
        </w:rPr>
      </w:pPr>
      <w:r w:rsidRPr="00C22AE5">
        <w:rPr>
          <w:rFonts w:ascii="Simplified Arabic" w:hAnsi="Simplified Arabic" w:cs="Simplified Arabic"/>
          <w:color w:val="000000" w:themeColor="text1"/>
          <w:sz w:val="24"/>
          <w:szCs w:val="24"/>
          <w:rtl/>
        </w:rPr>
        <w:t xml:space="preserve">تفسير النسفي (مدارك التنزيل وحقائق </w:t>
      </w:r>
      <w:proofErr w:type="gramStart"/>
      <w:r w:rsidRPr="00C22AE5">
        <w:rPr>
          <w:rFonts w:ascii="Simplified Arabic" w:hAnsi="Simplified Arabic" w:cs="Simplified Arabic"/>
          <w:color w:val="000000" w:themeColor="text1"/>
          <w:sz w:val="24"/>
          <w:szCs w:val="24"/>
          <w:rtl/>
        </w:rPr>
        <w:t>التأويل),</w:t>
      </w:r>
      <w:proofErr w:type="gramEnd"/>
      <w:r w:rsidRPr="00C22AE5">
        <w:rPr>
          <w:rFonts w:ascii="Simplified Arabic" w:hAnsi="Simplified Arabic" w:cs="Simplified Arabic"/>
          <w:color w:val="000000" w:themeColor="text1"/>
          <w:sz w:val="24"/>
          <w:szCs w:val="24"/>
          <w:rtl/>
        </w:rPr>
        <w:t xml:space="preserve"> أبو البركات عبد الله بن أحمد بن محمود حافظ الدين النسفي (ت: 710</w:t>
      </w:r>
      <w:proofErr w:type="gramStart"/>
      <w:r w:rsidRPr="00C22AE5">
        <w:rPr>
          <w:rFonts w:ascii="Simplified Arabic" w:hAnsi="Simplified Arabic" w:cs="Simplified Arabic"/>
          <w:color w:val="000000" w:themeColor="text1"/>
          <w:sz w:val="24"/>
          <w:szCs w:val="24"/>
          <w:rtl/>
        </w:rPr>
        <w:t>هـ),</w:t>
      </w:r>
      <w:proofErr w:type="gramEnd"/>
      <w:r w:rsidRPr="00C22AE5">
        <w:rPr>
          <w:rFonts w:ascii="Simplified Arabic" w:hAnsi="Simplified Arabic" w:cs="Simplified Arabic"/>
          <w:color w:val="000000" w:themeColor="text1"/>
          <w:sz w:val="24"/>
          <w:szCs w:val="24"/>
          <w:rtl/>
        </w:rPr>
        <w:t xml:space="preserve"> حققه وخرج أحاديثه: يوسف علي </w:t>
      </w:r>
      <w:proofErr w:type="gramStart"/>
      <w:r w:rsidRPr="00C22AE5">
        <w:rPr>
          <w:rFonts w:ascii="Simplified Arabic" w:hAnsi="Simplified Arabic" w:cs="Simplified Arabic"/>
          <w:color w:val="000000" w:themeColor="text1"/>
          <w:sz w:val="24"/>
          <w:szCs w:val="24"/>
          <w:rtl/>
        </w:rPr>
        <w:t>بديوي,</w:t>
      </w:r>
      <w:proofErr w:type="gramEnd"/>
      <w:r w:rsidRPr="00C22AE5">
        <w:rPr>
          <w:rFonts w:ascii="Simplified Arabic" w:hAnsi="Simplified Arabic" w:cs="Simplified Arabic"/>
          <w:color w:val="000000" w:themeColor="text1"/>
          <w:sz w:val="24"/>
          <w:szCs w:val="24"/>
          <w:rtl/>
        </w:rPr>
        <w:t xml:space="preserve"> دار الكلم الطيب، </w:t>
      </w:r>
      <w:proofErr w:type="gramStart"/>
      <w:r w:rsidRPr="00C22AE5">
        <w:rPr>
          <w:rFonts w:ascii="Simplified Arabic" w:hAnsi="Simplified Arabic" w:cs="Simplified Arabic"/>
          <w:color w:val="000000" w:themeColor="text1"/>
          <w:sz w:val="24"/>
          <w:szCs w:val="24"/>
          <w:rtl/>
        </w:rPr>
        <w:t>بيروت,</w:t>
      </w:r>
      <w:proofErr w:type="gramEnd"/>
      <w:r w:rsidRPr="00C22AE5">
        <w:rPr>
          <w:rFonts w:ascii="Simplified Arabic" w:hAnsi="Simplified Arabic" w:cs="Simplified Arabic"/>
          <w:color w:val="000000" w:themeColor="text1"/>
          <w:sz w:val="24"/>
          <w:szCs w:val="24"/>
          <w:rtl/>
        </w:rPr>
        <w:t xml:space="preserve"> الطبعة: الأولى، 1419 هـ - 1998 </w:t>
      </w:r>
      <w:proofErr w:type="gramStart"/>
      <w:r w:rsidRPr="00C22AE5">
        <w:rPr>
          <w:rFonts w:ascii="Simplified Arabic" w:hAnsi="Simplified Arabic" w:cs="Simplified Arabic"/>
          <w:color w:val="000000" w:themeColor="text1"/>
          <w:sz w:val="24"/>
          <w:szCs w:val="24"/>
          <w:rtl/>
        </w:rPr>
        <w:t>م</w:t>
      </w:r>
      <w:r w:rsidRPr="00C22AE5">
        <w:rPr>
          <w:rFonts w:ascii="Simplified Arabic" w:hAnsi="Simplified Arabic" w:cs="Simplified Arabic" w:hint="cs"/>
          <w:color w:val="000000" w:themeColor="text1"/>
          <w:sz w:val="24"/>
          <w:szCs w:val="24"/>
          <w:rtl/>
        </w:rPr>
        <w:t xml:space="preserve"> .</w:t>
      </w:r>
      <w:proofErr w:type="gramEnd"/>
    </w:p>
    <w:p w14:paraId="57D2A433" w14:textId="77777777" w:rsidR="00C22AE5" w:rsidRPr="00C22AE5" w:rsidRDefault="00C22AE5" w:rsidP="00C22AE5">
      <w:pPr>
        <w:numPr>
          <w:ilvl w:val="0"/>
          <w:numId w:val="50"/>
        </w:numPr>
        <w:tabs>
          <w:tab w:val="left" w:pos="-514"/>
        </w:tabs>
        <w:autoSpaceDE w:val="0"/>
        <w:autoSpaceDN w:val="0"/>
        <w:adjustRightInd w:val="0"/>
        <w:ind w:left="-874" w:right="-720" w:firstLine="0"/>
        <w:contextualSpacing/>
        <w:jc w:val="both"/>
        <w:rPr>
          <w:rFonts w:ascii="Simplified Arabic" w:eastAsia="@Arial Unicode MS" w:hAnsi="Simplified Arabic" w:cs="Simplified Arabic"/>
          <w:b/>
          <w:bCs/>
          <w:color w:val="000000"/>
          <w:sz w:val="24"/>
          <w:szCs w:val="24"/>
        </w:rPr>
      </w:pPr>
      <w:r w:rsidRPr="00C22AE5">
        <w:rPr>
          <w:rFonts w:ascii="Simplified Arabic" w:eastAsia="@Arial Unicode MS" w:hAnsi="Simplified Arabic" w:cs="Simplified Arabic" w:hint="cs"/>
          <w:b/>
          <w:bCs/>
          <w:color w:val="000000"/>
          <w:sz w:val="24"/>
          <w:szCs w:val="24"/>
          <w:rtl/>
        </w:rPr>
        <w:t xml:space="preserve"> </w:t>
      </w:r>
      <w:r w:rsidRPr="00C22AE5">
        <w:rPr>
          <w:rFonts w:ascii="Simplified Arabic" w:hAnsi="Simplified Arabic" w:cs="Simplified Arabic"/>
          <w:color w:val="000000" w:themeColor="text1"/>
          <w:sz w:val="24"/>
          <w:szCs w:val="24"/>
          <w:rtl/>
        </w:rPr>
        <w:t xml:space="preserve">تفسير غريب </w:t>
      </w:r>
      <w:proofErr w:type="gramStart"/>
      <w:r w:rsidRPr="00C22AE5">
        <w:rPr>
          <w:rFonts w:ascii="Simplified Arabic" w:hAnsi="Simplified Arabic" w:cs="Simplified Arabic"/>
          <w:color w:val="000000" w:themeColor="text1"/>
          <w:sz w:val="24"/>
          <w:szCs w:val="24"/>
          <w:rtl/>
        </w:rPr>
        <w:t>القرآن,</w:t>
      </w:r>
      <w:proofErr w:type="gramEnd"/>
      <w:r w:rsidRPr="00C22AE5">
        <w:rPr>
          <w:rFonts w:ascii="Simplified Arabic" w:hAnsi="Simplified Arabic" w:cs="Simplified Arabic"/>
          <w:color w:val="000000" w:themeColor="text1"/>
          <w:sz w:val="24"/>
          <w:szCs w:val="24"/>
          <w:rtl/>
        </w:rPr>
        <w:t xml:space="preserve"> كاملة بنت محمد بن جاسم بن علي آل جهام </w:t>
      </w:r>
      <w:proofErr w:type="gramStart"/>
      <w:r w:rsidRPr="00C22AE5">
        <w:rPr>
          <w:rFonts w:ascii="Simplified Arabic" w:hAnsi="Simplified Arabic" w:cs="Simplified Arabic"/>
          <w:color w:val="000000" w:themeColor="text1"/>
          <w:sz w:val="24"/>
          <w:szCs w:val="24"/>
          <w:rtl/>
        </w:rPr>
        <w:t>الكواري,</w:t>
      </w:r>
      <w:proofErr w:type="gramEnd"/>
      <w:r w:rsidRPr="00C22AE5">
        <w:rPr>
          <w:rFonts w:ascii="Simplified Arabic" w:hAnsi="Simplified Arabic" w:cs="Simplified Arabic"/>
          <w:color w:val="000000" w:themeColor="text1"/>
          <w:sz w:val="24"/>
          <w:szCs w:val="24"/>
          <w:rtl/>
        </w:rPr>
        <w:t xml:space="preserve"> دار بن </w:t>
      </w:r>
      <w:proofErr w:type="gramStart"/>
      <w:r w:rsidRPr="00C22AE5">
        <w:rPr>
          <w:rFonts w:ascii="Simplified Arabic" w:hAnsi="Simplified Arabic" w:cs="Simplified Arabic"/>
          <w:color w:val="000000" w:themeColor="text1"/>
          <w:sz w:val="24"/>
          <w:szCs w:val="24"/>
          <w:rtl/>
        </w:rPr>
        <w:t>حزم,</w:t>
      </w:r>
      <w:proofErr w:type="gramEnd"/>
      <w:r w:rsidRPr="00C22AE5">
        <w:rPr>
          <w:rFonts w:ascii="Simplified Arabic" w:hAnsi="Simplified Arabic" w:cs="Simplified Arabic"/>
          <w:color w:val="000000" w:themeColor="text1"/>
          <w:sz w:val="24"/>
          <w:szCs w:val="24"/>
          <w:rtl/>
        </w:rPr>
        <w:t xml:space="preserve"> الطبعة الأولى، </w:t>
      </w:r>
      <w:proofErr w:type="gramStart"/>
      <w:r w:rsidRPr="00C22AE5">
        <w:rPr>
          <w:rFonts w:ascii="Simplified Arabic" w:hAnsi="Simplified Arabic" w:cs="Simplified Arabic"/>
          <w:color w:val="000000" w:themeColor="text1"/>
          <w:sz w:val="24"/>
          <w:szCs w:val="24"/>
          <w:rtl/>
        </w:rPr>
        <w:t>2008</w:t>
      </w:r>
      <w:r w:rsidRPr="00C22AE5">
        <w:rPr>
          <w:rFonts w:ascii="Simplified Arabic" w:hAnsi="Simplified Arabic" w:cs="Simplified Arabic" w:hint="cs"/>
          <w:color w:val="000000" w:themeColor="text1"/>
          <w:sz w:val="24"/>
          <w:szCs w:val="24"/>
          <w:rtl/>
        </w:rPr>
        <w:t xml:space="preserve"> </w:t>
      </w:r>
      <w:r w:rsidRPr="00C22AE5">
        <w:rPr>
          <w:rFonts w:ascii="Simplified Arabic" w:hAnsi="Simplified Arabic" w:cs="Simplified Arabic"/>
          <w:color w:val="000000" w:themeColor="text1"/>
          <w:sz w:val="24"/>
          <w:szCs w:val="24"/>
          <w:rtl/>
        </w:rPr>
        <w:t>.</w:t>
      </w:r>
      <w:proofErr w:type="gramEnd"/>
    </w:p>
    <w:p w14:paraId="46F214C4" w14:textId="77777777" w:rsidR="00C22AE5" w:rsidRPr="00C22AE5" w:rsidRDefault="00C22AE5" w:rsidP="00C22AE5">
      <w:pPr>
        <w:numPr>
          <w:ilvl w:val="0"/>
          <w:numId w:val="50"/>
        </w:numPr>
        <w:tabs>
          <w:tab w:val="left" w:pos="-514"/>
        </w:tabs>
        <w:autoSpaceDE w:val="0"/>
        <w:autoSpaceDN w:val="0"/>
        <w:adjustRightInd w:val="0"/>
        <w:ind w:left="-874" w:right="-720" w:firstLine="0"/>
        <w:contextualSpacing/>
        <w:jc w:val="both"/>
        <w:rPr>
          <w:rFonts w:ascii="Simplified Arabic" w:eastAsia="@Arial Unicode MS" w:hAnsi="Simplified Arabic" w:cs="Simplified Arabic"/>
          <w:b/>
          <w:bCs/>
          <w:color w:val="000000"/>
          <w:sz w:val="24"/>
          <w:szCs w:val="24"/>
        </w:rPr>
      </w:pPr>
      <w:r w:rsidRPr="00C22AE5">
        <w:rPr>
          <w:rFonts w:ascii="Simplified Arabic" w:eastAsia="@Arial Unicode MS" w:hAnsi="Simplified Arabic" w:cs="Simplified Arabic" w:hint="cs"/>
          <w:b/>
          <w:bCs/>
          <w:color w:val="000000"/>
          <w:sz w:val="24"/>
          <w:szCs w:val="24"/>
          <w:rtl/>
        </w:rPr>
        <w:lastRenderedPageBreak/>
        <w:t xml:space="preserve"> </w:t>
      </w:r>
      <w:r w:rsidRPr="00C22AE5">
        <w:rPr>
          <w:rFonts w:ascii="Simplified Arabic" w:hAnsi="Simplified Arabic" w:cs="Simplified Arabic"/>
          <w:color w:val="000000" w:themeColor="text1"/>
          <w:sz w:val="24"/>
          <w:szCs w:val="24"/>
          <w:rtl/>
        </w:rPr>
        <w:t xml:space="preserve">تيسير الكريم الرحمن في تفسير كلام </w:t>
      </w:r>
      <w:proofErr w:type="gramStart"/>
      <w:r w:rsidRPr="00C22AE5">
        <w:rPr>
          <w:rFonts w:ascii="Simplified Arabic" w:hAnsi="Simplified Arabic" w:cs="Simplified Arabic"/>
          <w:color w:val="000000" w:themeColor="text1"/>
          <w:sz w:val="24"/>
          <w:szCs w:val="24"/>
          <w:rtl/>
        </w:rPr>
        <w:t>المنان,</w:t>
      </w:r>
      <w:proofErr w:type="gramEnd"/>
      <w:r w:rsidRPr="00C22AE5">
        <w:rPr>
          <w:rFonts w:ascii="Simplified Arabic" w:hAnsi="Simplified Arabic" w:cs="Simplified Arabic"/>
          <w:color w:val="000000" w:themeColor="text1"/>
          <w:sz w:val="24"/>
          <w:szCs w:val="24"/>
          <w:rtl/>
        </w:rPr>
        <w:t xml:space="preserve"> عبد الرحمن بن ناصر بن عبد الله السعدي (ت: 1376</w:t>
      </w:r>
      <w:proofErr w:type="gramStart"/>
      <w:r w:rsidRPr="00C22AE5">
        <w:rPr>
          <w:rFonts w:ascii="Simplified Arabic" w:hAnsi="Simplified Arabic" w:cs="Simplified Arabic"/>
          <w:color w:val="000000" w:themeColor="text1"/>
          <w:sz w:val="24"/>
          <w:szCs w:val="24"/>
          <w:rtl/>
        </w:rPr>
        <w:t>هـ),</w:t>
      </w:r>
      <w:proofErr w:type="gramEnd"/>
      <w:r w:rsidRPr="00C22AE5">
        <w:rPr>
          <w:rFonts w:ascii="Simplified Arabic" w:hAnsi="Simplified Arabic" w:cs="Simplified Arabic"/>
          <w:color w:val="000000" w:themeColor="text1"/>
          <w:sz w:val="24"/>
          <w:szCs w:val="24"/>
          <w:rtl/>
        </w:rPr>
        <w:t xml:space="preserve"> المحقق: عبد الرحمن بن معلا </w:t>
      </w:r>
      <w:proofErr w:type="spellStart"/>
      <w:proofErr w:type="gramStart"/>
      <w:r w:rsidRPr="00C22AE5">
        <w:rPr>
          <w:rFonts w:ascii="Simplified Arabic" w:hAnsi="Simplified Arabic" w:cs="Simplified Arabic"/>
          <w:color w:val="000000" w:themeColor="text1"/>
          <w:sz w:val="24"/>
          <w:szCs w:val="24"/>
          <w:rtl/>
        </w:rPr>
        <w:t>اللويحق</w:t>
      </w:r>
      <w:proofErr w:type="spellEnd"/>
      <w:r w:rsidRPr="00C22AE5">
        <w:rPr>
          <w:rFonts w:ascii="Simplified Arabic" w:hAnsi="Simplified Arabic" w:cs="Simplified Arabic"/>
          <w:color w:val="000000" w:themeColor="text1"/>
          <w:sz w:val="24"/>
          <w:szCs w:val="24"/>
          <w:rtl/>
        </w:rPr>
        <w:t>,</w:t>
      </w:r>
      <w:proofErr w:type="gramEnd"/>
      <w:r w:rsidRPr="00C22AE5">
        <w:rPr>
          <w:rFonts w:ascii="Simplified Arabic" w:hAnsi="Simplified Arabic" w:cs="Simplified Arabic"/>
          <w:color w:val="000000" w:themeColor="text1"/>
          <w:sz w:val="24"/>
          <w:szCs w:val="24"/>
          <w:rtl/>
        </w:rPr>
        <w:t xml:space="preserve"> مؤسسة </w:t>
      </w:r>
      <w:proofErr w:type="gramStart"/>
      <w:r w:rsidRPr="00C22AE5">
        <w:rPr>
          <w:rFonts w:ascii="Simplified Arabic" w:hAnsi="Simplified Arabic" w:cs="Simplified Arabic"/>
          <w:color w:val="000000" w:themeColor="text1"/>
          <w:sz w:val="24"/>
          <w:szCs w:val="24"/>
          <w:rtl/>
        </w:rPr>
        <w:t>الرسالة,</w:t>
      </w:r>
      <w:proofErr w:type="gramEnd"/>
      <w:r w:rsidRPr="00C22AE5">
        <w:rPr>
          <w:rFonts w:ascii="Simplified Arabic" w:hAnsi="Simplified Arabic" w:cs="Simplified Arabic"/>
          <w:color w:val="000000" w:themeColor="text1"/>
          <w:sz w:val="24"/>
          <w:szCs w:val="24"/>
          <w:rtl/>
        </w:rPr>
        <w:t xml:space="preserve"> الطبعة الأولى 1420هـ -2000 </w:t>
      </w:r>
      <w:proofErr w:type="gramStart"/>
      <w:r w:rsidRPr="00C22AE5">
        <w:rPr>
          <w:rFonts w:ascii="Simplified Arabic" w:hAnsi="Simplified Arabic" w:cs="Simplified Arabic"/>
          <w:color w:val="000000" w:themeColor="text1"/>
          <w:sz w:val="24"/>
          <w:szCs w:val="24"/>
          <w:rtl/>
        </w:rPr>
        <w:t>م</w:t>
      </w:r>
      <w:r w:rsidRPr="00C22AE5">
        <w:rPr>
          <w:rFonts w:ascii="Simplified Arabic" w:eastAsia="@Arial Unicode MS" w:hAnsi="Simplified Arabic" w:cs="Simplified Arabic" w:hint="cs"/>
          <w:b/>
          <w:bCs/>
          <w:color w:val="000000"/>
          <w:sz w:val="24"/>
          <w:szCs w:val="24"/>
          <w:rtl/>
        </w:rPr>
        <w:t xml:space="preserve"> .</w:t>
      </w:r>
      <w:proofErr w:type="gramEnd"/>
    </w:p>
    <w:p w14:paraId="50136DAE" w14:textId="77777777" w:rsidR="00C22AE5" w:rsidRPr="00C22AE5" w:rsidRDefault="00C22AE5" w:rsidP="00C22AE5">
      <w:pPr>
        <w:numPr>
          <w:ilvl w:val="0"/>
          <w:numId w:val="50"/>
        </w:numPr>
        <w:tabs>
          <w:tab w:val="left" w:pos="-514"/>
        </w:tabs>
        <w:autoSpaceDE w:val="0"/>
        <w:autoSpaceDN w:val="0"/>
        <w:adjustRightInd w:val="0"/>
        <w:ind w:left="-874" w:right="-720" w:firstLine="0"/>
        <w:contextualSpacing/>
        <w:jc w:val="both"/>
        <w:rPr>
          <w:rFonts w:ascii="Simplified Arabic" w:eastAsia="@Arial Unicode MS" w:hAnsi="Simplified Arabic" w:cs="Simplified Arabic"/>
          <w:b/>
          <w:bCs/>
          <w:color w:val="000000"/>
          <w:sz w:val="24"/>
          <w:szCs w:val="24"/>
        </w:rPr>
      </w:pPr>
      <w:r w:rsidRPr="00C22AE5">
        <w:rPr>
          <w:rFonts w:ascii="Simplified Arabic" w:hAnsi="Simplified Arabic" w:cs="Simplified Arabic"/>
          <w:color w:val="000000" w:themeColor="text1"/>
          <w:sz w:val="24"/>
          <w:szCs w:val="24"/>
          <w:rtl/>
        </w:rPr>
        <w:t xml:space="preserve">التيسير في القراءات </w:t>
      </w:r>
      <w:proofErr w:type="gramStart"/>
      <w:r w:rsidRPr="00C22AE5">
        <w:rPr>
          <w:rFonts w:ascii="Simplified Arabic" w:hAnsi="Simplified Arabic" w:cs="Simplified Arabic"/>
          <w:color w:val="000000" w:themeColor="text1"/>
          <w:sz w:val="24"/>
          <w:szCs w:val="24"/>
          <w:rtl/>
        </w:rPr>
        <w:t>السبع,</w:t>
      </w:r>
      <w:proofErr w:type="gramEnd"/>
      <w:r w:rsidRPr="00C22AE5">
        <w:rPr>
          <w:rFonts w:ascii="Simplified Arabic" w:hAnsi="Simplified Arabic" w:cs="Simplified Arabic"/>
          <w:color w:val="000000" w:themeColor="text1"/>
          <w:sz w:val="24"/>
          <w:szCs w:val="24"/>
          <w:rtl/>
        </w:rPr>
        <w:t xml:space="preserve"> عثمان بن سعيد بن عثمان بن عمر أبو عمرو الداني (ت: 444</w:t>
      </w:r>
      <w:proofErr w:type="gramStart"/>
      <w:r w:rsidRPr="00C22AE5">
        <w:rPr>
          <w:rFonts w:ascii="Simplified Arabic" w:hAnsi="Simplified Arabic" w:cs="Simplified Arabic"/>
          <w:color w:val="000000" w:themeColor="text1"/>
          <w:sz w:val="24"/>
          <w:szCs w:val="24"/>
          <w:rtl/>
        </w:rPr>
        <w:t>هـ),</w:t>
      </w:r>
      <w:proofErr w:type="gramEnd"/>
      <w:r w:rsidRPr="00C22AE5">
        <w:rPr>
          <w:rFonts w:ascii="Simplified Arabic" w:hAnsi="Simplified Arabic" w:cs="Simplified Arabic"/>
          <w:color w:val="000000" w:themeColor="text1"/>
          <w:sz w:val="24"/>
          <w:szCs w:val="24"/>
          <w:rtl/>
        </w:rPr>
        <w:t xml:space="preserve"> المحقق: </w:t>
      </w:r>
      <w:proofErr w:type="spellStart"/>
      <w:r w:rsidRPr="00C22AE5">
        <w:rPr>
          <w:rFonts w:ascii="Simplified Arabic" w:hAnsi="Simplified Arabic" w:cs="Simplified Arabic"/>
          <w:color w:val="000000" w:themeColor="text1"/>
          <w:sz w:val="24"/>
          <w:szCs w:val="24"/>
          <w:rtl/>
        </w:rPr>
        <w:t>اوتو</w:t>
      </w:r>
      <w:proofErr w:type="spellEnd"/>
      <w:r w:rsidRPr="00C22AE5">
        <w:rPr>
          <w:rFonts w:ascii="Simplified Arabic" w:hAnsi="Simplified Arabic" w:cs="Simplified Arabic"/>
          <w:color w:val="000000" w:themeColor="text1"/>
          <w:sz w:val="24"/>
          <w:szCs w:val="24"/>
          <w:rtl/>
        </w:rPr>
        <w:t xml:space="preserve"> </w:t>
      </w:r>
      <w:proofErr w:type="spellStart"/>
      <w:proofErr w:type="gramStart"/>
      <w:r w:rsidRPr="00C22AE5">
        <w:rPr>
          <w:rFonts w:ascii="Simplified Arabic" w:hAnsi="Simplified Arabic" w:cs="Simplified Arabic"/>
          <w:color w:val="000000" w:themeColor="text1"/>
          <w:sz w:val="24"/>
          <w:szCs w:val="24"/>
          <w:rtl/>
        </w:rPr>
        <w:t>تريزل</w:t>
      </w:r>
      <w:proofErr w:type="spellEnd"/>
      <w:r w:rsidRPr="00C22AE5">
        <w:rPr>
          <w:rFonts w:ascii="Simplified Arabic" w:hAnsi="Simplified Arabic" w:cs="Simplified Arabic"/>
          <w:color w:val="000000" w:themeColor="text1"/>
          <w:sz w:val="24"/>
          <w:szCs w:val="24"/>
          <w:rtl/>
        </w:rPr>
        <w:t>,</w:t>
      </w:r>
      <w:proofErr w:type="gramEnd"/>
      <w:r w:rsidRPr="00C22AE5">
        <w:rPr>
          <w:rFonts w:ascii="Simplified Arabic" w:hAnsi="Simplified Arabic" w:cs="Simplified Arabic"/>
          <w:color w:val="000000" w:themeColor="text1"/>
          <w:sz w:val="24"/>
          <w:szCs w:val="24"/>
          <w:rtl/>
        </w:rPr>
        <w:t xml:space="preserve"> دار الكتاب العربي – </w:t>
      </w:r>
      <w:proofErr w:type="gramStart"/>
      <w:r w:rsidRPr="00C22AE5">
        <w:rPr>
          <w:rFonts w:ascii="Simplified Arabic" w:hAnsi="Simplified Arabic" w:cs="Simplified Arabic"/>
          <w:color w:val="000000" w:themeColor="text1"/>
          <w:sz w:val="24"/>
          <w:szCs w:val="24"/>
          <w:rtl/>
        </w:rPr>
        <w:t>بيروت,</w:t>
      </w:r>
      <w:proofErr w:type="gramEnd"/>
      <w:r w:rsidRPr="00C22AE5">
        <w:rPr>
          <w:rFonts w:ascii="Simplified Arabic" w:hAnsi="Simplified Arabic" w:cs="Simplified Arabic"/>
          <w:color w:val="000000" w:themeColor="text1"/>
          <w:sz w:val="24"/>
          <w:szCs w:val="24"/>
          <w:rtl/>
        </w:rPr>
        <w:t xml:space="preserve"> الطبعة الثانية، 1404هـ/ 1984</w:t>
      </w:r>
      <w:proofErr w:type="gramStart"/>
      <w:r w:rsidRPr="00C22AE5">
        <w:rPr>
          <w:rFonts w:ascii="Simplified Arabic" w:hAnsi="Simplified Arabic" w:cs="Simplified Arabic"/>
          <w:color w:val="000000" w:themeColor="text1"/>
          <w:sz w:val="24"/>
          <w:szCs w:val="24"/>
          <w:rtl/>
        </w:rPr>
        <w:t>م</w:t>
      </w:r>
      <w:r w:rsidRPr="00C22AE5">
        <w:rPr>
          <w:rFonts w:ascii="Simplified Arabic" w:hAnsi="Simplified Arabic" w:cs="Simplified Arabic" w:hint="cs"/>
          <w:color w:val="000000" w:themeColor="text1"/>
          <w:sz w:val="24"/>
          <w:szCs w:val="24"/>
          <w:rtl/>
        </w:rPr>
        <w:t xml:space="preserve"> </w:t>
      </w:r>
      <w:r w:rsidRPr="00C22AE5">
        <w:rPr>
          <w:rFonts w:ascii="Simplified Arabic" w:hAnsi="Simplified Arabic" w:cs="Simplified Arabic"/>
          <w:color w:val="000000" w:themeColor="text1"/>
          <w:sz w:val="24"/>
          <w:szCs w:val="24"/>
          <w:rtl/>
        </w:rPr>
        <w:t>.</w:t>
      </w:r>
      <w:proofErr w:type="gramEnd"/>
    </w:p>
    <w:p w14:paraId="14639B2F" w14:textId="77777777" w:rsidR="00C22AE5" w:rsidRPr="00C22AE5" w:rsidRDefault="00C22AE5" w:rsidP="00C22AE5">
      <w:pPr>
        <w:numPr>
          <w:ilvl w:val="0"/>
          <w:numId w:val="50"/>
        </w:numPr>
        <w:tabs>
          <w:tab w:val="left" w:pos="-514"/>
        </w:tabs>
        <w:autoSpaceDE w:val="0"/>
        <w:autoSpaceDN w:val="0"/>
        <w:adjustRightInd w:val="0"/>
        <w:ind w:left="-874" w:right="-720" w:firstLine="0"/>
        <w:contextualSpacing/>
        <w:jc w:val="both"/>
        <w:rPr>
          <w:rFonts w:ascii="Simplified Arabic" w:eastAsia="@Arial Unicode MS" w:hAnsi="Simplified Arabic" w:cs="Simplified Arabic"/>
          <w:b/>
          <w:bCs/>
          <w:color w:val="000000"/>
          <w:sz w:val="24"/>
          <w:szCs w:val="24"/>
        </w:rPr>
      </w:pPr>
      <w:r w:rsidRPr="00C22AE5">
        <w:rPr>
          <w:rFonts w:ascii="Simplified Arabic" w:hAnsi="Simplified Arabic" w:cs="Simplified Arabic"/>
          <w:color w:val="000000" w:themeColor="text1"/>
          <w:sz w:val="24"/>
          <w:szCs w:val="24"/>
          <w:rtl/>
        </w:rPr>
        <w:t xml:space="preserve">جامع البيان في تأويل </w:t>
      </w:r>
      <w:proofErr w:type="gramStart"/>
      <w:r w:rsidRPr="00C22AE5">
        <w:rPr>
          <w:rFonts w:ascii="Simplified Arabic" w:hAnsi="Simplified Arabic" w:cs="Simplified Arabic"/>
          <w:color w:val="000000" w:themeColor="text1"/>
          <w:sz w:val="24"/>
          <w:szCs w:val="24"/>
          <w:rtl/>
        </w:rPr>
        <w:t>القرآن,</w:t>
      </w:r>
      <w:proofErr w:type="gramEnd"/>
      <w:r w:rsidRPr="00C22AE5">
        <w:rPr>
          <w:rFonts w:ascii="Simplified Arabic" w:hAnsi="Simplified Arabic" w:cs="Simplified Arabic"/>
          <w:color w:val="000000" w:themeColor="text1"/>
          <w:sz w:val="24"/>
          <w:szCs w:val="24"/>
          <w:rtl/>
        </w:rPr>
        <w:t xml:space="preserve"> محمد بن جرير بن يزيد بن كثير بن غالب الآملي، أبو جعفر الطبري (ت: 310</w:t>
      </w:r>
      <w:proofErr w:type="gramStart"/>
      <w:r w:rsidRPr="00C22AE5">
        <w:rPr>
          <w:rFonts w:ascii="Simplified Arabic" w:hAnsi="Simplified Arabic" w:cs="Simplified Arabic"/>
          <w:color w:val="000000" w:themeColor="text1"/>
          <w:sz w:val="24"/>
          <w:szCs w:val="24"/>
          <w:rtl/>
        </w:rPr>
        <w:t>هـ),</w:t>
      </w:r>
      <w:proofErr w:type="gramEnd"/>
      <w:r w:rsidRPr="00C22AE5">
        <w:rPr>
          <w:rFonts w:ascii="Simplified Arabic" w:hAnsi="Simplified Arabic" w:cs="Simplified Arabic"/>
          <w:color w:val="000000" w:themeColor="text1"/>
          <w:sz w:val="24"/>
          <w:szCs w:val="24"/>
          <w:rtl/>
        </w:rPr>
        <w:t xml:space="preserve"> المحقق: أحمد محمد </w:t>
      </w:r>
      <w:proofErr w:type="gramStart"/>
      <w:r w:rsidRPr="00C22AE5">
        <w:rPr>
          <w:rFonts w:ascii="Simplified Arabic" w:hAnsi="Simplified Arabic" w:cs="Simplified Arabic"/>
          <w:color w:val="000000" w:themeColor="text1"/>
          <w:sz w:val="24"/>
          <w:szCs w:val="24"/>
          <w:rtl/>
        </w:rPr>
        <w:t>شاكر,</w:t>
      </w:r>
      <w:proofErr w:type="gramEnd"/>
      <w:r w:rsidRPr="00C22AE5">
        <w:rPr>
          <w:rFonts w:ascii="Simplified Arabic" w:hAnsi="Simplified Arabic" w:cs="Simplified Arabic"/>
          <w:color w:val="000000" w:themeColor="text1"/>
          <w:sz w:val="24"/>
          <w:szCs w:val="24"/>
          <w:rtl/>
        </w:rPr>
        <w:t xml:space="preserve"> مؤسسة </w:t>
      </w:r>
      <w:proofErr w:type="gramStart"/>
      <w:r w:rsidRPr="00C22AE5">
        <w:rPr>
          <w:rFonts w:ascii="Simplified Arabic" w:hAnsi="Simplified Arabic" w:cs="Simplified Arabic"/>
          <w:color w:val="000000" w:themeColor="text1"/>
          <w:sz w:val="24"/>
          <w:szCs w:val="24"/>
          <w:rtl/>
        </w:rPr>
        <w:t>الرسالة,</w:t>
      </w:r>
      <w:proofErr w:type="gramEnd"/>
      <w:r w:rsidRPr="00C22AE5">
        <w:rPr>
          <w:rFonts w:ascii="Simplified Arabic" w:hAnsi="Simplified Arabic" w:cs="Simplified Arabic"/>
          <w:color w:val="000000" w:themeColor="text1"/>
          <w:sz w:val="24"/>
          <w:szCs w:val="24"/>
          <w:rtl/>
        </w:rPr>
        <w:t xml:space="preserve"> الطبعة الأولى، 1420 هـ - 2000 </w:t>
      </w:r>
      <w:proofErr w:type="gramStart"/>
      <w:r w:rsidRPr="00C22AE5">
        <w:rPr>
          <w:rFonts w:ascii="Simplified Arabic" w:hAnsi="Simplified Arabic" w:cs="Simplified Arabic"/>
          <w:color w:val="000000" w:themeColor="text1"/>
          <w:sz w:val="24"/>
          <w:szCs w:val="24"/>
          <w:rtl/>
        </w:rPr>
        <w:t>م</w:t>
      </w:r>
      <w:r w:rsidRPr="00C22AE5">
        <w:rPr>
          <w:rFonts w:ascii="Simplified Arabic" w:eastAsia="@Arial Unicode MS" w:hAnsi="Simplified Arabic" w:cs="Simplified Arabic" w:hint="cs"/>
          <w:b/>
          <w:bCs/>
          <w:color w:val="000000"/>
          <w:sz w:val="24"/>
          <w:szCs w:val="24"/>
          <w:rtl/>
        </w:rPr>
        <w:t xml:space="preserve"> .</w:t>
      </w:r>
      <w:proofErr w:type="gramEnd"/>
    </w:p>
    <w:p w14:paraId="4C450DED" w14:textId="77777777" w:rsidR="00C22AE5" w:rsidRPr="00C22AE5" w:rsidRDefault="00C22AE5" w:rsidP="00C22AE5">
      <w:pPr>
        <w:numPr>
          <w:ilvl w:val="0"/>
          <w:numId w:val="50"/>
        </w:numPr>
        <w:tabs>
          <w:tab w:val="left" w:pos="-514"/>
        </w:tabs>
        <w:autoSpaceDE w:val="0"/>
        <w:autoSpaceDN w:val="0"/>
        <w:adjustRightInd w:val="0"/>
        <w:ind w:left="-874" w:right="-720" w:firstLine="0"/>
        <w:contextualSpacing/>
        <w:jc w:val="both"/>
        <w:rPr>
          <w:rFonts w:ascii="Simplified Arabic" w:eastAsia="@Arial Unicode MS" w:hAnsi="Simplified Arabic" w:cs="Simplified Arabic"/>
          <w:b/>
          <w:bCs/>
          <w:color w:val="000000"/>
          <w:sz w:val="24"/>
          <w:szCs w:val="24"/>
        </w:rPr>
      </w:pPr>
      <w:r w:rsidRPr="00C22AE5">
        <w:rPr>
          <w:rFonts w:ascii="Simplified Arabic" w:hAnsi="Simplified Arabic" w:cs="Simplified Arabic" w:hint="cs"/>
          <w:color w:val="000000" w:themeColor="text1"/>
          <w:sz w:val="24"/>
          <w:szCs w:val="24"/>
          <w:rtl/>
        </w:rPr>
        <w:t xml:space="preserve"> </w:t>
      </w:r>
      <w:r w:rsidRPr="00C22AE5">
        <w:rPr>
          <w:rFonts w:ascii="Simplified Arabic" w:hAnsi="Simplified Arabic" w:cs="Simplified Arabic"/>
          <w:color w:val="000000" w:themeColor="text1"/>
          <w:sz w:val="24"/>
          <w:szCs w:val="24"/>
          <w:rtl/>
        </w:rPr>
        <w:t xml:space="preserve">الجدول في إعراب القرآن </w:t>
      </w:r>
      <w:proofErr w:type="gramStart"/>
      <w:r w:rsidRPr="00C22AE5">
        <w:rPr>
          <w:rFonts w:ascii="Simplified Arabic" w:hAnsi="Simplified Arabic" w:cs="Simplified Arabic"/>
          <w:color w:val="000000" w:themeColor="text1"/>
          <w:sz w:val="24"/>
          <w:szCs w:val="24"/>
          <w:rtl/>
        </w:rPr>
        <w:t>الكريم,</w:t>
      </w:r>
      <w:proofErr w:type="gramEnd"/>
      <w:r w:rsidRPr="00C22AE5">
        <w:rPr>
          <w:rFonts w:ascii="Simplified Arabic" w:hAnsi="Simplified Arabic" w:cs="Simplified Arabic"/>
          <w:color w:val="000000" w:themeColor="text1"/>
          <w:sz w:val="24"/>
          <w:szCs w:val="24"/>
          <w:rtl/>
        </w:rPr>
        <w:t xml:space="preserve"> محمود بن عبد الرحيم صافي (ت: 1376</w:t>
      </w:r>
      <w:proofErr w:type="gramStart"/>
      <w:r w:rsidRPr="00C22AE5">
        <w:rPr>
          <w:rFonts w:ascii="Simplified Arabic" w:hAnsi="Simplified Arabic" w:cs="Simplified Arabic"/>
          <w:color w:val="000000" w:themeColor="text1"/>
          <w:sz w:val="24"/>
          <w:szCs w:val="24"/>
          <w:rtl/>
        </w:rPr>
        <w:t>هـ),</w:t>
      </w:r>
      <w:proofErr w:type="gramEnd"/>
      <w:r w:rsidRPr="00C22AE5">
        <w:rPr>
          <w:rFonts w:ascii="Simplified Arabic" w:hAnsi="Simplified Arabic" w:cs="Simplified Arabic"/>
          <w:color w:val="000000" w:themeColor="text1"/>
          <w:sz w:val="24"/>
          <w:szCs w:val="24"/>
          <w:rtl/>
        </w:rPr>
        <w:t xml:space="preserve"> دار الرشيد، دمشق - مؤسسة الإيمان، </w:t>
      </w:r>
      <w:proofErr w:type="gramStart"/>
      <w:r w:rsidRPr="00C22AE5">
        <w:rPr>
          <w:rFonts w:ascii="Simplified Arabic" w:hAnsi="Simplified Arabic" w:cs="Simplified Arabic"/>
          <w:color w:val="000000" w:themeColor="text1"/>
          <w:sz w:val="24"/>
          <w:szCs w:val="24"/>
          <w:rtl/>
        </w:rPr>
        <w:t>بيروت,</w:t>
      </w:r>
      <w:proofErr w:type="gramEnd"/>
      <w:r w:rsidRPr="00C22AE5">
        <w:rPr>
          <w:rFonts w:ascii="Simplified Arabic" w:hAnsi="Simplified Arabic" w:cs="Simplified Arabic"/>
          <w:color w:val="000000" w:themeColor="text1"/>
          <w:sz w:val="24"/>
          <w:szCs w:val="24"/>
          <w:rtl/>
        </w:rPr>
        <w:t xml:space="preserve"> الطبعة الرابعة، 1418 </w:t>
      </w:r>
      <w:proofErr w:type="gramStart"/>
      <w:r w:rsidRPr="00C22AE5">
        <w:rPr>
          <w:rFonts w:ascii="Simplified Arabic" w:hAnsi="Simplified Arabic" w:cs="Simplified Arabic"/>
          <w:color w:val="000000" w:themeColor="text1"/>
          <w:sz w:val="24"/>
          <w:szCs w:val="24"/>
          <w:rtl/>
        </w:rPr>
        <w:t>هـ</w:t>
      </w:r>
      <w:r w:rsidRPr="00C22AE5">
        <w:rPr>
          <w:rFonts w:ascii="Simplified Arabic" w:eastAsia="@Arial Unicode MS" w:hAnsi="Simplified Arabic" w:cs="Simplified Arabic" w:hint="cs"/>
          <w:b/>
          <w:bCs/>
          <w:color w:val="000000"/>
          <w:sz w:val="24"/>
          <w:szCs w:val="24"/>
          <w:rtl/>
        </w:rPr>
        <w:t xml:space="preserve"> .</w:t>
      </w:r>
      <w:proofErr w:type="gramEnd"/>
    </w:p>
    <w:p w14:paraId="10340B40" w14:textId="77777777" w:rsidR="00C22AE5" w:rsidRPr="00C22AE5" w:rsidRDefault="00C22AE5" w:rsidP="00C22AE5">
      <w:pPr>
        <w:numPr>
          <w:ilvl w:val="0"/>
          <w:numId w:val="50"/>
        </w:numPr>
        <w:tabs>
          <w:tab w:val="left" w:pos="-514"/>
        </w:tabs>
        <w:autoSpaceDE w:val="0"/>
        <w:autoSpaceDN w:val="0"/>
        <w:adjustRightInd w:val="0"/>
        <w:ind w:left="-874" w:right="-720" w:firstLine="0"/>
        <w:contextualSpacing/>
        <w:jc w:val="both"/>
        <w:rPr>
          <w:rFonts w:ascii="Simplified Arabic" w:eastAsia="@Arial Unicode MS" w:hAnsi="Simplified Arabic" w:cs="Simplified Arabic"/>
          <w:b/>
          <w:bCs/>
          <w:color w:val="000000"/>
          <w:sz w:val="24"/>
          <w:szCs w:val="24"/>
        </w:rPr>
      </w:pPr>
      <w:r w:rsidRPr="00C22AE5">
        <w:rPr>
          <w:rFonts w:ascii="Simplified Arabic" w:hAnsi="Simplified Arabic" w:cs="Simplified Arabic"/>
          <w:color w:val="000000" w:themeColor="text1"/>
          <w:sz w:val="24"/>
          <w:szCs w:val="24"/>
          <w:rtl/>
        </w:rPr>
        <w:t xml:space="preserve">روائع البيان تفسير آيات </w:t>
      </w:r>
      <w:proofErr w:type="gramStart"/>
      <w:r w:rsidRPr="00C22AE5">
        <w:rPr>
          <w:rFonts w:ascii="Simplified Arabic" w:hAnsi="Simplified Arabic" w:cs="Simplified Arabic"/>
          <w:color w:val="000000" w:themeColor="text1"/>
          <w:sz w:val="24"/>
          <w:szCs w:val="24"/>
          <w:rtl/>
        </w:rPr>
        <w:t>الأحكام,</w:t>
      </w:r>
      <w:proofErr w:type="gramEnd"/>
      <w:r w:rsidRPr="00C22AE5">
        <w:rPr>
          <w:rFonts w:ascii="Simplified Arabic" w:hAnsi="Simplified Arabic" w:cs="Simplified Arabic"/>
          <w:color w:val="000000" w:themeColor="text1"/>
          <w:sz w:val="24"/>
          <w:szCs w:val="24"/>
          <w:rtl/>
        </w:rPr>
        <w:t xml:space="preserve"> محمد علي </w:t>
      </w:r>
      <w:proofErr w:type="gramStart"/>
      <w:r w:rsidRPr="00C22AE5">
        <w:rPr>
          <w:rFonts w:ascii="Simplified Arabic" w:hAnsi="Simplified Arabic" w:cs="Simplified Arabic"/>
          <w:color w:val="000000" w:themeColor="text1"/>
          <w:sz w:val="24"/>
          <w:szCs w:val="24"/>
          <w:rtl/>
        </w:rPr>
        <w:t>الصابوني,</w:t>
      </w:r>
      <w:proofErr w:type="gramEnd"/>
      <w:r w:rsidRPr="00C22AE5">
        <w:rPr>
          <w:rFonts w:ascii="Simplified Arabic" w:hAnsi="Simplified Arabic" w:cs="Simplified Arabic"/>
          <w:color w:val="000000" w:themeColor="text1"/>
          <w:sz w:val="24"/>
          <w:szCs w:val="24"/>
          <w:rtl/>
        </w:rPr>
        <w:t xml:space="preserve"> مكتبة الغزالي - دمشق، مؤسسة مناهل العرفان – </w:t>
      </w:r>
      <w:proofErr w:type="gramStart"/>
      <w:r w:rsidRPr="00C22AE5">
        <w:rPr>
          <w:rFonts w:ascii="Simplified Arabic" w:hAnsi="Simplified Arabic" w:cs="Simplified Arabic"/>
          <w:color w:val="000000" w:themeColor="text1"/>
          <w:sz w:val="24"/>
          <w:szCs w:val="24"/>
          <w:rtl/>
        </w:rPr>
        <w:t>بيروت,</w:t>
      </w:r>
      <w:proofErr w:type="gramEnd"/>
      <w:r w:rsidRPr="00C22AE5">
        <w:rPr>
          <w:rFonts w:ascii="Simplified Arabic" w:hAnsi="Simplified Arabic" w:cs="Simplified Arabic"/>
          <w:color w:val="000000" w:themeColor="text1"/>
          <w:sz w:val="24"/>
          <w:szCs w:val="24"/>
          <w:rtl/>
        </w:rPr>
        <w:t xml:space="preserve"> الطبعة الثالثة، 1400 هـ - 1980 </w:t>
      </w:r>
      <w:proofErr w:type="gramStart"/>
      <w:r w:rsidRPr="00C22AE5">
        <w:rPr>
          <w:rFonts w:ascii="Simplified Arabic" w:hAnsi="Simplified Arabic" w:cs="Simplified Arabic"/>
          <w:color w:val="000000" w:themeColor="text1"/>
          <w:sz w:val="24"/>
          <w:szCs w:val="24"/>
          <w:rtl/>
        </w:rPr>
        <w:t>م</w:t>
      </w:r>
      <w:r w:rsidRPr="00C22AE5">
        <w:rPr>
          <w:rFonts w:ascii="Simplified Arabic" w:hAnsi="Simplified Arabic" w:cs="Simplified Arabic" w:hint="cs"/>
          <w:color w:val="000000" w:themeColor="text1"/>
          <w:sz w:val="24"/>
          <w:szCs w:val="24"/>
          <w:rtl/>
        </w:rPr>
        <w:t xml:space="preserve"> </w:t>
      </w:r>
      <w:r w:rsidRPr="00C22AE5">
        <w:rPr>
          <w:rFonts w:ascii="Simplified Arabic" w:hAnsi="Simplified Arabic" w:cs="Simplified Arabic"/>
          <w:color w:val="000000" w:themeColor="text1"/>
          <w:sz w:val="24"/>
          <w:szCs w:val="24"/>
          <w:rtl/>
        </w:rPr>
        <w:t>.</w:t>
      </w:r>
      <w:proofErr w:type="gramEnd"/>
    </w:p>
    <w:p w14:paraId="37A05B09" w14:textId="77777777" w:rsidR="00C22AE5" w:rsidRPr="00C22AE5" w:rsidRDefault="00C22AE5" w:rsidP="00C22AE5">
      <w:pPr>
        <w:numPr>
          <w:ilvl w:val="0"/>
          <w:numId w:val="50"/>
        </w:numPr>
        <w:tabs>
          <w:tab w:val="left" w:pos="-514"/>
        </w:tabs>
        <w:autoSpaceDE w:val="0"/>
        <w:autoSpaceDN w:val="0"/>
        <w:adjustRightInd w:val="0"/>
        <w:ind w:left="-874" w:right="-720" w:firstLine="0"/>
        <w:contextualSpacing/>
        <w:jc w:val="both"/>
        <w:rPr>
          <w:rFonts w:ascii="Simplified Arabic" w:eastAsia="@Arial Unicode MS" w:hAnsi="Simplified Arabic" w:cs="Simplified Arabic"/>
          <w:b/>
          <w:bCs/>
          <w:color w:val="000000"/>
          <w:sz w:val="24"/>
          <w:szCs w:val="24"/>
        </w:rPr>
      </w:pPr>
      <w:r w:rsidRPr="00C22AE5">
        <w:rPr>
          <w:rFonts w:ascii="Simplified Arabic" w:eastAsia="@Arial Unicode MS" w:hAnsi="Simplified Arabic" w:cs="Simplified Arabic" w:hint="cs"/>
          <w:b/>
          <w:bCs/>
          <w:color w:val="000000"/>
          <w:sz w:val="24"/>
          <w:szCs w:val="24"/>
          <w:rtl/>
        </w:rPr>
        <w:t xml:space="preserve"> </w:t>
      </w:r>
      <w:r w:rsidRPr="00C22AE5">
        <w:rPr>
          <w:rFonts w:ascii="Simplified Arabic" w:hAnsi="Simplified Arabic" w:cs="Simplified Arabic"/>
          <w:color w:val="000000" w:themeColor="text1"/>
          <w:sz w:val="24"/>
          <w:szCs w:val="24"/>
          <w:rtl/>
        </w:rPr>
        <w:t xml:space="preserve">صفوة </w:t>
      </w:r>
      <w:proofErr w:type="gramStart"/>
      <w:r w:rsidRPr="00C22AE5">
        <w:rPr>
          <w:rFonts w:ascii="Simplified Arabic" w:hAnsi="Simplified Arabic" w:cs="Simplified Arabic"/>
          <w:color w:val="000000" w:themeColor="text1"/>
          <w:sz w:val="24"/>
          <w:szCs w:val="24"/>
          <w:rtl/>
        </w:rPr>
        <w:t>التفاسير,</w:t>
      </w:r>
      <w:proofErr w:type="gramEnd"/>
      <w:r w:rsidRPr="00C22AE5">
        <w:rPr>
          <w:rFonts w:ascii="Simplified Arabic" w:hAnsi="Simplified Arabic" w:cs="Simplified Arabic"/>
          <w:color w:val="000000" w:themeColor="text1"/>
          <w:sz w:val="24"/>
          <w:szCs w:val="24"/>
          <w:rtl/>
        </w:rPr>
        <w:t xml:space="preserve"> محمد علي </w:t>
      </w:r>
      <w:proofErr w:type="gramStart"/>
      <w:r w:rsidRPr="00C22AE5">
        <w:rPr>
          <w:rFonts w:ascii="Simplified Arabic" w:hAnsi="Simplified Arabic" w:cs="Simplified Arabic"/>
          <w:color w:val="000000" w:themeColor="text1"/>
          <w:sz w:val="24"/>
          <w:szCs w:val="24"/>
          <w:rtl/>
        </w:rPr>
        <w:t>الصابوني,</w:t>
      </w:r>
      <w:proofErr w:type="gramEnd"/>
      <w:r w:rsidRPr="00C22AE5">
        <w:rPr>
          <w:rFonts w:ascii="Simplified Arabic" w:hAnsi="Simplified Arabic" w:cs="Simplified Arabic"/>
          <w:color w:val="000000" w:themeColor="text1"/>
          <w:sz w:val="24"/>
          <w:szCs w:val="24"/>
          <w:rtl/>
        </w:rPr>
        <w:t xml:space="preserve"> دار الصابوني للطباعة والنشر والتوزيع – </w:t>
      </w:r>
      <w:proofErr w:type="gramStart"/>
      <w:r w:rsidRPr="00C22AE5">
        <w:rPr>
          <w:rFonts w:ascii="Simplified Arabic" w:hAnsi="Simplified Arabic" w:cs="Simplified Arabic"/>
          <w:color w:val="000000" w:themeColor="text1"/>
          <w:sz w:val="24"/>
          <w:szCs w:val="24"/>
          <w:rtl/>
        </w:rPr>
        <w:t>القاهرة,</w:t>
      </w:r>
      <w:proofErr w:type="gramEnd"/>
      <w:r w:rsidRPr="00C22AE5">
        <w:rPr>
          <w:rFonts w:ascii="Simplified Arabic" w:hAnsi="Simplified Arabic" w:cs="Simplified Arabic"/>
          <w:color w:val="000000" w:themeColor="text1"/>
          <w:sz w:val="24"/>
          <w:szCs w:val="24"/>
          <w:rtl/>
        </w:rPr>
        <w:t xml:space="preserve"> الطبعة الأولى، 1417 هـ - 1997 </w:t>
      </w:r>
      <w:proofErr w:type="gramStart"/>
      <w:r w:rsidRPr="00C22AE5">
        <w:rPr>
          <w:rFonts w:ascii="Simplified Arabic" w:hAnsi="Simplified Arabic" w:cs="Simplified Arabic"/>
          <w:color w:val="000000" w:themeColor="text1"/>
          <w:sz w:val="24"/>
          <w:szCs w:val="24"/>
          <w:rtl/>
        </w:rPr>
        <w:t>م</w:t>
      </w:r>
      <w:r w:rsidRPr="00C22AE5">
        <w:rPr>
          <w:rFonts w:ascii="Simplified Arabic" w:eastAsia="@Arial Unicode MS" w:hAnsi="Simplified Arabic" w:cs="Simplified Arabic" w:hint="cs"/>
          <w:b/>
          <w:bCs/>
          <w:color w:val="000000"/>
          <w:sz w:val="24"/>
          <w:szCs w:val="24"/>
          <w:rtl/>
        </w:rPr>
        <w:t xml:space="preserve"> .</w:t>
      </w:r>
      <w:proofErr w:type="gramEnd"/>
    </w:p>
    <w:p w14:paraId="1DD1385F" w14:textId="77777777" w:rsidR="00C22AE5" w:rsidRPr="00C22AE5" w:rsidRDefault="00C22AE5" w:rsidP="00C22AE5">
      <w:pPr>
        <w:numPr>
          <w:ilvl w:val="0"/>
          <w:numId w:val="50"/>
        </w:numPr>
        <w:tabs>
          <w:tab w:val="left" w:pos="-514"/>
        </w:tabs>
        <w:autoSpaceDE w:val="0"/>
        <w:autoSpaceDN w:val="0"/>
        <w:adjustRightInd w:val="0"/>
        <w:ind w:left="-874" w:right="-720" w:firstLine="0"/>
        <w:contextualSpacing/>
        <w:jc w:val="both"/>
        <w:rPr>
          <w:rFonts w:ascii="Simplified Arabic" w:eastAsia="@Arial Unicode MS" w:hAnsi="Simplified Arabic" w:cs="Simplified Arabic"/>
          <w:b/>
          <w:bCs/>
          <w:color w:val="000000"/>
          <w:sz w:val="24"/>
          <w:szCs w:val="24"/>
        </w:rPr>
      </w:pPr>
      <w:r w:rsidRPr="00C22AE5">
        <w:rPr>
          <w:rFonts w:ascii="Simplified Arabic" w:hAnsi="Simplified Arabic" w:cs="Simplified Arabic" w:hint="cs"/>
          <w:sz w:val="24"/>
          <w:szCs w:val="24"/>
          <w:rtl/>
        </w:rPr>
        <w:t xml:space="preserve">صفوة </w:t>
      </w:r>
      <w:proofErr w:type="gramStart"/>
      <w:r w:rsidRPr="00C22AE5">
        <w:rPr>
          <w:rFonts w:ascii="Simplified Arabic" w:hAnsi="Simplified Arabic" w:cs="Simplified Arabic" w:hint="cs"/>
          <w:sz w:val="24"/>
          <w:szCs w:val="24"/>
          <w:rtl/>
        </w:rPr>
        <w:t>التفاسير,</w:t>
      </w:r>
      <w:proofErr w:type="gramEnd"/>
      <w:r w:rsidRPr="00C22AE5">
        <w:rPr>
          <w:rFonts w:ascii="Simplified Arabic" w:hAnsi="Simplified Arabic" w:cs="Simplified Arabic" w:hint="cs"/>
          <w:sz w:val="24"/>
          <w:szCs w:val="24"/>
          <w:rtl/>
        </w:rPr>
        <w:t xml:space="preserve"> محمد علي </w:t>
      </w:r>
      <w:proofErr w:type="gramStart"/>
      <w:r w:rsidRPr="00C22AE5">
        <w:rPr>
          <w:rFonts w:ascii="Simplified Arabic" w:hAnsi="Simplified Arabic" w:cs="Simplified Arabic" w:hint="cs"/>
          <w:sz w:val="24"/>
          <w:szCs w:val="24"/>
          <w:rtl/>
        </w:rPr>
        <w:t>الصابوني,</w:t>
      </w:r>
      <w:proofErr w:type="gramEnd"/>
      <w:r w:rsidRPr="00C22AE5">
        <w:rPr>
          <w:rFonts w:ascii="Simplified Arabic" w:hAnsi="Simplified Arabic" w:cs="Simplified Arabic" w:hint="cs"/>
          <w:sz w:val="24"/>
          <w:szCs w:val="24"/>
          <w:rtl/>
        </w:rPr>
        <w:t xml:space="preserve"> دار </w:t>
      </w:r>
      <w:proofErr w:type="gramStart"/>
      <w:r w:rsidRPr="00C22AE5">
        <w:rPr>
          <w:rFonts w:ascii="Simplified Arabic" w:hAnsi="Simplified Arabic" w:cs="Simplified Arabic" w:hint="cs"/>
          <w:sz w:val="24"/>
          <w:szCs w:val="24"/>
          <w:rtl/>
        </w:rPr>
        <w:t>الصابوني,</w:t>
      </w:r>
      <w:proofErr w:type="gramEnd"/>
      <w:r w:rsidRPr="00C22AE5">
        <w:rPr>
          <w:rFonts w:ascii="Simplified Arabic" w:hAnsi="Simplified Arabic" w:cs="Simplified Arabic" w:hint="cs"/>
          <w:sz w:val="24"/>
          <w:szCs w:val="24"/>
          <w:rtl/>
        </w:rPr>
        <w:t xml:space="preserve"> </w:t>
      </w:r>
      <w:proofErr w:type="gramStart"/>
      <w:r w:rsidRPr="00C22AE5">
        <w:rPr>
          <w:rFonts w:ascii="Simplified Arabic" w:hAnsi="Simplified Arabic" w:cs="Simplified Arabic" w:hint="cs"/>
          <w:sz w:val="24"/>
          <w:szCs w:val="24"/>
          <w:rtl/>
        </w:rPr>
        <w:t>القاهرة,</w:t>
      </w:r>
      <w:proofErr w:type="gramEnd"/>
      <w:r w:rsidRPr="00C22AE5">
        <w:rPr>
          <w:rFonts w:ascii="Simplified Arabic" w:hAnsi="Simplified Arabic" w:cs="Simplified Arabic" w:hint="cs"/>
          <w:sz w:val="24"/>
          <w:szCs w:val="24"/>
          <w:rtl/>
        </w:rPr>
        <w:t xml:space="preserve"> الطبعة الأولى, 1431ه ـــــ 2009</w:t>
      </w:r>
      <w:proofErr w:type="gramStart"/>
      <w:r w:rsidRPr="00C22AE5">
        <w:rPr>
          <w:rFonts w:ascii="Simplified Arabic" w:hAnsi="Simplified Arabic" w:cs="Simplified Arabic" w:hint="cs"/>
          <w:sz w:val="24"/>
          <w:szCs w:val="24"/>
          <w:rtl/>
        </w:rPr>
        <w:t>م .</w:t>
      </w:r>
      <w:proofErr w:type="gramEnd"/>
    </w:p>
    <w:p w14:paraId="7E6C4EA7" w14:textId="77777777" w:rsidR="00C22AE5" w:rsidRPr="00C22AE5" w:rsidRDefault="00C22AE5" w:rsidP="00C22AE5">
      <w:pPr>
        <w:numPr>
          <w:ilvl w:val="0"/>
          <w:numId w:val="50"/>
        </w:numPr>
        <w:tabs>
          <w:tab w:val="left" w:pos="-514"/>
        </w:tabs>
        <w:autoSpaceDE w:val="0"/>
        <w:autoSpaceDN w:val="0"/>
        <w:adjustRightInd w:val="0"/>
        <w:ind w:left="-874" w:right="-720" w:firstLine="0"/>
        <w:contextualSpacing/>
        <w:jc w:val="both"/>
        <w:rPr>
          <w:rFonts w:ascii="Simplified Arabic" w:eastAsia="@Arial Unicode MS" w:hAnsi="Simplified Arabic" w:cs="Simplified Arabic"/>
          <w:b/>
          <w:bCs/>
          <w:color w:val="000000"/>
          <w:sz w:val="24"/>
          <w:szCs w:val="24"/>
        </w:rPr>
      </w:pPr>
      <w:r w:rsidRPr="00C22AE5">
        <w:rPr>
          <w:rFonts w:ascii="Simplified Arabic" w:eastAsia="@Arial Unicode MS" w:hAnsi="Simplified Arabic" w:cs="Simplified Arabic" w:hint="cs"/>
          <w:b/>
          <w:bCs/>
          <w:color w:val="000000"/>
          <w:sz w:val="24"/>
          <w:szCs w:val="24"/>
          <w:rtl/>
        </w:rPr>
        <w:t xml:space="preserve"> </w:t>
      </w:r>
      <w:r w:rsidRPr="00C22AE5">
        <w:rPr>
          <w:rFonts w:ascii="Simplified Arabic" w:hAnsi="Simplified Arabic" w:cs="Simplified Arabic"/>
          <w:color w:val="000000" w:themeColor="text1"/>
          <w:sz w:val="24"/>
          <w:szCs w:val="24"/>
          <w:rtl/>
        </w:rPr>
        <w:t xml:space="preserve">لباب </w:t>
      </w:r>
      <w:proofErr w:type="spellStart"/>
      <w:r w:rsidRPr="00C22AE5">
        <w:rPr>
          <w:rFonts w:ascii="Simplified Arabic" w:hAnsi="Simplified Arabic" w:cs="Simplified Arabic"/>
          <w:color w:val="000000" w:themeColor="text1"/>
          <w:sz w:val="24"/>
          <w:szCs w:val="24"/>
          <w:rtl/>
        </w:rPr>
        <w:t>النقول</w:t>
      </w:r>
      <w:proofErr w:type="spellEnd"/>
      <w:r w:rsidRPr="00C22AE5">
        <w:rPr>
          <w:rFonts w:ascii="Simplified Arabic" w:hAnsi="Simplified Arabic" w:cs="Simplified Arabic"/>
          <w:color w:val="000000" w:themeColor="text1"/>
          <w:sz w:val="24"/>
          <w:szCs w:val="24"/>
          <w:rtl/>
        </w:rPr>
        <w:t xml:space="preserve"> في أسباب </w:t>
      </w:r>
      <w:proofErr w:type="gramStart"/>
      <w:r w:rsidRPr="00C22AE5">
        <w:rPr>
          <w:rFonts w:ascii="Simplified Arabic" w:hAnsi="Simplified Arabic" w:cs="Simplified Arabic"/>
          <w:color w:val="000000" w:themeColor="text1"/>
          <w:sz w:val="24"/>
          <w:szCs w:val="24"/>
          <w:rtl/>
        </w:rPr>
        <w:t>النزول,</w:t>
      </w:r>
      <w:proofErr w:type="gramEnd"/>
      <w:r w:rsidRPr="00C22AE5">
        <w:rPr>
          <w:rFonts w:ascii="Simplified Arabic" w:hAnsi="Simplified Arabic" w:cs="Simplified Arabic"/>
          <w:color w:val="000000" w:themeColor="text1"/>
          <w:sz w:val="24"/>
          <w:szCs w:val="24"/>
          <w:rtl/>
        </w:rPr>
        <w:t xml:space="preserve"> عبد الرحمن بن أبي بكر، جلال الدين السيوطي (</w:t>
      </w:r>
      <w:r w:rsidRPr="00C22AE5">
        <w:rPr>
          <w:rFonts w:ascii="Simplified Arabic" w:hAnsi="Simplified Arabic" w:cs="Simplified Arabic" w:hint="cs"/>
          <w:color w:val="000000" w:themeColor="text1"/>
          <w:sz w:val="24"/>
          <w:szCs w:val="24"/>
          <w:rtl/>
        </w:rPr>
        <w:t>ت</w:t>
      </w:r>
      <w:r w:rsidRPr="00C22AE5">
        <w:rPr>
          <w:rFonts w:ascii="Simplified Arabic" w:hAnsi="Simplified Arabic" w:cs="Simplified Arabic"/>
          <w:color w:val="000000" w:themeColor="text1"/>
          <w:sz w:val="24"/>
          <w:szCs w:val="24"/>
          <w:rtl/>
        </w:rPr>
        <w:t>: 911</w:t>
      </w:r>
      <w:proofErr w:type="gramStart"/>
      <w:r w:rsidRPr="00C22AE5">
        <w:rPr>
          <w:rFonts w:ascii="Simplified Arabic" w:hAnsi="Simplified Arabic" w:cs="Simplified Arabic"/>
          <w:color w:val="000000" w:themeColor="text1"/>
          <w:sz w:val="24"/>
          <w:szCs w:val="24"/>
          <w:rtl/>
        </w:rPr>
        <w:t>هـ)</w:t>
      </w:r>
      <w:r w:rsidRPr="00C22AE5">
        <w:rPr>
          <w:rFonts w:ascii="Simplified Arabic" w:hAnsi="Simplified Arabic" w:cs="Simplified Arabic" w:hint="cs"/>
          <w:color w:val="000000" w:themeColor="text1"/>
          <w:sz w:val="24"/>
          <w:szCs w:val="24"/>
          <w:rtl/>
        </w:rPr>
        <w:t>,</w:t>
      </w:r>
      <w:proofErr w:type="gramEnd"/>
      <w:r w:rsidRPr="00C22AE5">
        <w:rPr>
          <w:rFonts w:ascii="Simplified Arabic" w:hAnsi="Simplified Arabic" w:cs="Simplified Arabic" w:hint="cs"/>
          <w:color w:val="000000" w:themeColor="text1"/>
          <w:sz w:val="24"/>
          <w:szCs w:val="24"/>
          <w:rtl/>
        </w:rPr>
        <w:t xml:space="preserve"> </w:t>
      </w:r>
      <w:r w:rsidRPr="00C22AE5">
        <w:rPr>
          <w:rFonts w:ascii="Simplified Arabic" w:hAnsi="Simplified Arabic" w:cs="Simplified Arabic"/>
          <w:color w:val="000000" w:themeColor="text1"/>
          <w:sz w:val="24"/>
          <w:szCs w:val="24"/>
          <w:rtl/>
        </w:rPr>
        <w:t xml:space="preserve">ضبطه وصححه: الاستاذ أحمد عبد </w:t>
      </w:r>
      <w:proofErr w:type="gramStart"/>
      <w:r w:rsidRPr="00C22AE5">
        <w:rPr>
          <w:rFonts w:ascii="Simplified Arabic" w:hAnsi="Simplified Arabic" w:cs="Simplified Arabic"/>
          <w:color w:val="000000" w:themeColor="text1"/>
          <w:sz w:val="24"/>
          <w:szCs w:val="24"/>
          <w:rtl/>
        </w:rPr>
        <w:t>الشافي,</w:t>
      </w:r>
      <w:proofErr w:type="gramEnd"/>
      <w:r w:rsidRPr="00C22AE5">
        <w:rPr>
          <w:rFonts w:ascii="Simplified Arabic" w:hAnsi="Simplified Arabic" w:cs="Simplified Arabic"/>
          <w:color w:val="000000" w:themeColor="text1"/>
          <w:sz w:val="24"/>
          <w:szCs w:val="24"/>
          <w:rtl/>
        </w:rPr>
        <w:t xml:space="preserve"> دار الكتب العلمية بيروت – </w:t>
      </w:r>
      <w:proofErr w:type="gramStart"/>
      <w:r w:rsidRPr="00C22AE5">
        <w:rPr>
          <w:rFonts w:ascii="Simplified Arabic" w:hAnsi="Simplified Arabic" w:cs="Simplified Arabic"/>
          <w:color w:val="000000" w:themeColor="text1"/>
          <w:sz w:val="24"/>
          <w:szCs w:val="24"/>
          <w:rtl/>
        </w:rPr>
        <w:t>لبنان,</w:t>
      </w:r>
      <w:proofErr w:type="gramEnd"/>
      <w:r w:rsidRPr="00C22AE5">
        <w:rPr>
          <w:rFonts w:ascii="Simplified Arabic" w:hAnsi="Simplified Arabic" w:cs="Simplified Arabic"/>
          <w:color w:val="000000" w:themeColor="text1"/>
          <w:sz w:val="24"/>
          <w:szCs w:val="24"/>
          <w:rtl/>
        </w:rPr>
        <w:t xml:space="preserve"> (د. </w:t>
      </w:r>
      <w:proofErr w:type="gramStart"/>
      <w:r w:rsidRPr="00C22AE5">
        <w:rPr>
          <w:rFonts w:ascii="Simplified Arabic" w:hAnsi="Simplified Arabic" w:cs="Simplified Arabic"/>
          <w:color w:val="000000" w:themeColor="text1"/>
          <w:sz w:val="24"/>
          <w:szCs w:val="24"/>
          <w:rtl/>
        </w:rPr>
        <w:t>ت),</w:t>
      </w:r>
      <w:proofErr w:type="gramEnd"/>
      <w:r w:rsidRPr="00C22AE5">
        <w:rPr>
          <w:rFonts w:ascii="Simplified Arabic" w:hAnsi="Simplified Arabic" w:cs="Simplified Arabic"/>
          <w:color w:val="000000" w:themeColor="text1"/>
          <w:sz w:val="24"/>
          <w:szCs w:val="24"/>
          <w:rtl/>
        </w:rPr>
        <w:t xml:space="preserve"> (د. ط</w:t>
      </w:r>
      <w:proofErr w:type="gramStart"/>
      <w:r w:rsidRPr="00C22AE5">
        <w:rPr>
          <w:rFonts w:ascii="Simplified Arabic" w:hAnsi="Simplified Arabic" w:cs="Simplified Arabic"/>
          <w:color w:val="000000" w:themeColor="text1"/>
          <w:sz w:val="24"/>
          <w:szCs w:val="24"/>
          <w:rtl/>
        </w:rPr>
        <w:t>) .</w:t>
      </w:r>
      <w:proofErr w:type="gramEnd"/>
    </w:p>
    <w:p w14:paraId="1C125B13" w14:textId="77777777" w:rsidR="00C22AE5" w:rsidRPr="00C22AE5" w:rsidRDefault="00C22AE5" w:rsidP="00C22AE5">
      <w:pPr>
        <w:numPr>
          <w:ilvl w:val="0"/>
          <w:numId w:val="50"/>
        </w:numPr>
        <w:tabs>
          <w:tab w:val="left" w:pos="-514"/>
        </w:tabs>
        <w:autoSpaceDE w:val="0"/>
        <w:autoSpaceDN w:val="0"/>
        <w:adjustRightInd w:val="0"/>
        <w:ind w:left="-874" w:right="-720" w:firstLine="0"/>
        <w:contextualSpacing/>
        <w:jc w:val="both"/>
        <w:rPr>
          <w:rFonts w:ascii="Simplified Arabic" w:eastAsia="@Arial Unicode MS" w:hAnsi="Simplified Arabic" w:cs="Simplified Arabic"/>
          <w:b/>
          <w:bCs/>
          <w:color w:val="000000"/>
          <w:sz w:val="24"/>
          <w:szCs w:val="24"/>
        </w:rPr>
      </w:pPr>
      <w:r w:rsidRPr="00C22AE5">
        <w:rPr>
          <w:rFonts w:ascii="Simplified Arabic" w:hAnsi="Simplified Arabic" w:cs="Simplified Arabic"/>
          <w:color w:val="000000" w:themeColor="text1"/>
          <w:sz w:val="24"/>
          <w:szCs w:val="24"/>
          <w:rtl/>
        </w:rPr>
        <w:t xml:space="preserve">محاسن </w:t>
      </w:r>
      <w:proofErr w:type="gramStart"/>
      <w:r w:rsidRPr="00C22AE5">
        <w:rPr>
          <w:rFonts w:ascii="Simplified Arabic" w:hAnsi="Simplified Arabic" w:cs="Simplified Arabic"/>
          <w:color w:val="000000" w:themeColor="text1"/>
          <w:sz w:val="24"/>
          <w:szCs w:val="24"/>
          <w:rtl/>
        </w:rPr>
        <w:t>التأويل,</w:t>
      </w:r>
      <w:proofErr w:type="gramEnd"/>
      <w:r w:rsidRPr="00C22AE5">
        <w:rPr>
          <w:rFonts w:ascii="Simplified Arabic" w:hAnsi="Simplified Arabic" w:cs="Simplified Arabic"/>
          <w:color w:val="000000" w:themeColor="text1"/>
          <w:sz w:val="24"/>
          <w:szCs w:val="24"/>
          <w:rtl/>
        </w:rPr>
        <w:t xml:space="preserve"> محمد جمال الدين بن محمد سعيد بن قاسم الحلاق القاسمي (ت: 1332</w:t>
      </w:r>
      <w:proofErr w:type="gramStart"/>
      <w:r w:rsidRPr="00C22AE5">
        <w:rPr>
          <w:rFonts w:ascii="Simplified Arabic" w:hAnsi="Simplified Arabic" w:cs="Simplified Arabic"/>
          <w:color w:val="000000" w:themeColor="text1"/>
          <w:sz w:val="24"/>
          <w:szCs w:val="24"/>
          <w:rtl/>
        </w:rPr>
        <w:t>هـ),</w:t>
      </w:r>
      <w:proofErr w:type="gramEnd"/>
      <w:r w:rsidRPr="00C22AE5">
        <w:rPr>
          <w:rFonts w:ascii="Simplified Arabic" w:hAnsi="Simplified Arabic" w:cs="Simplified Arabic"/>
          <w:color w:val="000000" w:themeColor="text1"/>
          <w:sz w:val="24"/>
          <w:szCs w:val="24"/>
          <w:rtl/>
        </w:rPr>
        <w:t xml:space="preserve"> المحقق: محمد باسل عيون </w:t>
      </w:r>
      <w:proofErr w:type="gramStart"/>
      <w:r w:rsidRPr="00C22AE5">
        <w:rPr>
          <w:rFonts w:ascii="Simplified Arabic" w:hAnsi="Simplified Arabic" w:cs="Simplified Arabic"/>
          <w:color w:val="000000" w:themeColor="text1"/>
          <w:sz w:val="24"/>
          <w:szCs w:val="24"/>
          <w:rtl/>
        </w:rPr>
        <w:t>السود,</w:t>
      </w:r>
      <w:proofErr w:type="gramEnd"/>
      <w:r w:rsidRPr="00C22AE5">
        <w:rPr>
          <w:rFonts w:ascii="Simplified Arabic" w:hAnsi="Simplified Arabic" w:cs="Simplified Arabic"/>
          <w:color w:val="000000" w:themeColor="text1"/>
          <w:sz w:val="24"/>
          <w:szCs w:val="24"/>
          <w:rtl/>
        </w:rPr>
        <w:t xml:space="preserve"> دار الكتب </w:t>
      </w:r>
      <w:proofErr w:type="spellStart"/>
      <w:r w:rsidRPr="00C22AE5">
        <w:rPr>
          <w:rFonts w:ascii="Simplified Arabic" w:hAnsi="Simplified Arabic" w:cs="Simplified Arabic"/>
          <w:color w:val="000000" w:themeColor="text1"/>
          <w:sz w:val="24"/>
          <w:szCs w:val="24"/>
          <w:rtl/>
        </w:rPr>
        <w:t>العلميه</w:t>
      </w:r>
      <w:proofErr w:type="spellEnd"/>
      <w:r w:rsidRPr="00C22AE5">
        <w:rPr>
          <w:rFonts w:ascii="Simplified Arabic" w:hAnsi="Simplified Arabic" w:cs="Simplified Arabic"/>
          <w:color w:val="000000" w:themeColor="text1"/>
          <w:sz w:val="24"/>
          <w:szCs w:val="24"/>
          <w:rtl/>
        </w:rPr>
        <w:t xml:space="preserve"> – </w:t>
      </w:r>
      <w:proofErr w:type="gramStart"/>
      <w:r w:rsidRPr="00C22AE5">
        <w:rPr>
          <w:rFonts w:ascii="Simplified Arabic" w:hAnsi="Simplified Arabic" w:cs="Simplified Arabic"/>
          <w:color w:val="000000" w:themeColor="text1"/>
          <w:sz w:val="24"/>
          <w:szCs w:val="24"/>
          <w:rtl/>
        </w:rPr>
        <w:t>بيروت,</w:t>
      </w:r>
      <w:proofErr w:type="gramEnd"/>
      <w:r w:rsidRPr="00C22AE5">
        <w:rPr>
          <w:rFonts w:ascii="Simplified Arabic" w:hAnsi="Simplified Arabic" w:cs="Simplified Arabic"/>
          <w:color w:val="000000" w:themeColor="text1"/>
          <w:sz w:val="24"/>
          <w:szCs w:val="24"/>
          <w:rtl/>
        </w:rPr>
        <w:t xml:space="preserve"> الطبعة الأولى - 1418 </w:t>
      </w:r>
      <w:proofErr w:type="gramStart"/>
      <w:r w:rsidRPr="00C22AE5">
        <w:rPr>
          <w:rFonts w:ascii="Simplified Arabic" w:hAnsi="Simplified Arabic" w:cs="Simplified Arabic"/>
          <w:color w:val="000000" w:themeColor="text1"/>
          <w:sz w:val="24"/>
          <w:szCs w:val="24"/>
          <w:rtl/>
        </w:rPr>
        <w:t>هـ</w:t>
      </w:r>
      <w:r w:rsidRPr="00C22AE5">
        <w:rPr>
          <w:rFonts w:ascii="Simplified Arabic" w:hAnsi="Simplified Arabic" w:cs="Simplified Arabic" w:hint="cs"/>
          <w:color w:val="000000" w:themeColor="text1"/>
          <w:sz w:val="24"/>
          <w:szCs w:val="24"/>
          <w:rtl/>
        </w:rPr>
        <w:t xml:space="preserve"> </w:t>
      </w:r>
      <w:r w:rsidRPr="00C22AE5">
        <w:rPr>
          <w:rFonts w:ascii="Simplified Arabic" w:hAnsi="Simplified Arabic" w:cs="Simplified Arabic"/>
          <w:color w:val="000000" w:themeColor="text1"/>
          <w:sz w:val="24"/>
          <w:szCs w:val="24"/>
          <w:rtl/>
        </w:rPr>
        <w:t>.</w:t>
      </w:r>
      <w:proofErr w:type="gramEnd"/>
    </w:p>
    <w:p w14:paraId="073CABDE" w14:textId="77777777" w:rsidR="00C22AE5" w:rsidRPr="00C22AE5" w:rsidRDefault="00C22AE5" w:rsidP="00C22AE5">
      <w:pPr>
        <w:numPr>
          <w:ilvl w:val="0"/>
          <w:numId w:val="50"/>
        </w:numPr>
        <w:tabs>
          <w:tab w:val="left" w:pos="-514"/>
        </w:tabs>
        <w:autoSpaceDE w:val="0"/>
        <w:autoSpaceDN w:val="0"/>
        <w:adjustRightInd w:val="0"/>
        <w:ind w:left="-874" w:right="-720" w:firstLine="0"/>
        <w:contextualSpacing/>
        <w:jc w:val="both"/>
        <w:rPr>
          <w:rFonts w:ascii="Simplified Arabic" w:eastAsia="@Arial Unicode MS" w:hAnsi="Simplified Arabic" w:cs="Simplified Arabic"/>
          <w:b/>
          <w:bCs/>
          <w:color w:val="000000"/>
          <w:sz w:val="24"/>
          <w:szCs w:val="24"/>
        </w:rPr>
      </w:pPr>
      <w:r w:rsidRPr="00C22AE5">
        <w:rPr>
          <w:rFonts w:ascii="Simplified Arabic" w:hAnsi="Simplified Arabic" w:cs="Simplified Arabic"/>
          <w:color w:val="000000" w:themeColor="text1"/>
          <w:sz w:val="24"/>
          <w:szCs w:val="24"/>
          <w:rtl/>
        </w:rPr>
        <w:t xml:space="preserve">المحرر الوجيز في تفسير الكتاب </w:t>
      </w:r>
      <w:proofErr w:type="gramStart"/>
      <w:r w:rsidRPr="00C22AE5">
        <w:rPr>
          <w:rFonts w:ascii="Simplified Arabic" w:hAnsi="Simplified Arabic" w:cs="Simplified Arabic"/>
          <w:color w:val="000000" w:themeColor="text1"/>
          <w:sz w:val="24"/>
          <w:szCs w:val="24"/>
          <w:rtl/>
        </w:rPr>
        <w:t>العزيز,</w:t>
      </w:r>
      <w:proofErr w:type="gramEnd"/>
      <w:r w:rsidRPr="00C22AE5">
        <w:rPr>
          <w:rFonts w:ascii="Simplified Arabic" w:hAnsi="Simplified Arabic" w:cs="Simplified Arabic"/>
          <w:color w:val="000000" w:themeColor="text1"/>
          <w:sz w:val="24"/>
          <w:szCs w:val="24"/>
          <w:rtl/>
        </w:rPr>
        <w:t xml:space="preserve"> أبو محمد عبد الحق بن غالب بن عبد الرحمن بن تمام بن عطية الأندلسي المحاربي (</w:t>
      </w:r>
      <w:r w:rsidRPr="00C22AE5">
        <w:rPr>
          <w:rFonts w:ascii="Simplified Arabic" w:hAnsi="Simplified Arabic" w:cs="Simplified Arabic" w:hint="cs"/>
          <w:color w:val="000000" w:themeColor="text1"/>
          <w:sz w:val="24"/>
          <w:szCs w:val="24"/>
          <w:rtl/>
        </w:rPr>
        <w:t>ت</w:t>
      </w:r>
      <w:r w:rsidRPr="00C22AE5">
        <w:rPr>
          <w:rFonts w:ascii="Simplified Arabic" w:hAnsi="Simplified Arabic" w:cs="Simplified Arabic"/>
          <w:color w:val="000000" w:themeColor="text1"/>
          <w:sz w:val="24"/>
          <w:szCs w:val="24"/>
          <w:rtl/>
        </w:rPr>
        <w:t>: 542</w:t>
      </w:r>
      <w:proofErr w:type="gramStart"/>
      <w:r w:rsidRPr="00C22AE5">
        <w:rPr>
          <w:rFonts w:ascii="Simplified Arabic" w:hAnsi="Simplified Arabic" w:cs="Simplified Arabic"/>
          <w:color w:val="000000" w:themeColor="text1"/>
          <w:sz w:val="24"/>
          <w:szCs w:val="24"/>
          <w:rtl/>
        </w:rPr>
        <w:t>هـ),</w:t>
      </w:r>
      <w:proofErr w:type="gramEnd"/>
      <w:r w:rsidRPr="00C22AE5">
        <w:rPr>
          <w:rFonts w:ascii="Simplified Arabic" w:hAnsi="Simplified Arabic" w:cs="Simplified Arabic"/>
          <w:color w:val="000000" w:themeColor="text1"/>
          <w:sz w:val="24"/>
          <w:szCs w:val="24"/>
          <w:rtl/>
        </w:rPr>
        <w:t xml:space="preserve"> المحقق: عبد السلام عبد الشافي </w:t>
      </w:r>
      <w:proofErr w:type="gramStart"/>
      <w:r w:rsidRPr="00C22AE5">
        <w:rPr>
          <w:rFonts w:ascii="Simplified Arabic" w:hAnsi="Simplified Arabic" w:cs="Simplified Arabic"/>
          <w:color w:val="000000" w:themeColor="text1"/>
          <w:sz w:val="24"/>
          <w:szCs w:val="24"/>
          <w:rtl/>
        </w:rPr>
        <w:t>محمد,</w:t>
      </w:r>
      <w:proofErr w:type="gramEnd"/>
      <w:r w:rsidRPr="00C22AE5">
        <w:rPr>
          <w:rFonts w:ascii="Simplified Arabic" w:hAnsi="Simplified Arabic" w:cs="Simplified Arabic"/>
          <w:color w:val="000000" w:themeColor="text1"/>
          <w:sz w:val="24"/>
          <w:szCs w:val="24"/>
          <w:rtl/>
        </w:rPr>
        <w:t xml:space="preserve"> دار الكتب العلمية – </w:t>
      </w:r>
      <w:proofErr w:type="gramStart"/>
      <w:r w:rsidRPr="00C22AE5">
        <w:rPr>
          <w:rFonts w:ascii="Simplified Arabic" w:hAnsi="Simplified Arabic" w:cs="Simplified Arabic"/>
          <w:color w:val="000000" w:themeColor="text1"/>
          <w:sz w:val="24"/>
          <w:szCs w:val="24"/>
          <w:rtl/>
        </w:rPr>
        <w:t>بيروت,</w:t>
      </w:r>
      <w:proofErr w:type="gramEnd"/>
      <w:r w:rsidRPr="00C22AE5">
        <w:rPr>
          <w:rFonts w:ascii="Simplified Arabic" w:hAnsi="Simplified Arabic" w:cs="Simplified Arabic"/>
          <w:color w:val="000000" w:themeColor="text1"/>
          <w:sz w:val="24"/>
          <w:szCs w:val="24"/>
          <w:rtl/>
        </w:rPr>
        <w:t xml:space="preserve"> الطبعة: الأولى - 1422 ه</w:t>
      </w:r>
      <w:r w:rsidRPr="00C22AE5">
        <w:rPr>
          <w:rFonts w:ascii="Simplified Arabic" w:hAnsi="Simplified Arabic" w:cs="Simplified Arabic" w:hint="cs"/>
          <w:color w:val="000000" w:themeColor="text1"/>
          <w:sz w:val="24"/>
          <w:szCs w:val="24"/>
          <w:rtl/>
        </w:rPr>
        <w:t>.</w:t>
      </w:r>
    </w:p>
    <w:p w14:paraId="3D9A0D75" w14:textId="342F5883" w:rsidR="00C22AE5" w:rsidRPr="00C22AE5" w:rsidRDefault="00C22AE5" w:rsidP="00C22AE5">
      <w:pPr>
        <w:numPr>
          <w:ilvl w:val="0"/>
          <w:numId w:val="50"/>
        </w:numPr>
        <w:tabs>
          <w:tab w:val="left" w:pos="-514"/>
        </w:tabs>
        <w:autoSpaceDE w:val="0"/>
        <w:autoSpaceDN w:val="0"/>
        <w:adjustRightInd w:val="0"/>
        <w:ind w:left="-874" w:right="-720" w:firstLine="0"/>
        <w:contextualSpacing/>
        <w:jc w:val="both"/>
        <w:rPr>
          <w:rFonts w:ascii="Simplified Arabic" w:eastAsia="@Arial Unicode MS" w:hAnsi="Simplified Arabic" w:cs="Simplified Arabic"/>
          <w:b/>
          <w:bCs/>
          <w:color w:val="000000"/>
          <w:sz w:val="24"/>
          <w:szCs w:val="24"/>
        </w:rPr>
      </w:pPr>
      <w:r w:rsidRPr="00C22AE5">
        <w:rPr>
          <w:rFonts w:ascii="Simplified Arabic" w:hAnsi="Simplified Arabic" w:cs="Simplified Arabic"/>
          <w:color w:val="000000" w:themeColor="text1"/>
          <w:sz w:val="24"/>
          <w:szCs w:val="24"/>
          <w:rtl/>
        </w:rPr>
        <w:t xml:space="preserve">معالم التنزيل في تفسير القرآن = تفسير </w:t>
      </w:r>
      <w:proofErr w:type="gramStart"/>
      <w:r w:rsidRPr="00C22AE5">
        <w:rPr>
          <w:rFonts w:ascii="Simplified Arabic" w:hAnsi="Simplified Arabic" w:cs="Simplified Arabic"/>
          <w:color w:val="000000" w:themeColor="text1"/>
          <w:sz w:val="24"/>
          <w:szCs w:val="24"/>
          <w:rtl/>
        </w:rPr>
        <w:t>البغوي,</w:t>
      </w:r>
      <w:proofErr w:type="gramEnd"/>
      <w:r w:rsidRPr="00C22AE5">
        <w:rPr>
          <w:rFonts w:ascii="Simplified Arabic" w:hAnsi="Simplified Arabic" w:cs="Simplified Arabic"/>
          <w:color w:val="000000" w:themeColor="text1"/>
          <w:sz w:val="24"/>
          <w:szCs w:val="24"/>
          <w:rtl/>
        </w:rPr>
        <w:t xml:space="preserve"> محيي السنة، أبو محمد الحسين بن مسعود البغوي (ت: 510</w:t>
      </w:r>
      <w:proofErr w:type="gramStart"/>
      <w:r w:rsidRPr="00C22AE5">
        <w:rPr>
          <w:rFonts w:ascii="Simplified Arabic" w:hAnsi="Simplified Arabic" w:cs="Simplified Arabic"/>
          <w:color w:val="000000" w:themeColor="text1"/>
          <w:sz w:val="24"/>
          <w:szCs w:val="24"/>
          <w:rtl/>
        </w:rPr>
        <w:t>هـ),</w:t>
      </w:r>
      <w:proofErr w:type="gramEnd"/>
      <w:r w:rsidRPr="00C22AE5">
        <w:rPr>
          <w:rFonts w:ascii="Simplified Arabic" w:hAnsi="Simplified Arabic" w:cs="Simplified Arabic"/>
          <w:color w:val="000000" w:themeColor="text1"/>
          <w:sz w:val="24"/>
          <w:szCs w:val="24"/>
          <w:rtl/>
        </w:rPr>
        <w:t xml:space="preserve"> المحقق: حققه وخرج أحاديثه محمد عبد الله النمر - عثمان جمعة ضميرية - سليمان مسلم </w:t>
      </w:r>
      <w:proofErr w:type="gramStart"/>
      <w:r w:rsidRPr="00C22AE5">
        <w:rPr>
          <w:rFonts w:ascii="Simplified Arabic" w:hAnsi="Simplified Arabic" w:cs="Simplified Arabic"/>
          <w:color w:val="000000" w:themeColor="text1"/>
          <w:sz w:val="24"/>
          <w:szCs w:val="24"/>
          <w:rtl/>
        </w:rPr>
        <w:t>الحرش,</w:t>
      </w:r>
      <w:proofErr w:type="gramEnd"/>
      <w:r w:rsidRPr="00C22AE5">
        <w:rPr>
          <w:rFonts w:ascii="Simplified Arabic" w:hAnsi="Simplified Arabic" w:cs="Simplified Arabic"/>
          <w:color w:val="000000" w:themeColor="text1"/>
          <w:sz w:val="24"/>
          <w:szCs w:val="24"/>
          <w:rtl/>
        </w:rPr>
        <w:t xml:space="preserve"> دار طيبة للنشر </w:t>
      </w:r>
      <w:proofErr w:type="gramStart"/>
      <w:r w:rsidRPr="00C22AE5">
        <w:rPr>
          <w:rFonts w:ascii="Simplified Arabic" w:hAnsi="Simplified Arabic" w:cs="Simplified Arabic"/>
          <w:color w:val="000000" w:themeColor="text1"/>
          <w:sz w:val="24"/>
          <w:szCs w:val="24"/>
          <w:rtl/>
        </w:rPr>
        <w:t>والتوزيع,</w:t>
      </w:r>
      <w:proofErr w:type="gramEnd"/>
      <w:r w:rsidRPr="00C22AE5">
        <w:rPr>
          <w:rFonts w:ascii="Simplified Arabic" w:hAnsi="Simplified Arabic" w:cs="Simplified Arabic"/>
          <w:color w:val="000000" w:themeColor="text1"/>
          <w:sz w:val="24"/>
          <w:szCs w:val="24"/>
          <w:rtl/>
        </w:rPr>
        <w:t xml:space="preserve"> الطبعة الرابعة، 1417 هـ - 1997 م</w:t>
      </w:r>
      <w:r w:rsidRPr="00C22AE5">
        <w:rPr>
          <w:rFonts w:ascii="Simplified Arabic" w:hAnsi="Simplified Arabic" w:cs="Simplified Arabic" w:hint="cs"/>
          <w:color w:val="000000" w:themeColor="text1"/>
          <w:sz w:val="24"/>
          <w:szCs w:val="24"/>
          <w:rtl/>
        </w:rPr>
        <w:t xml:space="preserve"> </w:t>
      </w:r>
    </w:p>
    <w:p w14:paraId="5A0328FB" w14:textId="77777777" w:rsidR="00C22AE5" w:rsidRPr="00C22AE5" w:rsidRDefault="00C22AE5" w:rsidP="00C22AE5">
      <w:pPr>
        <w:numPr>
          <w:ilvl w:val="0"/>
          <w:numId w:val="50"/>
        </w:numPr>
        <w:tabs>
          <w:tab w:val="left" w:pos="-514"/>
        </w:tabs>
        <w:autoSpaceDE w:val="0"/>
        <w:autoSpaceDN w:val="0"/>
        <w:adjustRightInd w:val="0"/>
        <w:ind w:left="-874" w:right="-720" w:firstLine="0"/>
        <w:contextualSpacing/>
        <w:jc w:val="both"/>
        <w:rPr>
          <w:rFonts w:ascii="Simplified Arabic" w:eastAsia="@Arial Unicode MS" w:hAnsi="Simplified Arabic" w:cs="Simplified Arabic"/>
          <w:b/>
          <w:bCs/>
          <w:color w:val="000000"/>
          <w:sz w:val="24"/>
          <w:szCs w:val="24"/>
        </w:rPr>
      </w:pPr>
      <w:r w:rsidRPr="00C22AE5">
        <w:rPr>
          <w:rFonts w:ascii="Simplified Arabic" w:hAnsi="Simplified Arabic" w:cs="Simplified Arabic" w:hint="cs"/>
          <w:color w:val="000000" w:themeColor="text1"/>
          <w:sz w:val="24"/>
          <w:szCs w:val="24"/>
          <w:rtl/>
        </w:rPr>
        <w:t xml:space="preserve"> </w:t>
      </w:r>
      <w:r w:rsidRPr="00C22AE5">
        <w:rPr>
          <w:rFonts w:ascii="Simplified Arabic" w:hAnsi="Simplified Arabic" w:cs="Simplified Arabic"/>
          <w:color w:val="000000" w:themeColor="text1"/>
          <w:sz w:val="24"/>
          <w:szCs w:val="24"/>
          <w:rtl/>
        </w:rPr>
        <w:t xml:space="preserve">معاني القراءات </w:t>
      </w:r>
      <w:proofErr w:type="gramStart"/>
      <w:r w:rsidRPr="00C22AE5">
        <w:rPr>
          <w:rFonts w:ascii="Simplified Arabic" w:hAnsi="Simplified Arabic" w:cs="Simplified Arabic"/>
          <w:color w:val="000000" w:themeColor="text1"/>
          <w:sz w:val="24"/>
          <w:szCs w:val="24"/>
          <w:rtl/>
        </w:rPr>
        <w:t>للأزهري,</w:t>
      </w:r>
      <w:proofErr w:type="gramEnd"/>
      <w:r w:rsidRPr="00C22AE5">
        <w:rPr>
          <w:rFonts w:ascii="Simplified Arabic" w:hAnsi="Simplified Arabic" w:cs="Simplified Arabic"/>
          <w:color w:val="000000" w:themeColor="text1"/>
          <w:sz w:val="24"/>
          <w:szCs w:val="24"/>
          <w:rtl/>
        </w:rPr>
        <w:t xml:space="preserve"> محمد بن أحمد بن الأزهري الهروي، أبو منصور (ت: 370</w:t>
      </w:r>
      <w:proofErr w:type="gramStart"/>
      <w:r w:rsidRPr="00C22AE5">
        <w:rPr>
          <w:rFonts w:ascii="Simplified Arabic" w:hAnsi="Simplified Arabic" w:cs="Simplified Arabic"/>
          <w:color w:val="000000" w:themeColor="text1"/>
          <w:sz w:val="24"/>
          <w:szCs w:val="24"/>
          <w:rtl/>
        </w:rPr>
        <w:t>هـ),</w:t>
      </w:r>
      <w:proofErr w:type="gramEnd"/>
      <w:r w:rsidRPr="00C22AE5">
        <w:rPr>
          <w:rFonts w:ascii="Simplified Arabic" w:hAnsi="Simplified Arabic" w:cs="Simplified Arabic"/>
          <w:color w:val="000000" w:themeColor="text1"/>
          <w:sz w:val="24"/>
          <w:szCs w:val="24"/>
          <w:rtl/>
        </w:rPr>
        <w:t xml:space="preserve"> مركز البحوث في كلية الآداب - جامعة الملك </w:t>
      </w:r>
      <w:proofErr w:type="gramStart"/>
      <w:r w:rsidRPr="00C22AE5">
        <w:rPr>
          <w:rFonts w:ascii="Simplified Arabic" w:hAnsi="Simplified Arabic" w:cs="Simplified Arabic"/>
          <w:color w:val="000000" w:themeColor="text1"/>
          <w:sz w:val="24"/>
          <w:szCs w:val="24"/>
          <w:rtl/>
        </w:rPr>
        <w:t>سعود,</w:t>
      </w:r>
      <w:proofErr w:type="gramEnd"/>
      <w:r w:rsidRPr="00C22AE5">
        <w:rPr>
          <w:rFonts w:ascii="Simplified Arabic" w:hAnsi="Simplified Arabic" w:cs="Simplified Arabic"/>
          <w:color w:val="000000" w:themeColor="text1"/>
          <w:sz w:val="24"/>
          <w:szCs w:val="24"/>
          <w:rtl/>
        </w:rPr>
        <w:t xml:space="preserve"> المملكة العربية </w:t>
      </w:r>
      <w:proofErr w:type="gramStart"/>
      <w:r w:rsidRPr="00C22AE5">
        <w:rPr>
          <w:rFonts w:ascii="Simplified Arabic" w:hAnsi="Simplified Arabic" w:cs="Simplified Arabic"/>
          <w:color w:val="000000" w:themeColor="text1"/>
          <w:sz w:val="24"/>
          <w:szCs w:val="24"/>
          <w:rtl/>
        </w:rPr>
        <w:t>السعودية,</w:t>
      </w:r>
      <w:proofErr w:type="gramEnd"/>
      <w:r w:rsidRPr="00C22AE5">
        <w:rPr>
          <w:rFonts w:ascii="Simplified Arabic" w:hAnsi="Simplified Arabic" w:cs="Simplified Arabic"/>
          <w:color w:val="000000" w:themeColor="text1"/>
          <w:sz w:val="24"/>
          <w:szCs w:val="24"/>
          <w:rtl/>
        </w:rPr>
        <w:t xml:space="preserve"> الطبعة الأولى، 1412 هـ - 1991 </w:t>
      </w:r>
      <w:proofErr w:type="gramStart"/>
      <w:r w:rsidRPr="00C22AE5">
        <w:rPr>
          <w:rFonts w:ascii="Simplified Arabic" w:hAnsi="Simplified Arabic" w:cs="Simplified Arabic"/>
          <w:color w:val="000000" w:themeColor="text1"/>
          <w:sz w:val="24"/>
          <w:szCs w:val="24"/>
          <w:rtl/>
        </w:rPr>
        <w:t>م</w:t>
      </w:r>
      <w:r w:rsidRPr="00C22AE5">
        <w:rPr>
          <w:rFonts w:ascii="Simplified Arabic" w:eastAsia="@Arial Unicode MS" w:hAnsi="Simplified Arabic" w:cs="Simplified Arabic" w:hint="cs"/>
          <w:b/>
          <w:bCs/>
          <w:color w:val="000000"/>
          <w:sz w:val="24"/>
          <w:szCs w:val="24"/>
          <w:rtl/>
        </w:rPr>
        <w:t xml:space="preserve"> .</w:t>
      </w:r>
      <w:proofErr w:type="gramEnd"/>
    </w:p>
    <w:p w14:paraId="4647F91A" w14:textId="77777777" w:rsidR="00C22AE5" w:rsidRPr="00C22AE5" w:rsidRDefault="00C22AE5" w:rsidP="00C22AE5">
      <w:pPr>
        <w:numPr>
          <w:ilvl w:val="0"/>
          <w:numId w:val="50"/>
        </w:numPr>
        <w:tabs>
          <w:tab w:val="left" w:pos="-514"/>
        </w:tabs>
        <w:autoSpaceDE w:val="0"/>
        <w:autoSpaceDN w:val="0"/>
        <w:adjustRightInd w:val="0"/>
        <w:ind w:left="-874" w:right="-720" w:firstLine="0"/>
        <w:contextualSpacing/>
        <w:jc w:val="both"/>
        <w:rPr>
          <w:rFonts w:ascii="Simplified Arabic" w:eastAsia="@Arial Unicode MS" w:hAnsi="Simplified Arabic" w:cs="Simplified Arabic"/>
          <w:b/>
          <w:bCs/>
          <w:color w:val="000000"/>
          <w:sz w:val="24"/>
          <w:szCs w:val="24"/>
        </w:rPr>
      </w:pPr>
      <w:r w:rsidRPr="00C22AE5">
        <w:rPr>
          <w:rFonts w:ascii="Simplified Arabic" w:hAnsi="Simplified Arabic" w:cs="Simplified Arabic"/>
          <w:color w:val="000000" w:themeColor="text1"/>
          <w:sz w:val="24"/>
          <w:szCs w:val="24"/>
          <w:rtl/>
        </w:rPr>
        <w:t xml:space="preserve">معاني </w:t>
      </w:r>
      <w:proofErr w:type="gramStart"/>
      <w:r w:rsidRPr="00C22AE5">
        <w:rPr>
          <w:rFonts w:ascii="Simplified Arabic" w:hAnsi="Simplified Arabic" w:cs="Simplified Arabic"/>
          <w:color w:val="000000" w:themeColor="text1"/>
          <w:sz w:val="24"/>
          <w:szCs w:val="24"/>
          <w:rtl/>
        </w:rPr>
        <w:t>القرآن,</w:t>
      </w:r>
      <w:proofErr w:type="gramEnd"/>
      <w:r w:rsidRPr="00C22AE5">
        <w:rPr>
          <w:rFonts w:ascii="Simplified Arabic" w:hAnsi="Simplified Arabic" w:cs="Simplified Arabic"/>
          <w:color w:val="000000" w:themeColor="text1"/>
          <w:sz w:val="24"/>
          <w:szCs w:val="24"/>
          <w:rtl/>
        </w:rPr>
        <w:t xml:space="preserve"> أبو زكريا يحيى بن زياد بن عبد الله بن منظور الديلمي الفراء (ت: 207</w:t>
      </w:r>
      <w:proofErr w:type="gramStart"/>
      <w:r w:rsidRPr="00C22AE5">
        <w:rPr>
          <w:rFonts w:ascii="Simplified Arabic" w:hAnsi="Simplified Arabic" w:cs="Simplified Arabic"/>
          <w:color w:val="000000" w:themeColor="text1"/>
          <w:sz w:val="24"/>
          <w:szCs w:val="24"/>
          <w:rtl/>
        </w:rPr>
        <w:t>هـ),</w:t>
      </w:r>
      <w:proofErr w:type="gramEnd"/>
      <w:r w:rsidRPr="00C22AE5">
        <w:rPr>
          <w:rFonts w:ascii="Simplified Arabic" w:hAnsi="Simplified Arabic" w:cs="Simplified Arabic"/>
          <w:color w:val="000000" w:themeColor="text1"/>
          <w:sz w:val="24"/>
          <w:szCs w:val="24"/>
          <w:rtl/>
        </w:rPr>
        <w:t xml:space="preserve"> المحقق: أحمد يوسف </w:t>
      </w:r>
      <w:proofErr w:type="spellStart"/>
      <w:r w:rsidRPr="00C22AE5">
        <w:rPr>
          <w:rFonts w:ascii="Simplified Arabic" w:hAnsi="Simplified Arabic" w:cs="Simplified Arabic"/>
          <w:color w:val="000000" w:themeColor="text1"/>
          <w:sz w:val="24"/>
          <w:szCs w:val="24"/>
          <w:rtl/>
        </w:rPr>
        <w:t>النجاتي</w:t>
      </w:r>
      <w:proofErr w:type="spellEnd"/>
      <w:r w:rsidRPr="00C22AE5">
        <w:rPr>
          <w:rFonts w:ascii="Simplified Arabic" w:hAnsi="Simplified Arabic" w:cs="Simplified Arabic"/>
          <w:color w:val="000000" w:themeColor="text1"/>
          <w:sz w:val="24"/>
          <w:szCs w:val="24"/>
          <w:rtl/>
        </w:rPr>
        <w:t xml:space="preserve"> / محمد علي النجار / عبد الفتاح إسماعيل </w:t>
      </w:r>
      <w:proofErr w:type="gramStart"/>
      <w:r w:rsidRPr="00C22AE5">
        <w:rPr>
          <w:rFonts w:ascii="Simplified Arabic" w:hAnsi="Simplified Arabic" w:cs="Simplified Arabic"/>
          <w:color w:val="000000" w:themeColor="text1"/>
          <w:sz w:val="24"/>
          <w:szCs w:val="24"/>
          <w:rtl/>
        </w:rPr>
        <w:t>الشلبي,</w:t>
      </w:r>
      <w:proofErr w:type="gramEnd"/>
      <w:r w:rsidRPr="00C22AE5">
        <w:rPr>
          <w:rFonts w:ascii="Simplified Arabic" w:hAnsi="Simplified Arabic" w:cs="Simplified Arabic"/>
          <w:color w:val="000000" w:themeColor="text1"/>
          <w:sz w:val="24"/>
          <w:szCs w:val="24"/>
          <w:rtl/>
        </w:rPr>
        <w:t xml:space="preserve"> دار المصرية للتأليف والترجمة – </w:t>
      </w:r>
      <w:proofErr w:type="gramStart"/>
      <w:r w:rsidRPr="00C22AE5">
        <w:rPr>
          <w:rFonts w:ascii="Simplified Arabic" w:hAnsi="Simplified Arabic" w:cs="Simplified Arabic"/>
          <w:color w:val="000000" w:themeColor="text1"/>
          <w:sz w:val="24"/>
          <w:szCs w:val="24"/>
          <w:rtl/>
        </w:rPr>
        <w:t>مصر,</w:t>
      </w:r>
      <w:proofErr w:type="gramEnd"/>
      <w:r w:rsidRPr="00C22AE5">
        <w:rPr>
          <w:rFonts w:ascii="Simplified Arabic" w:hAnsi="Simplified Arabic" w:cs="Simplified Arabic"/>
          <w:color w:val="000000" w:themeColor="text1"/>
          <w:sz w:val="24"/>
          <w:szCs w:val="24"/>
          <w:rtl/>
        </w:rPr>
        <w:t xml:space="preserve"> الطبعة: </w:t>
      </w:r>
      <w:proofErr w:type="gramStart"/>
      <w:r w:rsidRPr="00C22AE5">
        <w:rPr>
          <w:rFonts w:ascii="Simplified Arabic" w:hAnsi="Simplified Arabic" w:cs="Simplified Arabic"/>
          <w:color w:val="000000" w:themeColor="text1"/>
          <w:sz w:val="24"/>
          <w:szCs w:val="24"/>
          <w:rtl/>
        </w:rPr>
        <w:t>الأولى,</w:t>
      </w:r>
      <w:proofErr w:type="gramEnd"/>
      <w:r w:rsidRPr="00C22AE5">
        <w:rPr>
          <w:rFonts w:ascii="Simplified Arabic" w:hAnsi="Simplified Arabic" w:cs="Simplified Arabic"/>
          <w:color w:val="000000" w:themeColor="text1"/>
          <w:sz w:val="24"/>
          <w:szCs w:val="24"/>
          <w:rtl/>
        </w:rPr>
        <w:t xml:space="preserve"> (د.</w:t>
      </w:r>
      <w:r w:rsidRPr="00C22AE5">
        <w:rPr>
          <w:rFonts w:ascii="Simplified Arabic" w:hAnsi="Simplified Arabic" w:cs="Simplified Arabic" w:hint="cs"/>
          <w:color w:val="000000" w:themeColor="text1"/>
          <w:sz w:val="24"/>
          <w:szCs w:val="24"/>
          <w:rtl/>
        </w:rPr>
        <w:t xml:space="preserve"> </w:t>
      </w:r>
      <w:r w:rsidRPr="00C22AE5">
        <w:rPr>
          <w:rFonts w:ascii="Simplified Arabic" w:hAnsi="Simplified Arabic" w:cs="Simplified Arabic"/>
          <w:color w:val="000000" w:themeColor="text1"/>
          <w:sz w:val="24"/>
          <w:szCs w:val="24"/>
          <w:rtl/>
        </w:rPr>
        <w:t>ت</w:t>
      </w:r>
      <w:proofErr w:type="gramStart"/>
      <w:r w:rsidRPr="00C22AE5">
        <w:rPr>
          <w:rFonts w:ascii="Simplified Arabic" w:hAnsi="Simplified Arabic" w:cs="Simplified Arabic"/>
          <w:color w:val="000000" w:themeColor="text1"/>
          <w:sz w:val="24"/>
          <w:szCs w:val="24"/>
          <w:rtl/>
        </w:rPr>
        <w:t>)</w:t>
      </w:r>
      <w:r w:rsidRPr="00C22AE5">
        <w:rPr>
          <w:rFonts w:ascii="Simplified Arabic" w:hAnsi="Simplified Arabic" w:cs="Simplified Arabic" w:hint="cs"/>
          <w:color w:val="000000" w:themeColor="text1"/>
          <w:sz w:val="24"/>
          <w:szCs w:val="24"/>
          <w:rtl/>
        </w:rPr>
        <w:t xml:space="preserve"> .</w:t>
      </w:r>
      <w:proofErr w:type="gramEnd"/>
    </w:p>
    <w:p w14:paraId="522C4511" w14:textId="77777777" w:rsidR="00C22AE5" w:rsidRPr="00C22AE5" w:rsidRDefault="00C22AE5" w:rsidP="00C22AE5">
      <w:pPr>
        <w:numPr>
          <w:ilvl w:val="0"/>
          <w:numId w:val="50"/>
        </w:numPr>
        <w:tabs>
          <w:tab w:val="left" w:pos="-514"/>
        </w:tabs>
        <w:autoSpaceDE w:val="0"/>
        <w:autoSpaceDN w:val="0"/>
        <w:adjustRightInd w:val="0"/>
        <w:ind w:left="-874" w:right="-720" w:firstLine="0"/>
        <w:contextualSpacing/>
        <w:jc w:val="both"/>
        <w:rPr>
          <w:rFonts w:ascii="Simplified Arabic" w:eastAsia="@Arial Unicode MS" w:hAnsi="Simplified Arabic" w:cs="Simplified Arabic"/>
          <w:b/>
          <w:bCs/>
          <w:color w:val="000000"/>
          <w:sz w:val="24"/>
          <w:szCs w:val="24"/>
        </w:rPr>
      </w:pPr>
      <w:r w:rsidRPr="00C22AE5">
        <w:rPr>
          <w:rFonts w:ascii="Simplified Arabic" w:hAnsi="Simplified Arabic" w:cs="Simplified Arabic"/>
          <w:color w:val="000000" w:themeColor="text1"/>
          <w:sz w:val="24"/>
          <w:szCs w:val="24"/>
          <w:rtl/>
        </w:rPr>
        <w:t xml:space="preserve">المفردات في غريب </w:t>
      </w:r>
      <w:proofErr w:type="gramStart"/>
      <w:r w:rsidRPr="00C22AE5">
        <w:rPr>
          <w:rFonts w:ascii="Simplified Arabic" w:hAnsi="Simplified Arabic" w:cs="Simplified Arabic"/>
          <w:color w:val="000000" w:themeColor="text1"/>
          <w:sz w:val="24"/>
          <w:szCs w:val="24"/>
          <w:rtl/>
        </w:rPr>
        <w:t>القرآن,</w:t>
      </w:r>
      <w:proofErr w:type="gramEnd"/>
      <w:r w:rsidRPr="00C22AE5">
        <w:rPr>
          <w:rFonts w:ascii="Simplified Arabic" w:hAnsi="Simplified Arabic" w:cs="Simplified Arabic"/>
          <w:color w:val="000000" w:themeColor="text1"/>
          <w:sz w:val="24"/>
          <w:szCs w:val="24"/>
          <w:rtl/>
        </w:rPr>
        <w:t xml:space="preserve"> أبو القاسم الحسين بن محمد المعروف بالراغب </w:t>
      </w:r>
      <w:proofErr w:type="spellStart"/>
      <w:r w:rsidRPr="00C22AE5">
        <w:rPr>
          <w:rFonts w:ascii="Simplified Arabic" w:hAnsi="Simplified Arabic" w:cs="Simplified Arabic"/>
          <w:color w:val="000000" w:themeColor="text1"/>
          <w:sz w:val="24"/>
          <w:szCs w:val="24"/>
          <w:rtl/>
        </w:rPr>
        <w:t>الأصفهانى</w:t>
      </w:r>
      <w:proofErr w:type="spellEnd"/>
      <w:r w:rsidRPr="00C22AE5">
        <w:rPr>
          <w:rFonts w:ascii="Simplified Arabic" w:hAnsi="Simplified Arabic" w:cs="Simplified Arabic"/>
          <w:color w:val="000000" w:themeColor="text1"/>
          <w:sz w:val="24"/>
          <w:szCs w:val="24"/>
          <w:rtl/>
        </w:rPr>
        <w:t xml:space="preserve"> (</w:t>
      </w:r>
      <w:r w:rsidRPr="00C22AE5">
        <w:rPr>
          <w:rFonts w:ascii="Simplified Arabic" w:hAnsi="Simplified Arabic" w:cs="Simplified Arabic" w:hint="cs"/>
          <w:color w:val="000000" w:themeColor="text1"/>
          <w:sz w:val="24"/>
          <w:szCs w:val="24"/>
          <w:rtl/>
        </w:rPr>
        <w:t>ت</w:t>
      </w:r>
      <w:r w:rsidRPr="00C22AE5">
        <w:rPr>
          <w:rFonts w:ascii="Simplified Arabic" w:hAnsi="Simplified Arabic" w:cs="Simplified Arabic"/>
          <w:color w:val="000000" w:themeColor="text1"/>
          <w:sz w:val="24"/>
          <w:szCs w:val="24"/>
          <w:rtl/>
        </w:rPr>
        <w:t>: 502</w:t>
      </w:r>
      <w:proofErr w:type="gramStart"/>
      <w:r w:rsidRPr="00C22AE5">
        <w:rPr>
          <w:rFonts w:ascii="Simplified Arabic" w:hAnsi="Simplified Arabic" w:cs="Simplified Arabic"/>
          <w:color w:val="000000" w:themeColor="text1"/>
          <w:sz w:val="24"/>
          <w:szCs w:val="24"/>
          <w:rtl/>
        </w:rPr>
        <w:t>هـ),</w:t>
      </w:r>
      <w:proofErr w:type="gramEnd"/>
      <w:r w:rsidRPr="00C22AE5">
        <w:rPr>
          <w:rFonts w:ascii="Simplified Arabic" w:hAnsi="Simplified Arabic" w:cs="Simplified Arabic"/>
          <w:color w:val="000000" w:themeColor="text1"/>
          <w:sz w:val="24"/>
          <w:szCs w:val="24"/>
          <w:rtl/>
        </w:rPr>
        <w:t xml:space="preserve"> المحقق: صفوان عدنان </w:t>
      </w:r>
      <w:proofErr w:type="gramStart"/>
      <w:r w:rsidRPr="00C22AE5">
        <w:rPr>
          <w:rFonts w:ascii="Simplified Arabic" w:hAnsi="Simplified Arabic" w:cs="Simplified Arabic"/>
          <w:color w:val="000000" w:themeColor="text1"/>
          <w:sz w:val="24"/>
          <w:szCs w:val="24"/>
          <w:rtl/>
        </w:rPr>
        <w:t>الداودي,</w:t>
      </w:r>
      <w:proofErr w:type="gramEnd"/>
      <w:r w:rsidRPr="00C22AE5">
        <w:rPr>
          <w:rFonts w:ascii="Simplified Arabic" w:hAnsi="Simplified Arabic" w:cs="Simplified Arabic"/>
          <w:color w:val="000000" w:themeColor="text1"/>
          <w:sz w:val="24"/>
          <w:szCs w:val="24"/>
          <w:rtl/>
        </w:rPr>
        <w:t xml:space="preserve"> دار القلم، الدار الشامية - دمشق </w:t>
      </w:r>
      <w:proofErr w:type="gramStart"/>
      <w:r w:rsidRPr="00C22AE5">
        <w:rPr>
          <w:rFonts w:ascii="Simplified Arabic" w:hAnsi="Simplified Arabic" w:cs="Simplified Arabic"/>
          <w:color w:val="000000" w:themeColor="text1"/>
          <w:sz w:val="24"/>
          <w:szCs w:val="24"/>
          <w:rtl/>
        </w:rPr>
        <w:t>بيروت,</w:t>
      </w:r>
      <w:proofErr w:type="gramEnd"/>
      <w:r w:rsidRPr="00C22AE5">
        <w:rPr>
          <w:rFonts w:ascii="Simplified Arabic" w:hAnsi="Simplified Arabic" w:cs="Simplified Arabic"/>
          <w:color w:val="000000" w:themeColor="text1"/>
          <w:sz w:val="24"/>
          <w:szCs w:val="24"/>
          <w:rtl/>
        </w:rPr>
        <w:t xml:space="preserve"> الطبعة الأولى - 1412 </w:t>
      </w:r>
      <w:proofErr w:type="gramStart"/>
      <w:r w:rsidRPr="00C22AE5">
        <w:rPr>
          <w:rFonts w:ascii="Simplified Arabic" w:hAnsi="Simplified Arabic" w:cs="Simplified Arabic"/>
          <w:color w:val="000000" w:themeColor="text1"/>
          <w:sz w:val="24"/>
          <w:szCs w:val="24"/>
          <w:rtl/>
        </w:rPr>
        <w:t>هـ</w:t>
      </w:r>
      <w:r w:rsidRPr="00C22AE5">
        <w:rPr>
          <w:rFonts w:ascii="Simplified Arabic" w:hAnsi="Simplified Arabic" w:cs="Simplified Arabic" w:hint="cs"/>
          <w:color w:val="000000" w:themeColor="text1"/>
          <w:sz w:val="24"/>
          <w:szCs w:val="24"/>
          <w:rtl/>
        </w:rPr>
        <w:t xml:space="preserve"> .</w:t>
      </w:r>
      <w:proofErr w:type="gramEnd"/>
    </w:p>
    <w:p w14:paraId="0762893A" w14:textId="77777777" w:rsidR="00C22AE5" w:rsidRPr="00C22AE5" w:rsidRDefault="00C22AE5" w:rsidP="00C22AE5">
      <w:pPr>
        <w:numPr>
          <w:ilvl w:val="0"/>
          <w:numId w:val="50"/>
        </w:numPr>
        <w:tabs>
          <w:tab w:val="left" w:pos="-514"/>
        </w:tabs>
        <w:autoSpaceDE w:val="0"/>
        <w:autoSpaceDN w:val="0"/>
        <w:adjustRightInd w:val="0"/>
        <w:ind w:left="-874" w:right="-720" w:firstLine="0"/>
        <w:contextualSpacing/>
        <w:jc w:val="both"/>
        <w:rPr>
          <w:rFonts w:ascii="Simplified Arabic" w:eastAsia="@Arial Unicode MS" w:hAnsi="Simplified Arabic" w:cs="Simplified Arabic"/>
          <w:b/>
          <w:bCs/>
          <w:color w:val="000000"/>
          <w:sz w:val="24"/>
          <w:szCs w:val="24"/>
        </w:rPr>
      </w:pPr>
      <w:r w:rsidRPr="00C22AE5">
        <w:rPr>
          <w:rFonts w:ascii="Simplified Arabic" w:hAnsi="Simplified Arabic" w:cs="Simplified Arabic"/>
          <w:color w:val="000000" w:themeColor="text1"/>
          <w:sz w:val="24"/>
          <w:szCs w:val="24"/>
          <w:rtl/>
        </w:rPr>
        <w:t xml:space="preserve">نظم الدرر في تناسب الآيات </w:t>
      </w:r>
      <w:proofErr w:type="gramStart"/>
      <w:r w:rsidRPr="00C22AE5">
        <w:rPr>
          <w:rFonts w:ascii="Simplified Arabic" w:hAnsi="Simplified Arabic" w:cs="Simplified Arabic"/>
          <w:color w:val="000000" w:themeColor="text1"/>
          <w:sz w:val="24"/>
          <w:szCs w:val="24"/>
          <w:rtl/>
        </w:rPr>
        <w:t>والسور,</w:t>
      </w:r>
      <w:proofErr w:type="gramEnd"/>
      <w:r w:rsidRPr="00C22AE5">
        <w:rPr>
          <w:rFonts w:ascii="Simplified Arabic" w:hAnsi="Simplified Arabic" w:cs="Simplified Arabic"/>
          <w:color w:val="000000" w:themeColor="text1"/>
          <w:sz w:val="24"/>
          <w:szCs w:val="24"/>
          <w:rtl/>
        </w:rPr>
        <w:t xml:space="preserve"> إبراهيم بن عمر بن حسن الرباط بن علي بن أبي بكر البقاعي (ت: 885</w:t>
      </w:r>
      <w:proofErr w:type="gramStart"/>
      <w:r w:rsidRPr="00C22AE5">
        <w:rPr>
          <w:rFonts w:ascii="Simplified Arabic" w:hAnsi="Simplified Arabic" w:cs="Simplified Arabic"/>
          <w:color w:val="000000" w:themeColor="text1"/>
          <w:sz w:val="24"/>
          <w:szCs w:val="24"/>
          <w:rtl/>
        </w:rPr>
        <w:t>هـ),</w:t>
      </w:r>
      <w:proofErr w:type="gramEnd"/>
      <w:r w:rsidRPr="00C22AE5">
        <w:rPr>
          <w:rFonts w:ascii="Simplified Arabic" w:hAnsi="Simplified Arabic" w:cs="Simplified Arabic"/>
          <w:color w:val="000000" w:themeColor="text1"/>
          <w:sz w:val="24"/>
          <w:szCs w:val="24"/>
          <w:rtl/>
        </w:rPr>
        <w:t xml:space="preserve"> دار الكتاب الإسلامي، </w:t>
      </w:r>
      <w:proofErr w:type="gramStart"/>
      <w:r w:rsidRPr="00C22AE5">
        <w:rPr>
          <w:rFonts w:ascii="Simplified Arabic" w:hAnsi="Simplified Arabic" w:cs="Simplified Arabic"/>
          <w:color w:val="000000" w:themeColor="text1"/>
          <w:sz w:val="24"/>
          <w:szCs w:val="24"/>
          <w:rtl/>
        </w:rPr>
        <w:t>القاهرة,</w:t>
      </w:r>
      <w:proofErr w:type="gramEnd"/>
      <w:r w:rsidRPr="00C22AE5">
        <w:rPr>
          <w:rFonts w:ascii="Simplified Arabic" w:hAnsi="Simplified Arabic" w:cs="Simplified Arabic"/>
          <w:color w:val="000000" w:themeColor="text1"/>
          <w:sz w:val="24"/>
          <w:szCs w:val="24"/>
          <w:rtl/>
        </w:rPr>
        <w:t xml:space="preserve"> (</w:t>
      </w:r>
      <w:proofErr w:type="spellStart"/>
      <w:proofErr w:type="gramStart"/>
      <w:r w:rsidRPr="00C22AE5">
        <w:rPr>
          <w:rFonts w:ascii="Simplified Arabic" w:hAnsi="Simplified Arabic" w:cs="Simplified Arabic"/>
          <w:color w:val="000000" w:themeColor="text1"/>
          <w:sz w:val="24"/>
          <w:szCs w:val="24"/>
          <w:rtl/>
        </w:rPr>
        <w:t>د.ط</w:t>
      </w:r>
      <w:proofErr w:type="spellEnd"/>
      <w:r w:rsidRPr="00C22AE5">
        <w:rPr>
          <w:rFonts w:ascii="Simplified Arabic" w:hAnsi="Simplified Arabic" w:cs="Simplified Arabic"/>
          <w:color w:val="000000" w:themeColor="text1"/>
          <w:sz w:val="24"/>
          <w:szCs w:val="24"/>
          <w:rtl/>
        </w:rPr>
        <w:t>),</w:t>
      </w:r>
      <w:proofErr w:type="gramEnd"/>
      <w:r w:rsidRPr="00C22AE5">
        <w:rPr>
          <w:rFonts w:ascii="Simplified Arabic" w:hAnsi="Simplified Arabic" w:cs="Simplified Arabic"/>
          <w:color w:val="000000" w:themeColor="text1"/>
          <w:sz w:val="24"/>
          <w:szCs w:val="24"/>
          <w:rtl/>
        </w:rPr>
        <w:t xml:space="preserve"> (د. ت</w:t>
      </w:r>
      <w:proofErr w:type="gramStart"/>
      <w:r w:rsidRPr="00C22AE5">
        <w:rPr>
          <w:rFonts w:ascii="Simplified Arabic" w:hAnsi="Simplified Arabic" w:cs="Simplified Arabic" w:hint="cs"/>
          <w:color w:val="000000" w:themeColor="text1"/>
          <w:sz w:val="24"/>
          <w:szCs w:val="24"/>
          <w:rtl/>
        </w:rPr>
        <w:t>)</w:t>
      </w:r>
      <w:r w:rsidRPr="00C22AE5">
        <w:rPr>
          <w:rFonts w:ascii="Simplified Arabic" w:hAnsi="Simplified Arabic" w:cs="Simplified Arabic"/>
          <w:color w:val="000000" w:themeColor="text1"/>
          <w:sz w:val="24"/>
          <w:szCs w:val="24"/>
          <w:rtl/>
        </w:rPr>
        <w:t xml:space="preserve"> .</w:t>
      </w:r>
      <w:proofErr w:type="gramEnd"/>
    </w:p>
    <w:p w14:paraId="6A3726B2" w14:textId="77777777" w:rsidR="00C22AE5" w:rsidRPr="00C22AE5" w:rsidRDefault="00C22AE5" w:rsidP="00C22AE5">
      <w:pPr>
        <w:numPr>
          <w:ilvl w:val="0"/>
          <w:numId w:val="50"/>
        </w:numPr>
        <w:tabs>
          <w:tab w:val="left" w:pos="-514"/>
        </w:tabs>
        <w:autoSpaceDE w:val="0"/>
        <w:autoSpaceDN w:val="0"/>
        <w:adjustRightInd w:val="0"/>
        <w:ind w:left="-874" w:right="-720" w:firstLine="0"/>
        <w:contextualSpacing/>
        <w:jc w:val="both"/>
        <w:rPr>
          <w:rFonts w:ascii="Simplified Arabic" w:eastAsia="@Arial Unicode MS" w:hAnsi="Simplified Arabic" w:cs="Simplified Arabic"/>
          <w:b/>
          <w:bCs/>
          <w:color w:val="000000"/>
          <w:sz w:val="24"/>
          <w:szCs w:val="24"/>
        </w:rPr>
      </w:pPr>
      <w:r w:rsidRPr="00C22AE5">
        <w:rPr>
          <w:rFonts w:ascii="Simplified Arabic" w:hAnsi="Simplified Arabic" w:cs="Simplified Arabic" w:hint="cs"/>
          <w:color w:val="000000" w:themeColor="text1"/>
          <w:sz w:val="24"/>
          <w:szCs w:val="24"/>
          <w:rtl/>
        </w:rPr>
        <w:t xml:space="preserve"> </w:t>
      </w:r>
      <w:r w:rsidRPr="00C22AE5">
        <w:rPr>
          <w:rFonts w:ascii="Simplified Arabic" w:hAnsi="Simplified Arabic" w:cs="Simplified Arabic"/>
          <w:color w:val="000000" w:themeColor="text1"/>
          <w:sz w:val="24"/>
          <w:szCs w:val="24"/>
          <w:rtl/>
        </w:rPr>
        <w:t xml:space="preserve">وحجة </w:t>
      </w:r>
      <w:proofErr w:type="gramStart"/>
      <w:r w:rsidRPr="00C22AE5">
        <w:rPr>
          <w:rFonts w:ascii="Simplified Arabic" w:hAnsi="Simplified Arabic" w:cs="Simplified Arabic"/>
          <w:color w:val="000000" w:themeColor="text1"/>
          <w:sz w:val="24"/>
          <w:szCs w:val="24"/>
          <w:rtl/>
        </w:rPr>
        <w:t>القراءات,</w:t>
      </w:r>
      <w:proofErr w:type="gramEnd"/>
      <w:r w:rsidRPr="00C22AE5">
        <w:rPr>
          <w:rFonts w:ascii="Simplified Arabic" w:hAnsi="Simplified Arabic" w:cs="Simplified Arabic"/>
          <w:color w:val="000000" w:themeColor="text1"/>
          <w:sz w:val="24"/>
          <w:szCs w:val="24"/>
          <w:rtl/>
        </w:rPr>
        <w:t xml:space="preserve"> عبد الرحمن بن محمد بن </w:t>
      </w:r>
      <w:proofErr w:type="spellStart"/>
      <w:r w:rsidRPr="00C22AE5">
        <w:rPr>
          <w:rFonts w:ascii="Simplified Arabic" w:hAnsi="Simplified Arabic" w:cs="Simplified Arabic"/>
          <w:color w:val="000000" w:themeColor="text1"/>
          <w:sz w:val="24"/>
          <w:szCs w:val="24"/>
          <w:rtl/>
        </w:rPr>
        <w:t>زنجلة</w:t>
      </w:r>
      <w:proofErr w:type="spellEnd"/>
      <w:r w:rsidRPr="00C22AE5">
        <w:rPr>
          <w:rFonts w:ascii="Simplified Arabic" w:hAnsi="Simplified Arabic" w:cs="Simplified Arabic"/>
          <w:color w:val="000000" w:themeColor="text1"/>
          <w:sz w:val="24"/>
          <w:szCs w:val="24"/>
          <w:rtl/>
        </w:rPr>
        <w:t xml:space="preserve"> أبو </w:t>
      </w:r>
      <w:proofErr w:type="gramStart"/>
      <w:r w:rsidRPr="00C22AE5">
        <w:rPr>
          <w:rFonts w:ascii="Simplified Arabic" w:hAnsi="Simplified Arabic" w:cs="Simplified Arabic"/>
          <w:color w:val="000000" w:themeColor="text1"/>
          <w:sz w:val="24"/>
          <w:szCs w:val="24"/>
          <w:rtl/>
        </w:rPr>
        <w:t>زرعة,</w:t>
      </w:r>
      <w:proofErr w:type="gramEnd"/>
      <w:r w:rsidRPr="00C22AE5">
        <w:rPr>
          <w:rFonts w:ascii="Simplified Arabic" w:hAnsi="Simplified Arabic" w:cs="Simplified Arabic"/>
          <w:color w:val="000000" w:themeColor="text1"/>
          <w:sz w:val="24"/>
          <w:szCs w:val="24"/>
          <w:rtl/>
        </w:rPr>
        <w:t xml:space="preserve"> </w:t>
      </w:r>
      <w:proofErr w:type="gramStart"/>
      <w:r w:rsidRPr="00C22AE5">
        <w:rPr>
          <w:rFonts w:ascii="Simplified Arabic" w:hAnsi="Simplified Arabic" w:cs="Simplified Arabic"/>
          <w:color w:val="000000" w:themeColor="text1"/>
          <w:sz w:val="24"/>
          <w:szCs w:val="24"/>
          <w:rtl/>
        </w:rPr>
        <w:t>تحقيق :</w:t>
      </w:r>
      <w:proofErr w:type="gramEnd"/>
      <w:r w:rsidRPr="00C22AE5">
        <w:rPr>
          <w:rFonts w:ascii="Simplified Arabic" w:hAnsi="Simplified Arabic" w:cs="Simplified Arabic"/>
          <w:color w:val="000000" w:themeColor="text1"/>
          <w:sz w:val="24"/>
          <w:szCs w:val="24"/>
          <w:rtl/>
        </w:rPr>
        <w:t xml:space="preserve"> سعيد </w:t>
      </w:r>
      <w:proofErr w:type="gramStart"/>
      <w:r w:rsidRPr="00C22AE5">
        <w:rPr>
          <w:rFonts w:ascii="Simplified Arabic" w:hAnsi="Simplified Arabic" w:cs="Simplified Arabic"/>
          <w:color w:val="000000" w:themeColor="text1"/>
          <w:sz w:val="24"/>
          <w:szCs w:val="24"/>
          <w:rtl/>
        </w:rPr>
        <w:t>الأفغاني,</w:t>
      </w:r>
      <w:proofErr w:type="gramEnd"/>
      <w:r w:rsidRPr="00C22AE5">
        <w:rPr>
          <w:rFonts w:ascii="Simplified Arabic" w:hAnsi="Simplified Arabic" w:cs="Simplified Arabic"/>
          <w:color w:val="000000" w:themeColor="text1"/>
          <w:sz w:val="24"/>
          <w:szCs w:val="24"/>
          <w:rtl/>
        </w:rPr>
        <w:t xml:space="preserve"> مؤسسة الرسالة – </w:t>
      </w:r>
      <w:proofErr w:type="gramStart"/>
      <w:r w:rsidRPr="00C22AE5">
        <w:rPr>
          <w:rFonts w:ascii="Simplified Arabic" w:hAnsi="Simplified Arabic" w:cs="Simplified Arabic"/>
          <w:color w:val="000000" w:themeColor="text1"/>
          <w:sz w:val="24"/>
          <w:szCs w:val="24"/>
          <w:rtl/>
        </w:rPr>
        <w:t>بيروت,</w:t>
      </w:r>
      <w:proofErr w:type="gramEnd"/>
      <w:r w:rsidRPr="00C22AE5">
        <w:rPr>
          <w:rFonts w:ascii="Simplified Arabic" w:hAnsi="Simplified Arabic" w:cs="Simplified Arabic"/>
          <w:color w:val="000000" w:themeColor="text1"/>
          <w:sz w:val="24"/>
          <w:szCs w:val="24"/>
          <w:rtl/>
        </w:rPr>
        <w:t xml:space="preserve"> الطبعة </w:t>
      </w:r>
      <w:proofErr w:type="gramStart"/>
      <w:r w:rsidRPr="00C22AE5">
        <w:rPr>
          <w:rFonts w:ascii="Simplified Arabic" w:hAnsi="Simplified Arabic" w:cs="Simplified Arabic"/>
          <w:color w:val="000000" w:themeColor="text1"/>
          <w:sz w:val="24"/>
          <w:szCs w:val="24"/>
          <w:rtl/>
        </w:rPr>
        <w:t>الثانية ،</w:t>
      </w:r>
      <w:proofErr w:type="gramEnd"/>
      <w:r w:rsidRPr="00C22AE5">
        <w:rPr>
          <w:rFonts w:ascii="Simplified Arabic" w:hAnsi="Simplified Arabic" w:cs="Simplified Arabic"/>
          <w:color w:val="000000" w:themeColor="text1"/>
          <w:sz w:val="24"/>
          <w:szCs w:val="24"/>
          <w:rtl/>
        </w:rPr>
        <w:t xml:space="preserve"> 1402</w:t>
      </w:r>
      <w:r w:rsidRPr="00C22AE5">
        <w:rPr>
          <w:rFonts w:ascii="Simplified Arabic" w:hAnsi="Simplified Arabic" w:cs="Simplified Arabic" w:hint="cs"/>
          <w:color w:val="000000" w:themeColor="text1"/>
          <w:sz w:val="24"/>
          <w:szCs w:val="24"/>
          <w:rtl/>
        </w:rPr>
        <w:t>ه</w:t>
      </w:r>
      <w:r w:rsidRPr="00C22AE5">
        <w:rPr>
          <w:rFonts w:ascii="Simplified Arabic" w:hAnsi="Simplified Arabic" w:cs="Simplified Arabic"/>
          <w:color w:val="000000" w:themeColor="text1"/>
          <w:sz w:val="24"/>
          <w:szCs w:val="24"/>
          <w:rtl/>
        </w:rPr>
        <w:t xml:space="preserve"> – 1982</w:t>
      </w:r>
      <w:proofErr w:type="gramStart"/>
      <w:r w:rsidRPr="00C22AE5">
        <w:rPr>
          <w:rFonts w:ascii="Simplified Arabic" w:hAnsi="Simplified Arabic" w:cs="Simplified Arabic" w:hint="cs"/>
          <w:color w:val="000000" w:themeColor="text1"/>
          <w:sz w:val="24"/>
          <w:szCs w:val="24"/>
          <w:rtl/>
        </w:rPr>
        <w:t xml:space="preserve">م </w:t>
      </w:r>
      <w:r w:rsidRPr="00C22AE5">
        <w:rPr>
          <w:rFonts w:ascii="Simplified Arabic" w:hAnsi="Simplified Arabic" w:cs="Simplified Arabic"/>
          <w:color w:val="000000" w:themeColor="text1"/>
          <w:sz w:val="24"/>
          <w:szCs w:val="24"/>
          <w:rtl/>
        </w:rPr>
        <w:t>.</w:t>
      </w:r>
      <w:proofErr w:type="gramEnd"/>
    </w:p>
    <w:p w14:paraId="1248A3C6" w14:textId="4EA65D9B" w:rsidR="00C22AE5" w:rsidRPr="00C22AE5" w:rsidRDefault="00C22AE5" w:rsidP="00C22AE5">
      <w:pPr>
        <w:pStyle w:val="afe"/>
        <w:rPr>
          <w:rtl/>
        </w:rPr>
      </w:pPr>
      <w:r w:rsidRPr="00C22AE5">
        <w:rPr>
          <w:rFonts w:hint="cs"/>
          <w:rtl/>
        </w:rPr>
        <w:t>هوامش البحث</w:t>
      </w:r>
    </w:p>
    <w:sectPr w:rsidR="00C22AE5" w:rsidRPr="00C22AE5" w:rsidSect="008E256A">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44" w:right="1440" w:bottom="1170" w:left="1440" w:header="187" w:footer="374" w:gutter="0"/>
      <w:pgNumType w:start="1"/>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C090C" w14:textId="77777777" w:rsidR="00091BA2" w:rsidRDefault="00091BA2" w:rsidP="00E92150">
      <w:r>
        <w:separator/>
      </w:r>
    </w:p>
  </w:endnote>
  <w:endnote w:type="continuationSeparator" w:id="0">
    <w:p w14:paraId="776C7E1F" w14:textId="77777777" w:rsidR="00091BA2" w:rsidRDefault="00091BA2" w:rsidP="00E92150">
      <w:r>
        <w:continuationSeparator/>
      </w:r>
    </w:p>
  </w:endnote>
  <w:endnote w:id="1">
    <w:p w14:paraId="1E2813B2" w14:textId="77777777" w:rsidR="00C22AE5" w:rsidRPr="00C22AE5" w:rsidRDefault="00C22AE5" w:rsidP="00C22AE5">
      <w:pPr>
        <w:autoSpaceDE w:val="0"/>
        <w:autoSpaceDN w:val="0"/>
        <w:adjustRightInd w:val="0"/>
        <w:ind w:left="-874" w:right="-720"/>
        <w:jc w:val="lowKashida"/>
        <w:rPr>
          <w:rFonts w:ascii="Simplified Arabic" w:hAnsi="Simplified Arabic" w:cs="Simplified Arabic"/>
          <w:color w:val="000000" w:themeColor="text1"/>
          <w:sz w:val="24"/>
          <w:szCs w:val="24"/>
        </w:rPr>
      </w:pPr>
      <w:r w:rsidRPr="00C22AE5">
        <w:rPr>
          <w:rFonts w:ascii="Simplified Arabic" w:hAnsi="Simplified Arabic" w:cs="Simplified Arabic"/>
          <w:color w:val="000000" w:themeColor="text1"/>
          <w:sz w:val="24"/>
          <w:szCs w:val="24"/>
        </w:rPr>
        <w:t>(</w:t>
      </w:r>
      <w:r w:rsidRPr="00C22AE5">
        <w:rPr>
          <w:rStyle w:val="af8"/>
          <w:rFonts w:ascii="Simplified Arabic" w:hAnsi="Simplified Arabic" w:cs="Simplified Arabic"/>
          <w:color w:val="000000" w:themeColor="text1"/>
          <w:sz w:val="24"/>
          <w:szCs w:val="24"/>
        </w:rPr>
        <w:endnoteRef/>
      </w:r>
      <w:r w:rsidRPr="00C22AE5">
        <w:rPr>
          <w:rFonts w:ascii="Simplified Arabic" w:hAnsi="Simplified Arabic" w:cs="Simplified Arabic"/>
          <w:color w:val="000000" w:themeColor="text1"/>
          <w:sz w:val="24"/>
          <w:szCs w:val="24"/>
        </w:rPr>
        <w:t>)</w:t>
      </w:r>
      <w:r w:rsidRPr="00C22AE5">
        <w:rPr>
          <w:rFonts w:ascii="Simplified Arabic" w:hAnsi="Simplified Arabic" w:cs="Simplified Arabic"/>
          <w:color w:val="000000" w:themeColor="text1"/>
          <w:sz w:val="24"/>
          <w:szCs w:val="24"/>
          <w:rtl/>
        </w:rPr>
        <w:t xml:space="preserve"> ينظر: محاسن التأويل, محمد جمال الدين بن محمد سعيد بن قاسم الحلاق القاسمي (ت: 1332هـ), المحقق: محمد باسل عيون السود, دار الكتب العلميه – بيروت, الطبعة الأولى - 1418 هـ: 8/463 .</w:t>
      </w:r>
    </w:p>
  </w:endnote>
  <w:endnote w:id="2">
    <w:p w14:paraId="02885455" w14:textId="77777777" w:rsidR="00C22AE5" w:rsidRPr="00C22AE5" w:rsidRDefault="00C22AE5" w:rsidP="00C22AE5">
      <w:pPr>
        <w:autoSpaceDE w:val="0"/>
        <w:autoSpaceDN w:val="0"/>
        <w:adjustRightInd w:val="0"/>
        <w:ind w:left="-874" w:right="-720"/>
        <w:jc w:val="lowKashida"/>
        <w:rPr>
          <w:rFonts w:ascii="Simplified Arabic" w:hAnsi="Simplified Arabic" w:cs="Simplified Arabic"/>
          <w:color w:val="000000" w:themeColor="text1"/>
          <w:sz w:val="24"/>
          <w:szCs w:val="24"/>
        </w:rPr>
      </w:pPr>
      <w:r w:rsidRPr="00C22AE5">
        <w:rPr>
          <w:rFonts w:ascii="Simplified Arabic" w:hAnsi="Simplified Arabic" w:cs="Simplified Arabic"/>
          <w:color w:val="000000" w:themeColor="text1"/>
          <w:sz w:val="24"/>
          <w:szCs w:val="24"/>
        </w:rPr>
        <w:t>(</w:t>
      </w:r>
      <w:r w:rsidRPr="00C22AE5">
        <w:rPr>
          <w:rStyle w:val="af8"/>
          <w:rFonts w:ascii="Simplified Arabic" w:hAnsi="Simplified Arabic" w:cs="Simplified Arabic"/>
          <w:color w:val="000000" w:themeColor="text1"/>
          <w:sz w:val="24"/>
          <w:szCs w:val="24"/>
        </w:rPr>
        <w:endnoteRef/>
      </w:r>
      <w:r w:rsidRPr="00C22AE5">
        <w:rPr>
          <w:rFonts w:ascii="Simplified Arabic" w:hAnsi="Simplified Arabic" w:cs="Simplified Arabic"/>
          <w:color w:val="000000" w:themeColor="text1"/>
          <w:sz w:val="24"/>
          <w:szCs w:val="24"/>
        </w:rPr>
        <w:t>)</w:t>
      </w:r>
      <w:r w:rsidRPr="00C22AE5">
        <w:rPr>
          <w:rFonts w:ascii="Simplified Arabic" w:hAnsi="Simplified Arabic" w:cs="Simplified Arabic"/>
          <w:color w:val="000000" w:themeColor="text1"/>
          <w:sz w:val="24"/>
          <w:szCs w:val="24"/>
          <w:rtl/>
        </w:rPr>
        <w:t xml:space="preserve"> ينظر: التفسير المنير في العقيدة والشريعة والمنهج, د وهبة بن مصطفى الزحيلي, دار الفكر المعاصر – دمشق, الطبعة الثانية ، 1418 هـ: 26/75 .</w:t>
      </w:r>
    </w:p>
  </w:endnote>
  <w:endnote w:id="3">
    <w:p w14:paraId="4317EAFD" w14:textId="77777777" w:rsidR="00C22AE5" w:rsidRPr="00C22AE5" w:rsidRDefault="00C22AE5" w:rsidP="00C22AE5">
      <w:pPr>
        <w:pStyle w:val="af7"/>
        <w:ind w:left="-874" w:right="-720"/>
        <w:jc w:val="lowKashida"/>
        <w:rPr>
          <w:sz w:val="24"/>
          <w:szCs w:val="24"/>
          <w:rtl/>
          <w:lang w:bidi="ar-IQ"/>
        </w:rPr>
      </w:pPr>
      <w:r w:rsidRPr="00C22AE5">
        <w:rPr>
          <w:rFonts w:ascii="Simplified Arabic" w:hAnsi="Simplified Arabic" w:cs="Simplified Arabic"/>
          <w:color w:val="000000" w:themeColor="text1"/>
          <w:sz w:val="24"/>
          <w:szCs w:val="24"/>
        </w:rPr>
        <w:t>(</w:t>
      </w:r>
      <w:r w:rsidRPr="00C22AE5">
        <w:rPr>
          <w:rStyle w:val="af8"/>
          <w:rFonts w:ascii="Simplified Arabic" w:hAnsi="Simplified Arabic" w:cs="Simplified Arabic"/>
          <w:color w:val="000000" w:themeColor="text1"/>
          <w:sz w:val="24"/>
          <w:szCs w:val="24"/>
        </w:rPr>
        <w:endnoteRef/>
      </w:r>
      <w:r w:rsidRPr="00C22AE5">
        <w:rPr>
          <w:rFonts w:ascii="Simplified Arabic" w:hAnsi="Simplified Arabic" w:cs="Simplified Arabic"/>
          <w:color w:val="000000" w:themeColor="text1"/>
          <w:sz w:val="24"/>
          <w:szCs w:val="24"/>
        </w:rPr>
        <w:t>)</w:t>
      </w:r>
      <w:r w:rsidRPr="00C22AE5">
        <w:rPr>
          <w:rFonts w:ascii="Simplified Arabic" w:hAnsi="Simplified Arabic" w:cs="Simplified Arabic"/>
          <w:color w:val="000000" w:themeColor="text1"/>
          <w:sz w:val="24"/>
          <w:szCs w:val="24"/>
          <w:rtl/>
        </w:rPr>
        <w:t xml:space="preserve"> سورة محمد: الآية </w:t>
      </w:r>
      <w:r w:rsidRPr="00C22AE5">
        <w:rPr>
          <w:rFonts w:ascii="Simplified Arabic" w:hAnsi="Simplified Arabic" w:cs="Simplified Arabic"/>
          <w:color w:val="000000" w:themeColor="text1"/>
          <w:sz w:val="24"/>
          <w:szCs w:val="24"/>
          <w:rtl/>
        </w:rPr>
        <w:t>4 .</w:t>
      </w:r>
    </w:p>
  </w:endnote>
  <w:endnote w:id="4">
    <w:p w14:paraId="2626D70F" w14:textId="77777777" w:rsidR="00C22AE5" w:rsidRPr="00C22AE5" w:rsidRDefault="00C22AE5" w:rsidP="00C22AE5">
      <w:pPr>
        <w:pStyle w:val="af7"/>
        <w:ind w:left="-874" w:right="-720"/>
        <w:jc w:val="lowKashida"/>
        <w:rPr>
          <w:rFonts w:ascii="Simplified Arabic" w:hAnsi="Simplified Arabic" w:cs="Simplified Arabic"/>
          <w:sz w:val="24"/>
          <w:szCs w:val="24"/>
        </w:rPr>
      </w:pPr>
      <w:r w:rsidRPr="00C22AE5">
        <w:rPr>
          <w:rFonts w:ascii="Simplified Arabic" w:hAnsi="Simplified Arabic" w:cs="Simplified Arabic"/>
          <w:sz w:val="24"/>
          <w:szCs w:val="24"/>
        </w:rPr>
        <w:t>(</w:t>
      </w:r>
      <w:r w:rsidRPr="00C22AE5">
        <w:rPr>
          <w:rStyle w:val="af8"/>
          <w:rFonts w:ascii="Simplified Arabic" w:hAnsi="Simplified Arabic" w:cs="Simplified Arabic"/>
          <w:sz w:val="24"/>
          <w:szCs w:val="24"/>
        </w:rPr>
        <w:endnoteRef/>
      </w:r>
      <w:r w:rsidRPr="00C22AE5">
        <w:rPr>
          <w:rFonts w:ascii="Simplified Arabic" w:hAnsi="Simplified Arabic" w:cs="Simplified Arabic"/>
          <w:sz w:val="24"/>
          <w:szCs w:val="24"/>
        </w:rPr>
        <w:t>)</w:t>
      </w:r>
      <w:r w:rsidRPr="00C22AE5">
        <w:rPr>
          <w:rFonts w:ascii="Simplified Arabic" w:hAnsi="Simplified Arabic" w:cs="Simplified Arabic"/>
          <w:sz w:val="24"/>
          <w:szCs w:val="24"/>
          <w:rtl/>
        </w:rPr>
        <w:t xml:space="preserve"> </w:t>
      </w:r>
      <w:r w:rsidRPr="00C22AE5">
        <w:rPr>
          <w:rFonts w:ascii="Simplified Arabic" w:hAnsi="Simplified Arabic" w:cs="Simplified Arabic" w:hint="cs"/>
          <w:sz w:val="24"/>
          <w:szCs w:val="24"/>
          <w:rtl/>
        </w:rPr>
        <w:t>ينظر: صفوة التفاسير, محمد علي الصابوني, دار الصابوني, القاهرة, الطبعة الأولى, 1431ه ـــــ 2009م: 3/</w:t>
      </w:r>
      <w:r w:rsidRPr="00C22AE5">
        <w:rPr>
          <w:rFonts w:ascii="Simplified Arabic" w:hAnsi="Simplified Arabic" w:cs="Simplified Arabic" w:hint="cs"/>
          <w:sz w:val="24"/>
          <w:szCs w:val="24"/>
          <w:rtl/>
        </w:rPr>
        <w:t>189 .</w:t>
      </w:r>
    </w:p>
  </w:endnote>
  <w:endnote w:id="5">
    <w:p w14:paraId="3B151951" w14:textId="77777777" w:rsidR="00C22AE5" w:rsidRPr="00C22AE5" w:rsidRDefault="00C22AE5" w:rsidP="00C22AE5">
      <w:pPr>
        <w:autoSpaceDE w:val="0"/>
        <w:autoSpaceDN w:val="0"/>
        <w:adjustRightInd w:val="0"/>
        <w:ind w:left="-874" w:right="-720"/>
        <w:jc w:val="lowKashida"/>
        <w:rPr>
          <w:rFonts w:ascii="Simplified Arabic" w:hAnsi="Simplified Arabic" w:cs="Simplified Arabic"/>
          <w:color w:val="000080"/>
          <w:sz w:val="24"/>
          <w:szCs w:val="24"/>
        </w:rPr>
      </w:pPr>
      <w:r w:rsidRPr="00C22AE5">
        <w:rPr>
          <w:rFonts w:ascii="Simplified Arabic" w:hAnsi="Simplified Arabic" w:cs="Simplified Arabic"/>
          <w:sz w:val="24"/>
          <w:szCs w:val="24"/>
        </w:rPr>
        <w:t>(</w:t>
      </w:r>
      <w:r w:rsidRPr="00C22AE5">
        <w:rPr>
          <w:rStyle w:val="af8"/>
          <w:rFonts w:ascii="Simplified Arabic" w:hAnsi="Simplified Arabic" w:cs="Simplified Arabic"/>
          <w:sz w:val="24"/>
          <w:szCs w:val="24"/>
        </w:rPr>
        <w:endnoteRef/>
      </w:r>
      <w:r w:rsidRPr="00C22AE5">
        <w:rPr>
          <w:rFonts w:ascii="Simplified Arabic" w:hAnsi="Simplified Arabic" w:cs="Simplified Arabic"/>
          <w:sz w:val="24"/>
          <w:szCs w:val="24"/>
        </w:rPr>
        <w:t>)</w:t>
      </w:r>
      <w:r w:rsidRPr="00C22AE5">
        <w:rPr>
          <w:rFonts w:ascii="Simplified Arabic" w:hAnsi="Simplified Arabic" w:cs="Simplified Arabic" w:hint="cs"/>
          <w:color w:val="000000"/>
          <w:sz w:val="24"/>
          <w:szCs w:val="24"/>
          <w:rtl/>
        </w:rPr>
        <w:t xml:space="preserve"> </w:t>
      </w:r>
      <w:r w:rsidRPr="00C22AE5">
        <w:rPr>
          <w:rFonts w:ascii="Simplified Arabic" w:hAnsi="Simplified Arabic" w:cs="Simplified Arabic"/>
          <w:color w:val="000000" w:themeColor="text1"/>
          <w:sz w:val="24"/>
          <w:szCs w:val="24"/>
          <w:rtl/>
        </w:rPr>
        <w:t xml:space="preserve">عبد الله بن عطية بن عبد الله بن </w:t>
      </w:r>
      <w:r w:rsidRPr="00C22AE5">
        <w:rPr>
          <w:rFonts w:ascii="Simplified Arabic" w:hAnsi="Simplified Arabic" w:cs="Simplified Arabic"/>
          <w:color w:val="000000" w:themeColor="text1"/>
          <w:sz w:val="24"/>
          <w:szCs w:val="24"/>
          <w:rtl/>
        </w:rPr>
        <w:t>جبيب، أبو محمد, من أهل الشام, مقرئ وعالم بالتفسير,</w:t>
      </w:r>
      <w:r w:rsidRPr="00C22AE5">
        <w:rPr>
          <w:rFonts w:ascii="Simplified Arabic" w:hAnsi="Simplified Arabic" w:cs="Simplified Arabic" w:hint="cs"/>
          <w:color w:val="000000" w:themeColor="text1"/>
          <w:sz w:val="24"/>
          <w:szCs w:val="24"/>
          <w:rtl/>
        </w:rPr>
        <w:t xml:space="preserve"> ينظر: </w:t>
      </w:r>
      <w:r w:rsidRPr="00C22AE5">
        <w:rPr>
          <w:rFonts w:ascii="Simplified Arabic" w:hAnsi="Simplified Arabic" w:cs="Simplified Arabic"/>
          <w:color w:val="000000" w:themeColor="text1"/>
          <w:sz w:val="24"/>
          <w:szCs w:val="24"/>
          <w:rtl/>
        </w:rPr>
        <w:t xml:space="preserve">الأعلام, خير الدين بن محمود بن محمد بن علي بن فارس، الزركلي الدمشقي (ت: 1396هـ), دار العلم للملايين, الطبعة الخامسة عشر - أيار / مايو 2002 م: </w:t>
      </w:r>
      <w:r w:rsidRPr="00C22AE5">
        <w:rPr>
          <w:rFonts w:ascii="Simplified Arabic" w:hAnsi="Simplified Arabic" w:cs="Simplified Arabic" w:hint="cs"/>
          <w:color w:val="000000" w:themeColor="text1"/>
          <w:sz w:val="24"/>
          <w:szCs w:val="24"/>
          <w:rtl/>
        </w:rPr>
        <w:t>4/</w:t>
      </w:r>
      <w:r w:rsidRPr="00C22AE5">
        <w:rPr>
          <w:rFonts w:ascii="Simplified Arabic" w:hAnsi="Simplified Arabic" w:cs="Simplified Arabic" w:hint="cs"/>
          <w:color w:val="000000" w:themeColor="text1"/>
          <w:sz w:val="24"/>
          <w:szCs w:val="24"/>
          <w:rtl/>
        </w:rPr>
        <w:t>103 .</w:t>
      </w:r>
    </w:p>
  </w:endnote>
  <w:endnote w:id="6">
    <w:p w14:paraId="3378FB1D" w14:textId="77777777" w:rsidR="00C22AE5" w:rsidRPr="00C22AE5" w:rsidRDefault="00C22AE5" w:rsidP="00C22AE5">
      <w:pPr>
        <w:autoSpaceDE w:val="0"/>
        <w:autoSpaceDN w:val="0"/>
        <w:adjustRightInd w:val="0"/>
        <w:ind w:left="-874" w:right="-720"/>
        <w:jc w:val="lowKashida"/>
        <w:rPr>
          <w:rFonts w:ascii="Simplified Arabic" w:hAnsi="Simplified Arabic" w:cs="Simplified Arabic"/>
          <w:color w:val="000000" w:themeColor="text1"/>
          <w:sz w:val="24"/>
          <w:szCs w:val="24"/>
        </w:rPr>
      </w:pPr>
      <w:r w:rsidRPr="00C22AE5">
        <w:rPr>
          <w:rFonts w:ascii="Simplified Arabic" w:hAnsi="Simplified Arabic" w:cs="Simplified Arabic"/>
          <w:color w:val="000000" w:themeColor="text1"/>
          <w:sz w:val="24"/>
          <w:szCs w:val="24"/>
        </w:rPr>
        <w:t>(</w:t>
      </w:r>
      <w:r w:rsidRPr="00C22AE5">
        <w:rPr>
          <w:rStyle w:val="af8"/>
          <w:rFonts w:ascii="Simplified Arabic" w:hAnsi="Simplified Arabic" w:cs="Simplified Arabic"/>
          <w:color w:val="000000" w:themeColor="text1"/>
          <w:sz w:val="24"/>
          <w:szCs w:val="24"/>
        </w:rPr>
        <w:endnoteRef/>
      </w:r>
      <w:r w:rsidRPr="00C22AE5">
        <w:rPr>
          <w:rFonts w:ascii="Simplified Arabic" w:hAnsi="Simplified Arabic" w:cs="Simplified Arabic"/>
          <w:color w:val="000000" w:themeColor="text1"/>
          <w:sz w:val="24"/>
          <w:szCs w:val="24"/>
        </w:rPr>
        <w:t>)</w:t>
      </w:r>
      <w:r w:rsidRPr="00C22AE5">
        <w:rPr>
          <w:rFonts w:ascii="Simplified Arabic" w:hAnsi="Simplified Arabic" w:cs="Simplified Arabic" w:hint="cs"/>
          <w:color w:val="000000" w:themeColor="text1"/>
          <w:sz w:val="24"/>
          <w:szCs w:val="24"/>
          <w:rtl/>
        </w:rPr>
        <w:t xml:space="preserve"> </w:t>
      </w:r>
      <w:r w:rsidRPr="00C22AE5">
        <w:rPr>
          <w:rFonts w:ascii="Simplified Arabic" w:hAnsi="Simplified Arabic" w:cs="Simplified Arabic"/>
          <w:color w:val="000000" w:themeColor="text1"/>
          <w:sz w:val="24"/>
          <w:szCs w:val="24"/>
          <w:rtl/>
        </w:rPr>
        <w:t>المحرر الوجيز في تفسير الكتاب العزيز, أبو محمد عبد الحق بن غالب بن عبد الرحمن بن تمام بن عطية الأندلسي المحاربي (</w:t>
      </w:r>
      <w:r w:rsidRPr="00C22AE5">
        <w:rPr>
          <w:rFonts w:ascii="Simplified Arabic" w:hAnsi="Simplified Arabic" w:cs="Simplified Arabic" w:hint="cs"/>
          <w:color w:val="000000" w:themeColor="text1"/>
          <w:sz w:val="24"/>
          <w:szCs w:val="24"/>
          <w:rtl/>
        </w:rPr>
        <w:t>ت</w:t>
      </w:r>
      <w:r w:rsidRPr="00C22AE5">
        <w:rPr>
          <w:rFonts w:ascii="Simplified Arabic" w:hAnsi="Simplified Arabic" w:cs="Simplified Arabic"/>
          <w:color w:val="000000" w:themeColor="text1"/>
          <w:sz w:val="24"/>
          <w:szCs w:val="24"/>
          <w:rtl/>
        </w:rPr>
        <w:t>: 542هـ), المحقق: عبد السلام عبد الشافي محمد, دار الكتب العلمية – بيروت, الطبعة: الأولى - 1422 هـ: 5/</w:t>
      </w:r>
      <w:r w:rsidRPr="00C22AE5">
        <w:rPr>
          <w:rFonts w:ascii="Simplified Arabic" w:hAnsi="Simplified Arabic" w:cs="Simplified Arabic"/>
          <w:color w:val="000000" w:themeColor="text1"/>
          <w:sz w:val="24"/>
          <w:szCs w:val="24"/>
          <w:rtl/>
        </w:rPr>
        <w:t>109 .</w:t>
      </w:r>
    </w:p>
  </w:endnote>
  <w:endnote w:id="7">
    <w:p w14:paraId="43465456" w14:textId="77777777" w:rsidR="00C22AE5" w:rsidRPr="00C22AE5" w:rsidRDefault="00C22AE5" w:rsidP="00C22AE5">
      <w:pPr>
        <w:pStyle w:val="af7"/>
        <w:ind w:left="-874" w:right="-720"/>
        <w:jc w:val="lowKashida"/>
        <w:rPr>
          <w:rFonts w:ascii="Simplified Arabic" w:hAnsi="Simplified Arabic" w:cs="Simplified Arabic"/>
          <w:sz w:val="24"/>
          <w:szCs w:val="24"/>
        </w:rPr>
      </w:pPr>
      <w:r w:rsidRPr="00C22AE5">
        <w:rPr>
          <w:rFonts w:ascii="Simplified Arabic" w:hAnsi="Simplified Arabic" w:cs="Simplified Arabic"/>
          <w:sz w:val="24"/>
          <w:szCs w:val="24"/>
        </w:rPr>
        <w:t>(</w:t>
      </w:r>
      <w:r w:rsidRPr="00C22AE5">
        <w:rPr>
          <w:rStyle w:val="af8"/>
          <w:rFonts w:ascii="Simplified Arabic" w:hAnsi="Simplified Arabic" w:cs="Simplified Arabic"/>
          <w:sz w:val="24"/>
          <w:szCs w:val="24"/>
        </w:rPr>
        <w:endnoteRef/>
      </w:r>
      <w:r w:rsidRPr="00C22AE5">
        <w:rPr>
          <w:rFonts w:ascii="Simplified Arabic" w:hAnsi="Simplified Arabic" w:cs="Simplified Arabic"/>
          <w:sz w:val="24"/>
          <w:szCs w:val="24"/>
        </w:rPr>
        <w:t>)</w:t>
      </w:r>
      <w:r w:rsidRPr="00C22AE5">
        <w:rPr>
          <w:rFonts w:ascii="Simplified Arabic" w:hAnsi="Simplified Arabic" w:cs="Simplified Arabic"/>
          <w:sz w:val="24"/>
          <w:szCs w:val="24"/>
          <w:rtl/>
        </w:rPr>
        <w:t xml:space="preserve"> </w:t>
      </w:r>
      <w:r w:rsidRPr="00C22AE5">
        <w:rPr>
          <w:rFonts w:ascii="Simplified Arabic" w:hAnsi="Simplified Arabic" w:cs="Simplified Arabic" w:hint="cs"/>
          <w:sz w:val="24"/>
          <w:szCs w:val="24"/>
          <w:rtl/>
        </w:rPr>
        <w:t xml:space="preserve">أبو البركات, حافظ الدين, </w:t>
      </w:r>
      <w:r w:rsidRPr="00C22AE5">
        <w:rPr>
          <w:rFonts w:ascii="Simplified Arabic" w:hAnsi="Simplified Arabic" w:cs="Simplified Arabic"/>
          <w:color w:val="000000"/>
          <w:sz w:val="24"/>
          <w:szCs w:val="24"/>
          <w:rtl/>
        </w:rPr>
        <w:t>عبد الله بن أحمد بن محمود النسفي</w:t>
      </w:r>
      <w:r w:rsidRPr="00C22AE5">
        <w:rPr>
          <w:rFonts w:ascii="Simplified Arabic" w:hAnsi="Simplified Arabic" w:cs="Simplified Arabic"/>
          <w:sz w:val="24"/>
          <w:szCs w:val="24"/>
          <w:rtl/>
        </w:rPr>
        <w:t xml:space="preserve">, </w:t>
      </w:r>
      <w:r w:rsidRPr="00C22AE5">
        <w:rPr>
          <w:rFonts w:ascii="Simplified Arabic" w:hAnsi="Simplified Arabic" w:cs="Simplified Arabic"/>
          <w:color w:val="000000"/>
          <w:sz w:val="24"/>
          <w:szCs w:val="24"/>
          <w:rtl/>
        </w:rPr>
        <w:t xml:space="preserve">فقيه حنفي، مفسر، من أهل </w:t>
      </w:r>
      <w:r w:rsidRPr="00C22AE5">
        <w:rPr>
          <w:rFonts w:ascii="Simplified Arabic" w:hAnsi="Simplified Arabic" w:cs="Simplified Arabic"/>
          <w:color w:val="000000"/>
          <w:sz w:val="24"/>
          <w:szCs w:val="24"/>
          <w:rtl/>
        </w:rPr>
        <w:t>إيذج (من كور أصبهان) ووفاته فيها</w:t>
      </w:r>
      <w:r w:rsidRPr="00C22AE5">
        <w:rPr>
          <w:rFonts w:ascii="Simplified Arabic" w:hAnsi="Simplified Arabic" w:cs="Simplified Arabic" w:hint="cs"/>
          <w:color w:val="000000"/>
          <w:sz w:val="24"/>
          <w:szCs w:val="24"/>
          <w:rtl/>
        </w:rPr>
        <w:t>, ينظر: الأعلام, للزركلي: 4/</w:t>
      </w:r>
      <w:r w:rsidRPr="00C22AE5">
        <w:rPr>
          <w:rFonts w:ascii="Simplified Arabic" w:hAnsi="Simplified Arabic" w:cs="Simplified Arabic" w:hint="cs"/>
          <w:color w:val="000000"/>
          <w:sz w:val="24"/>
          <w:szCs w:val="24"/>
          <w:rtl/>
        </w:rPr>
        <w:t>67 .</w:t>
      </w:r>
    </w:p>
  </w:endnote>
  <w:endnote w:id="8">
    <w:p w14:paraId="7C1E480C" w14:textId="77777777" w:rsidR="00C22AE5" w:rsidRPr="00C22AE5" w:rsidRDefault="00C22AE5" w:rsidP="00C22AE5">
      <w:pPr>
        <w:autoSpaceDE w:val="0"/>
        <w:autoSpaceDN w:val="0"/>
        <w:adjustRightInd w:val="0"/>
        <w:ind w:left="-874" w:right="-720"/>
        <w:jc w:val="lowKashida"/>
        <w:rPr>
          <w:rFonts w:ascii="Traditional Arabic" w:hAnsi="Traditional Arabic" w:cs="Traditional Arabic"/>
          <w:b/>
          <w:bCs/>
          <w:color w:val="000080"/>
          <w:sz w:val="24"/>
          <w:szCs w:val="24"/>
          <w:rtl/>
        </w:rPr>
      </w:pPr>
      <w:r w:rsidRPr="00C22AE5">
        <w:rPr>
          <w:rFonts w:ascii="Simplified Arabic" w:hAnsi="Simplified Arabic" w:cs="Simplified Arabic"/>
          <w:sz w:val="24"/>
          <w:szCs w:val="24"/>
        </w:rPr>
        <w:t xml:space="preserve"> (</w:t>
      </w:r>
      <w:r w:rsidRPr="00C22AE5">
        <w:rPr>
          <w:rStyle w:val="af8"/>
          <w:rFonts w:ascii="Simplified Arabic" w:hAnsi="Simplified Arabic" w:cs="Simplified Arabic"/>
          <w:sz w:val="24"/>
          <w:szCs w:val="24"/>
        </w:rPr>
        <w:endnoteRef/>
      </w:r>
      <w:r w:rsidRPr="00C22AE5">
        <w:rPr>
          <w:rFonts w:ascii="Simplified Arabic" w:hAnsi="Simplified Arabic" w:cs="Simplified Arabic"/>
          <w:sz w:val="24"/>
          <w:szCs w:val="24"/>
        </w:rPr>
        <w:t>)</w:t>
      </w:r>
      <w:r w:rsidRPr="00C22AE5">
        <w:rPr>
          <w:rFonts w:ascii="Simplified Arabic" w:hAnsi="Simplified Arabic" w:cs="Simplified Arabic"/>
          <w:color w:val="000000" w:themeColor="text1"/>
          <w:sz w:val="24"/>
          <w:szCs w:val="24"/>
          <w:rtl/>
        </w:rPr>
        <w:t>تفسير النسفي (مدارك التنزيل وحقائق التأويل), أبو البركات عبد الله بن أحمد بن محمود حافظ الدين النسفي (ت: 710هـ), حققه وخرج أحاديثه: يوسف علي بديوي, راجعه وقدم له: محيي الدين ديب مستو, دار الكلم الطيب، بيروت, الطبعة الأولى، 1419 هـ - 1998 م: 3/</w:t>
      </w:r>
      <w:r w:rsidRPr="00C22AE5">
        <w:rPr>
          <w:rFonts w:ascii="Simplified Arabic" w:hAnsi="Simplified Arabic" w:cs="Simplified Arabic"/>
          <w:color w:val="000000" w:themeColor="text1"/>
          <w:sz w:val="24"/>
          <w:szCs w:val="24"/>
          <w:rtl/>
        </w:rPr>
        <w:t>321 .</w:t>
      </w:r>
    </w:p>
  </w:endnote>
  <w:endnote w:id="9">
    <w:p w14:paraId="17D6DB10" w14:textId="77777777" w:rsidR="00C22AE5" w:rsidRPr="00C22AE5" w:rsidRDefault="00C22AE5" w:rsidP="00C22AE5">
      <w:pPr>
        <w:autoSpaceDE w:val="0"/>
        <w:autoSpaceDN w:val="0"/>
        <w:adjustRightInd w:val="0"/>
        <w:ind w:left="-874" w:right="-720"/>
        <w:jc w:val="lowKashida"/>
        <w:rPr>
          <w:rFonts w:ascii="Traditional Arabic" w:hAnsi="Traditional Arabic" w:cs="Traditional Arabic"/>
          <w:b/>
          <w:bCs/>
          <w:color w:val="000080"/>
          <w:sz w:val="24"/>
          <w:szCs w:val="24"/>
        </w:rPr>
      </w:pPr>
      <w:r w:rsidRPr="00C22AE5">
        <w:rPr>
          <w:rFonts w:ascii="Simplified Arabic" w:hAnsi="Simplified Arabic" w:cs="Simplified Arabic"/>
          <w:sz w:val="24"/>
          <w:szCs w:val="24"/>
        </w:rPr>
        <w:t>(</w:t>
      </w:r>
      <w:r w:rsidRPr="00C22AE5">
        <w:rPr>
          <w:rStyle w:val="af8"/>
          <w:rFonts w:ascii="Simplified Arabic" w:hAnsi="Simplified Arabic" w:cs="Simplified Arabic"/>
          <w:sz w:val="24"/>
          <w:szCs w:val="24"/>
        </w:rPr>
        <w:endnoteRef/>
      </w:r>
      <w:r w:rsidRPr="00C22AE5">
        <w:rPr>
          <w:rFonts w:ascii="Simplified Arabic" w:hAnsi="Simplified Arabic" w:cs="Simplified Arabic"/>
          <w:sz w:val="24"/>
          <w:szCs w:val="24"/>
        </w:rPr>
        <w:t>)</w:t>
      </w:r>
      <w:r w:rsidRPr="00C22AE5">
        <w:rPr>
          <w:rFonts w:ascii="Simplified Arabic" w:hAnsi="Simplified Arabic" w:cs="Simplified Arabic"/>
          <w:sz w:val="24"/>
          <w:szCs w:val="24"/>
          <w:rtl/>
        </w:rPr>
        <w:t xml:space="preserve"> </w:t>
      </w:r>
      <w:r w:rsidRPr="00C22AE5">
        <w:rPr>
          <w:rFonts w:ascii="Simplified Arabic" w:hAnsi="Simplified Arabic" w:cs="Simplified Arabic"/>
          <w:color w:val="000000" w:themeColor="text1"/>
          <w:sz w:val="24"/>
          <w:szCs w:val="24"/>
          <w:rtl/>
        </w:rPr>
        <w:t>ينظر: نظم الدرر في تناسب الآيات والسور, إبراهيم بن عمر بن حسن الرباط بن علي بن أبي بكر البقاعي (ت: 885هـ), دار الكتاب الإسلامي، القاهرة, (</w:t>
      </w:r>
      <w:r w:rsidRPr="00C22AE5">
        <w:rPr>
          <w:rFonts w:ascii="Simplified Arabic" w:hAnsi="Simplified Arabic" w:cs="Simplified Arabic"/>
          <w:color w:val="000000" w:themeColor="text1"/>
          <w:sz w:val="24"/>
          <w:szCs w:val="24"/>
          <w:rtl/>
        </w:rPr>
        <w:t>د.ط), (د. ت): 18/</w:t>
      </w:r>
      <w:r w:rsidRPr="00C22AE5">
        <w:rPr>
          <w:rFonts w:ascii="Simplified Arabic" w:hAnsi="Simplified Arabic" w:cs="Simplified Arabic"/>
          <w:color w:val="000000" w:themeColor="text1"/>
          <w:sz w:val="24"/>
          <w:szCs w:val="24"/>
          <w:rtl/>
        </w:rPr>
        <w:t>196 .</w:t>
      </w:r>
    </w:p>
  </w:endnote>
  <w:endnote w:id="10">
    <w:p w14:paraId="289EC00B" w14:textId="77777777" w:rsidR="00C22AE5" w:rsidRPr="00C22AE5" w:rsidRDefault="00C22AE5" w:rsidP="00C22AE5">
      <w:pPr>
        <w:autoSpaceDE w:val="0"/>
        <w:autoSpaceDN w:val="0"/>
        <w:adjustRightInd w:val="0"/>
        <w:ind w:left="-874" w:right="-720"/>
        <w:jc w:val="lowKashida"/>
        <w:rPr>
          <w:rFonts w:ascii="Traditional Arabic" w:hAnsi="Traditional Arabic" w:cs="Traditional Arabic"/>
          <w:b/>
          <w:bCs/>
          <w:color w:val="000080"/>
          <w:sz w:val="24"/>
          <w:szCs w:val="24"/>
        </w:rPr>
      </w:pPr>
      <w:r w:rsidRPr="00C22AE5">
        <w:rPr>
          <w:rFonts w:ascii="Simplified Arabic" w:hAnsi="Simplified Arabic" w:cs="Simplified Arabic"/>
          <w:sz w:val="24"/>
          <w:szCs w:val="24"/>
        </w:rPr>
        <w:t>(</w:t>
      </w:r>
      <w:r w:rsidRPr="00C22AE5">
        <w:rPr>
          <w:rStyle w:val="af8"/>
          <w:rFonts w:ascii="Simplified Arabic" w:hAnsi="Simplified Arabic" w:cs="Simplified Arabic"/>
          <w:sz w:val="24"/>
          <w:szCs w:val="24"/>
        </w:rPr>
        <w:endnoteRef/>
      </w:r>
      <w:r w:rsidRPr="00C22AE5">
        <w:rPr>
          <w:rFonts w:ascii="Simplified Arabic" w:hAnsi="Simplified Arabic" w:cs="Simplified Arabic"/>
          <w:sz w:val="24"/>
          <w:szCs w:val="24"/>
        </w:rPr>
        <w:t>)</w:t>
      </w:r>
      <w:r w:rsidRPr="00C22AE5">
        <w:rPr>
          <w:rFonts w:ascii="Simplified Arabic" w:hAnsi="Simplified Arabic" w:cs="Simplified Arabic"/>
          <w:sz w:val="24"/>
          <w:szCs w:val="24"/>
          <w:rtl/>
        </w:rPr>
        <w:t xml:space="preserve"> </w:t>
      </w:r>
      <w:r w:rsidRPr="00C22AE5">
        <w:rPr>
          <w:rFonts w:ascii="Simplified Arabic" w:hAnsi="Simplified Arabic" w:cs="Simplified Arabic"/>
          <w:color w:val="000000" w:themeColor="text1"/>
          <w:sz w:val="24"/>
          <w:szCs w:val="24"/>
          <w:rtl/>
        </w:rPr>
        <w:t>ينظر: روائع البيان تفسير آيات الأحكام, محمد علي الصابوني, مكتبة الغزالي - دمشق، مؤسسة مناهل العرفان – بيروت, الطبعة الثالثة، 1400 هـ - 1980 م: 2/</w:t>
      </w:r>
      <w:r w:rsidRPr="00C22AE5">
        <w:rPr>
          <w:rFonts w:ascii="Simplified Arabic" w:hAnsi="Simplified Arabic" w:cs="Simplified Arabic"/>
          <w:color w:val="000000" w:themeColor="text1"/>
          <w:sz w:val="24"/>
          <w:szCs w:val="24"/>
          <w:rtl/>
        </w:rPr>
        <w:t>450 .</w:t>
      </w:r>
    </w:p>
  </w:endnote>
  <w:endnote w:id="11">
    <w:p w14:paraId="6D3A278E" w14:textId="77777777" w:rsidR="00C22AE5" w:rsidRPr="00C22AE5" w:rsidRDefault="00C22AE5" w:rsidP="00C22AE5">
      <w:pPr>
        <w:autoSpaceDE w:val="0"/>
        <w:autoSpaceDN w:val="0"/>
        <w:adjustRightInd w:val="0"/>
        <w:ind w:left="-874" w:right="-720"/>
        <w:jc w:val="lowKashida"/>
        <w:rPr>
          <w:rFonts w:ascii="Traditional Arabic" w:hAnsi="Traditional Arabic" w:cs="Traditional Arabic"/>
          <w:b/>
          <w:bCs/>
          <w:color w:val="000080"/>
          <w:sz w:val="24"/>
          <w:szCs w:val="24"/>
        </w:rPr>
      </w:pPr>
      <w:r w:rsidRPr="00C22AE5">
        <w:rPr>
          <w:rFonts w:ascii="Simplified Arabic" w:hAnsi="Simplified Arabic" w:cs="Simplified Arabic"/>
          <w:sz w:val="24"/>
          <w:szCs w:val="24"/>
        </w:rPr>
        <w:t>(</w:t>
      </w:r>
      <w:r w:rsidRPr="00C22AE5">
        <w:rPr>
          <w:rStyle w:val="af8"/>
          <w:rFonts w:ascii="Simplified Arabic" w:hAnsi="Simplified Arabic" w:cs="Simplified Arabic"/>
          <w:sz w:val="24"/>
          <w:szCs w:val="24"/>
        </w:rPr>
        <w:endnoteRef/>
      </w:r>
      <w:r w:rsidRPr="00C22AE5">
        <w:rPr>
          <w:rFonts w:ascii="Simplified Arabic" w:hAnsi="Simplified Arabic" w:cs="Simplified Arabic"/>
          <w:sz w:val="24"/>
          <w:szCs w:val="24"/>
        </w:rPr>
        <w:t>)</w:t>
      </w:r>
      <w:r w:rsidRPr="00C22AE5">
        <w:rPr>
          <w:rFonts w:ascii="Simplified Arabic" w:hAnsi="Simplified Arabic" w:cs="Simplified Arabic"/>
          <w:sz w:val="24"/>
          <w:szCs w:val="24"/>
          <w:rtl/>
        </w:rPr>
        <w:t xml:space="preserve"> </w:t>
      </w:r>
      <w:r w:rsidRPr="00C22AE5">
        <w:rPr>
          <w:rFonts w:ascii="Simplified Arabic" w:hAnsi="Simplified Arabic" w:cs="Simplified Arabic" w:hint="cs"/>
          <w:sz w:val="24"/>
          <w:szCs w:val="24"/>
          <w:rtl/>
        </w:rPr>
        <w:t xml:space="preserve">ينظر: </w:t>
      </w:r>
      <w:r w:rsidRPr="00C22AE5">
        <w:rPr>
          <w:rFonts w:ascii="Simplified Arabic" w:hAnsi="Simplified Arabic" w:cs="Simplified Arabic"/>
          <w:color w:val="000000" w:themeColor="text1"/>
          <w:sz w:val="24"/>
          <w:szCs w:val="24"/>
          <w:rtl/>
        </w:rPr>
        <w:t>أحكام القرآن, القاضي محمد بن عبد الله أبو بكر بن العربي المعافري الاشبيلي المالكي (</w:t>
      </w:r>
      <w:r w:rsidRPr="00C22AE5">
        <w:rPr>
          <w:rFonts w:ascii="Simplified Arabic" w:hAnsi="Simplified Arabic" w:cs="Simplified Arabic" w:hint="cs"/>
          <w:color w:val="000000" w:themeColor="text1"/>
          <w:sz w:val="24"/>
          <w:szCs w:val="24"/>
          <w:rtl/>
        </w:rPr>
        <w:t>ت</w:t>
      </w:r>
      <w:r w:rsidRPr="00C22AE5">
        <w:rPr>
          <w:rFonts w:ascii="Simplified Arabic" w:hAnsi="Simplified Arabic" w:cs="Simplified Arabic"/>
          <w:color w:val="000000" w:themeColor="text1"/>
          <w:sz w:val="24"/>
          <w:szCs w:val="24"/>
          <w:rtl/>
        </w:rPr>
        <w:t>: 543هـ), راجع أصوله وخرج أحاديثه وعلَّق عليه: محمد عبد القادر عطا, دار الكتب العلمية، بيروت – لبنان, الطبعة الثالثة، 1424 هـ - 2003 م: 4/</w:t>
      </w:r>
      <w:r w:rsidRPr="00C22AE5">
        <w:rPr>
          <w:rFonts w:ascii="Simplified Arabic" w:hAnsi="Simplified Arabic" w:cs="Simplified Arabic"/>
          <w:color w:val="000000" w:themeColor="text1"/>
          <w:sz w:val="24"/>
          <w:szCs w:val="24"/>
          <w:rtl/>
        </w:rPr>
        <w:t>129 .</w:t>
      </w:r>
    </w:p>
  </w:endnote>
  <w:endnote w:id="12">
    <w:p w14:paraId="6B0C7050" w14:textId="77777777" w:rsidR="00C22AE5" w:rsidRPr="00C22AE5" w:rsidRDefault="00C22AE5" w:rsidP="00C22AE5">
      <w:pPr>
        <w:pStyle w:val="af7"/>
        <w:ind w:left="-874" w:right="-720"/>
        <w:jc w:val="lowKashida"/>
        <w:rPr>
          <w:rFonts w:ascii="Simplified Arabic" w:hAnsi="Simplified Arabic" w:cs="Simplified Arabic"/>
          <w:sz w:val="24"/>
          <w:szCs w:val="24"/>
        </w:rPr>
      </w:pPr>
      <w:r w:rsidRPr="00C22AE5">
        <w:rPr>
          <w:rFonts w:ascii="Simplified Arabic" w:hAnsi="Simplified Arabic" w:cs="Simplified Arabic"/>
          <w:sz w:val="24"/>
          <w:szCs w:val="24"/>
        </w:rPr>
        <w:t>(</w:t>
      </w:r>
      <w:r w:rsidRPr="00C22AE5">
        <w:rPr>
          <w:rStyle w:val="af8"/>
          <w:rFonts w:ascii="Simplified Arabic" w:hAnsi="Simplified Arabic" w:cs="Simplified Arabic"/>
          <w:sz w:val="24"/>
          <w:szCs w:val="24"/>
        </w:rPr>
        <w:endnoteRef/>
      </w:r>
      <w:r w:rsidRPr="00C22AE5">
        <w:rPr>
          <w:rFonts w:ascii="Simplified Arabic" w:hAnsi="Simplified Arabic" w:cs="Simplified Arabic"/>
          <w:sz w:val="24"/>
          <w:szCs w:val="24"/>
        </w:rPr>
        <w:t>)</w:t>
      </w:r>
      <w:r w:rsidRPr="00C22AE5">
        <w:rPr>
          <w:rFonts w:ascii="Simplified Arabic" w:hAnsi="Simplified Arabic" w:cs="Simplified Arabic"/>
          <w:sz w:val="24"/>
          <w:szCs w:val="24"/>
          <w:rtl/>
        </w:rPr>
        <w:t xml:space="preserve"> </w:t>
      </w:r>
      <w:r w:rsidRPr="00C22AE5">
        <w:rPr>
          <w:rFonts w:ascii="Simplified Arabic" w:hAnsi="Simplified Arabic" w:cs="Simplified Arabic" w:hint="cs"/>
          <w:sz w:val="24"/>
          <w:szCs w:val="24"/>
          <w:rtl/>
        </w:rPr>
        <w:t xml:space="preserve">سورة محمد: الآية </w:t>
      </w:r>
      <w:r w:rsidRPr="00C22AE5">
        <w:rPr>
          <w:rFonts w:ascii="Simplified Arabic" w:hAnsi="Simplified Arabic" w:cs="Simplified Arabic" w:hint="cs"/>
          <w:sz w:val="24"/>
          <w:szCs w:val="24"/>
          <w:rtl/>
        </w:rPr>
        <w:t>4 .</w:t>
      </w:r>
    </w:p>
  </w:endnote>
  <w:endnote w:id="13">
    <w:p w14:paraId="573DA579" w14:textId="77777777" w:rsidR="00C22AE5" w:rsidRPr="00C22AE5" w:rsidRDefault="00C22AE5" w:rsidP="00C22AE5">
      <w:pPr>
        <w:autoSpaceDE w:val="0"/>
        <w:autoSpaceDN w:val="0"/>
        <w:adjustRightInd w:val="0"/>
        <w:ind w:left="-874" w:right="-720"/>
        <w:jc w:val="lowKashida"/>
        <w:rPr>
          <w:rFonts w:ascii="Simplified Arabic" w:hAnsi="Simplified Arabic" w:cs="Simplified Arabic"/>
          <w:color w:val="000000" w:themeColor="text1"/>
          <w:sz w:val="24"/>
          <w:szCs w:val="24"/>
        </w:rPr>
      </w:pPr>
      <w:r w:rsidRPr="00C22AE5">
        <w:rPr>
          <w:rFonts w:ascii="Simplified Arabic" w:hAnsi="Simplified Arabic" w:cs="Simplified Arabic"/>
          <w:sz w:val="24"/>
          <w:szCs w:val="24"/>
        </w:rPr>
        <w:t>(</w:t>
      </w:r>
      <w:r w:rsidRPr="00C22AE5">
        <w:rPr>
          <w:rStyle w:val="af8"/>
          <w:rFonts w:ascii="Simplified Arabic" w:hAnsi="Simplified Arabic" w:cs="Simplified Arabic"/>
          <w:sz w:val="24"/>
          <w:szCs w:val="24"/>
        </w:rPr>
        <w:endnoteRef/>
      </w:r>
      <w:r w:rsidRPr="00C22AE5">
        <w:rPr>
          <w:rFonts w:ascii="Simplified Arabic" w:hAnsi="Simplified Arabic" w:cs="Simplified Arabic"/>
          <w:sz w:val="24"/>
          <w:szCs w:val="24"/>
        </w:rPr>
        <w:t>)</w:t>
      </w:r>
      <w:r w:rsidRPr="00C22AE5">
        <w:rPr>
          <w:rFonts w:ascii="Simplified Arabic" w:hAnsi="Simplified Arabic" w:cs="Simplified Arabic"/>
          <w:sz w:val="24"/>
          <w:szCs w:val="24"/>
          <w:rtl/>
        </w:rPr>
        <w:t xml:space="preserve"> </w:t>
      </w:r>
      <w:r w:rsidRPr="00C22AE5">
        <w:rPr>
          <w:rFonts w:ascii="Simplified Arabic" w:hAnsi="Simplified Arabic" w:cs="Simplified Arabic" w:hint="cs"/>
          <w:sz w:val="24"/>
          <w:szCs w:val="24"/>
          <w:rtl/>
        </w:rPr>
        <w:t xml:space="preserve">ينظر: </w:t>
      </w:r>
      <w:r w:rsidRPr="00C22AE5">
        <w:rPr>
          <w:rFonts w:ascii="Simplified Arabic" w:hAnsi="Simplified Arabic" w:cs="Simplified Arabic"/>
          <w:color w:val="000000" w:themeColor="text1"/>
          <w:sz w:val="24"/>
          <w:szCs w:val="24"/>
          <w:rtl/>
        </w:rPr>
        <w:t xml:space="preserve">أحكام القرآن, علي بن محمد بن علي، أبو الحسن الطبري، الملقب بعماد الدين، المعروف </w:t>
      </w:r>
      <w:r w:rsidRPr="00C22AE5">
        <w:rPr>
          <w:rFonts w:ascii="Simplified Arabic" w:hAnsi="Simplified Arabic" w:cs="Simplified Arabic"/>
          <w:color w:val="000000" w:themeColor="text1"/>
          <w:sz w:val="24"/>
          <w:szCs w:val="24"/>
          <w:rtl/>
        </w:rPr>
        <w:t>بالكيا الهراسي الشافعي (ت: 504هـ), المحقق: موسى محمد علي وعزة عبد عطية, دار الكتب العلمية، بيروت, الطبعة الثانية، 1405 هـ: 4/374 ــــ</w:t>
      </w:r>
      <w:r w:rsidRPr="00C22AE5">
        <w:rPr>
          <w:rFonts w:ascii="Simplified Arabic" w:hAnsi="Simplified Arabic" w:cs="Simplified Arabic"/>
          <w:color w:val="000000" w:themeColor="text1"/>
          <w:sz w:val="24"/>
          <w:szCs w:val="24"/>
          <w:rtl/>
        </w:rPr>
        <w:t>375 .</w:t>
      </w:r>
    </w:p>
  </w:endnote>
  <w:endnote w:id="14">
    <w:p w14:paraId="60790ADD" w14:textId="77777777" w:rsidR="00C22AE5" w:rsidRPr="00C22AE5" w:rsidRDefault="00C22AE5" w:rsidP="00C22AE5">
      <w:pPr>
        <w:pStyle w:val="af7"/>
        <w:tabs>
          <w:tab w:val="left" w:pos="5248"/>
        </w:tabs>
        <w:ind w:left="-874" w:right="-720"/>
        <w:jc w:val="lowKashida"/>
        <w:rPr>
          <w:rFonts w:ascii="Simplified Arabic" w:hAnsi="Simplified Arabic" w:cs="Simplified Arabic"/>
          <w:color w:val="000000" w:themeColor="text1"/>
          <w:sz w:val="24"/>
          <w:szCs w:val="24"/>
        </w:rPr>
      </w:pPr>
      <w:r w:rsidRPr="00C22AE5">
        <w:rPr>
          <w:rFonts w:ascii="Simplified Arabic" w:hAnsi="Simplified Arabic" w:cs="Simplified Arabic"/>
          <w:color w:val="000000" w:themeColor="text1"/>
          <w:sz w:val="24"/>
          <w:szCs w:val="24"/>
        </w:rPr>
        <w:t>(</w:t>
      </w:r>
      <w:r w:rsidRPr="00C22AE5">
        <w:rPr>
          <w:rStyle w:val="af8"/>
          <w:rFonts w:ascii="Simplified Arabic" w:hAnsi="Simplified Arabic" w:cs="Simplified Arabic"/>
          <w:color w:val="000000" w:themeColor="text1"/>
          <w:sz w:val="24"/>
          <w:szCs w:val="24"/>
        </w:rPr>
        <w:endnoteRef/>
      </w:r>
      <w:r w:rsidRPr="00C22AE5">
        <w:rPr>
          <w:rFonts w:ascii="Simplified Arabic" w:hAnsi="Simplified Arabic" w:cs="Simplified Arabic"/>
          <w:color w:val="000000" w:themeColor="text1"/>
          <w:sz w:val="24"/>
          <w:szCs w:val="24"/>
        </w:rPr>
        <w:t>)</w:t>
      </w:r>
      <w:r w:rsidRPr="00C22AE5">
        <w:rPr>
          <w:rFonts w:ascii="Simplified Arabic" w:hAnsi="Simplified Arabic" w:cs="Simplified Arabic"/>
          <w:color w:val="000000" w:themeColor="text1"/>
          <w:sz w:val="24"/>
          <w:szCs w:val="24"/>
          <w:rtl/>
        </w:rPr>
        <w:t xml:space="preserve"> </w:t>
      </w:r>
      <w:r w:rsidRPr="00C22AE5">
        <w:rPr>
          <w:rFonts w:ascii="Simplified Arabic" w:hAnsi="Simplified Arabic" w:cs="Simplified Arabic" w:hint="cs"/>
          <w:color w:val="000000" w:themeColor="text1"/>
          <w:sz w:val="24"/>
          <w:szCs w:val="24"/>
          <w:rtl/>
        </w:rPr>
        <w:t xml:space="preserve">سورة محمد: الآية </w:t>
      </w:r>
      <w:r w:rsidRPr="00C22AE5">
        <w:rPr>
          <w:rFonts w:ascii="Simplified Arabic" w:hAnsi="Simplified Arabic" w:cs="Simplified Arabic" w:hint="cs"/>
          <w:color w:val="000000" w:themeColor="text1"/>
          <w:sz w:val="24"/>
          <w:szCs w:val="24"/>
          <w:rtl/>
        </w:rPr>
        <w:t>1 .</w:t>
      </w:r>
      <w:r w:rsidRPr="00C22AE5">
        <w:rPr>
          <w:rFonts w:ascii="Simplified Arabic" w:hAnsi="Simplified Arabic" w:cs="Simplified Arabic"/>
          <w:color w:val="000000" w:themeColor="text1"/>
          <w:sz w:val="24"/>
          <w:szCs w:val="24"/>
        </w:rPr>
        <w:tab/>
      </w:r>
    </w:p>
  </w:endnote>
  <w:endnote w:id="15">
    <w:p w14:paraId="1EA2A54A" w14:textId="77777777" w:rsidR="00C22AE5" w:rsidRPr="00C22AE5" w:rsidRDefault="00C22AE5" w:rsidP="00C22AE5">
      <w:pPr>
        <w:autoSpaceDE w:val="0"/>
        <w:autoSpaceDN w:val="0"/>
        <w:adjustRightInd w:val="0"/>
        <w:ind w:left="-874" w:right="-720"/>
        <w:jc w:val="lowKashida"/>
        <w:rPr>
          <w:rFonts w:ascii="Simplified Arabic" w:hAnsi="Simplified Arabic" w:cs="Simplified Arabic"/>
          <w:color w:val="000000" w:themeColor="text1"/>
          <w:sz w:val="24"/>
          <w:szCs w:val="24"/>
        </w:rPr>
      </w:pPr>
      <w:r w:rsidRPr="00C22AE5">
        <w:rPr>
          <w:rFonts w:ascii="Simplified Arabic" w:hAnsi="Simplified Arabic" w:cs="Simplified Arabic"/>
          <w:color w:val="000000" w:themeColor="text1"/>
          <w:sz w:val="24"/>
          <w:szCs w:val="24"/>
        </w:rPr>
        <w:t>(</w:t>
      </w:r>
      <w:r w:rsidRPr="00C22AE5">
        <w:rPr>
          <w:rStyle w:val="af8"/>
          <w:rFonts w:ascii="Simplified Arabic" w:hAnsi="Simplified Arabic" w:cs="Simplified Arabic"/>
          <w:color w:val="000000" w:themeColor="text1"/>
          <w:sz w:val="24"/>
          <w:szCs w:val="24"/>
        </w:rPr>
        <w:endnoteRef/>
      </w:r>
      <w:r w:rsidRPr="00C22AE5">
        <w:rPr>
          <w:rFonts w:ascii="Simplified Arabic" w:hAnsi="Simplified Arabic" w:cs="Simplified Arabic"/>
          <w:color w:val="000000" w:themeColor="text1"/>
          <w:sz w:val="24"/>
          <w:szCs w:val="24"/>
        </w:rPr>
        <w:t>)</w:t>
      </w:r>
      <w:r w:rsidRPr="00C22AE5">
        <w:rPr>
          <w:rFonts w:ascii="Traditional Arabic" w:hAnsi="Traditional Arabic" w:cs="Traditional Arabic" w:hint="cs"/>
          <w:color w:val="000000" w:themeColor="text1"/>
          <w:sz w:val="24"/>
          <w:szCs w:val="24"/>
          <w:rtl/>
        </w:rPr>
        <w:t xml:space="preserve"> </w:t>
      </w:r>
      <w:r w:rsidRPr="00C22AE5">
        <w:rPr>
          <w:rFonts w:ascii="Simplified Arabic" w:hAnsi="Simplified Arabic" w:cs="Simplified Arabic"/>
          <w:color w:val="000000" w:themeColor="text1"/>
          <w:sz w:val="24"/>
          <w:szCs w:val="24"/>
          <w:rtl/>
        </w:rPr>
        <w:t xml:space="preserve">لباب </w:t>
      </w:r>
      <w:r w:rsidRPr="00C22AE5">
        <w:rPr>
          <w:rFonts w:ascii="Simplified Arabic" w:hAnsi="Simplified Arabic" w:cs="Simplified Arabic"/>
          <w:color w:val="000000" w:themeColor="text1"/>
          <w:sz w:val="24"/>
          <w:szCs w:val="24"/>
          <w:rtl/>
        </w:rPr>
        <w:t>النقول في أسباب النزول, عبد الرحمن بن أبي بكر، جلال الدين السيوطي (</w:t>
      </w:r>
      <w:r w:rsidRPr="00C22AE5">
        <w:rPr>
          <w:rFonts w:ascii="Simplified Arabic" w:hAnsi="Simplified Arabic" w:cs="Simplified Arabic" w:hint="cs"/>
          <w:color w:val="000000" w:themeColor="text1"/>
          <w:sz w:val="24"/>
          <w:szCs w:val="24"/>
          <w:rtl/>
        </w:rPr>
        <w:t>ت</w:t>
      </w:r>
      <w:r w:rsidRPr="00C22AE5">
        <w:rPr>
          <w:rFonts w:ascii="Simplified Arabic" w:hAnsi="Simplified Arabic" w:cs="Simplified Arabic"/>
          <w:color w:val="000000" w:themeColor="text1"/>
          <w:sz w:val="24"/>
          <w:szCs w:val="24"/>
          <w:rtl/>
        </w:rPr>
        <w:t>: 911هـ)</w:t>
      </w:r>
      <w:r w:rsidRPr="00C22AE5">
        <w:rPr>
          <w:rFonts w:ascii="Simplified Arabic" w:hAnsi="Simplified Arabic" w:cs="Simplified Arabic" w:hint="cs"/>
          <w:color w:val="000000" w:themeColor="text1"/>
          <w:sz w:val="24"/>
          <w:szCs w:val="24"/>
          <w:rtl/>
        </w:rPr>
        <w:t xml:space="preserve">, </w:t>
      </w:r>
      <w:r w:rsidRPr="00C22AE5">
        <w:rPr>
          <w:rFonts w:ascii="Simplified Arabic" w:hAnsi="Simplified Arabic" w:cs="Simplified Arabic"/>
          <w:color w:val="000000" w:themeColor="text1"/>
          <w:sz w:val="24"/>
          <w:szCs w:val="24"/>
          <w:rtl/>
        </w:rPr>
        <w:t xml:space="preserve">ضبطه وصححه: الاستاذ أحمد عبد الشافي, دار الكتب العلمية بيروت – لبنان, (د. ت), (د. ط): </w:t>
      </w:r>
      <w:r w:rsidRPr="00C22AE5">
        <w:rPr>
          <w:rFonts w:ascii="Simplified Arabic" w:hAnsi="Simplified Arabic" w:cs="Simplified Arabic"/>
          <w:color w:val="000000" w:themeColor="text1"/>
          <w:sz w:val="24"/>
          <w:szCs w:val="24"/>
          <w:rtl/>
        </w:rPr>
        <w:t>176 .</w:t>
      </w:r>
    </w:p>
  </w:endnote>
  <w:endnote w:id="16">
    <w:p w14:paraId="60ABDC07" w14:textId="77777777" w:rsidR="00C22AE5" w:rsidRPr="00C22AE5" w:rsidRDefault="00C22AE5" w:rsidP="00C22AE5">
      <w:pPr>
        <w:pStyle w:val="af7"/>
        <w:ind w:left="-874" w:right="-720"/>
        <w:jc w:val="lowKashida"/>
        <w:rPr>
          <w:rFonts w:ascii="Simplified Arabic" w:hAnsi="Simplified Arabic" w:cs="Simplified Arabic"/>
          <w:color w:val="000000" w:themeColor="text1"/>
          <w:sz w:val="24"/>
          <w:szCs w:val="24"/>
          <w:rtl/>
        </w:rPr>
      </w:pPr>
      <w:r w:rsidRPr="00C22AE5">
        <w:rPr>
          <w:rFonts w:ascii="Simplified Arabic" w:hAnsi="Simplified Arabic" w:cs="Simplified Arabic"/>
          <w:color w:val="000000" w:themeColor="text1"/>
          <w:sz w:val="24"/>
          <w:szCs w:val="24"/>
        </w:rPr>
        <w:t>(</w:t>
      </w:r>
      <w:r w:rsidRPr="00C22AE5">
        <w:rPr>
          <w:rStyle w:val="af8"/>
          <w:rFonts w:ascii="Simplified Arabic" w:hAnsi="Simplified Arabic" w:cs="Simplified Arabic"/>
          <w:color w:val="000000" w:themeColor="text1"/>
          <w:sz w:val="24"/>
          <w:szCs w:val="24"/>
        </w:rPr>
        <w:endnoteRef/>
      </w:r>
      <w:r w:rsidRPr="00C22AE5">
        <w:rPr>
          <w:rFonts w:ascii="Simplified Arabic" w:hAnsi="Simplified Arabic" w:cs="Simplified Arabic"/>
          <w:color w:val="000000" w:themeColor="text1"/>
          <w:sz w:val="24"/>
          <w:szCs w:val="24"/>
        </w:rPr>
        <w:t>)</w:t>
      </w:r>
      <w:r w:rsidRPr="00C22AE5">
        <w:rPr>
          <w:rFonts w:ascii="Simplified Arabic" w:hAnsi="Simplified Arabic" w:cs="Simplified Arabic"/>
          <w:color w:val="000000" w:themeColor="text1"/>
          <w:sz w:val="24"/>
          <w:szCs w:val="24"/>
          <w:rtl/>
        </w:rPr>
        <w:t xml:space="preserve"> </w:t>
      </w:r>
      <w:r w:rsidRPr="00C22AE5">
        <w:rPr>
          <w:rFonts w:ascii="Simplified Arabic" w:hAnsi="Simplified Arabic" w:cs="Simplified Arabic" w:hint="cs"/>
          <w:color w:val="000000" w:themeColor="text1"/>
          <w:sz w:val="24"/>
          <w:szCs w:val="24"/>
          <w:rtl/>
        </w:rPr>
        <w:t xml:space="preserve">سورة محمد: الآية </w:t>
      </w:r>
      <w:r w:rsidRPr="00C22AE5">
        <w:rPr>
          <w:rFonts w:ascii="Simplified Arabic" w:hAnsi="Simplified Arabic" w:cs="Simplified Arabic" w:hint="cs"/>
          <w:color w:val="000000" w:themeColor="text1"/>
          <w:sz w:val="24"/>
          <w:szCs w:val="24"/>
          <w:rtl/>
        </w:rPr>
        <w:t>4 .</w:t>
      </w:r>
    </w:p>
  </w:endnote>
  <w:endnote w:id="17">
    <w:p w14:paraId="3C24D1B5" w14:textId="77777777" w:rsidR="00C22AE5" w:rsidRPr="00C22AE5" w:rsidRDefault="00C22AE5" w:rsidP="00C22AE5">
      <w:pPr>
        <w:pStyle w:val="af7"/>
        <w:ind w:left="-874" w:right="-720"/>
        <w:jc w:val="lowKashida"/>
        <w:rPr>
          <w:rFonts w:ascii="Simplified Arabic" w:hAnsi="Simplified Arabic" w:cs="Simplified Arabic"/>
          <w:color w:val="000000" w:themeColor="text1"/>
          <w:sz w:val="24"/>
          <w:szCs w:val="24"/>
        </w:rPr>
      </w:pPr>
      <w:r w:rsidRPr="00C22AE5">
        <w:rPr>
          <w:rFonts w:ascii="Simplified Arabic" w:hAnsi="Simplified Arabic" w:cs="Simplified Arabic"/>
          <w:color w:val="000000" w:themeColor="text1"/>
          <w:sz w:val="24"/>
          <w:szCs w:val="24"/>
        </w:rPr>
        <w:t>(</w:t>
      </w:r>
      <w:r w:rsidRPr="00C22AE5">
        <w:rPr>
          <w:rStyle w:val="af8"/>
          <w:rFonts w:ascii="Simplified Arabic" w:hAnsi="Simplified Arabic" w:cs="Simplified Arabic"/>
          <w:color w:val="000000" w:themeColor="text1"/>
          <w:sz w:val="24"/>
          <w:szCs w:val="24"/>
        </w:rPr>
        <w:endnoteRef/>
      </w:r>
      <w:r w:rsidRPr="00C22AE5">
        <w:rPr>
          <w:rFonts w:ascii="Simplified Arabic" w:hAnsi="Simplified Arabic" w:cs="Simplified Arabic"/>
          <w:color w:val="000000" w:themeColor="text1"/>
          <w:sz w:val="24"/>
          <w:szCs w:val="24"/>
        </w:rPr>
        <w:t>)</w:t>
      </w:r>
      <w:r w:rsidRPr="00C22AE5">
        <w:rPr>
          <w:rFonts w:ascii="Simplified Arabic" w:hAnsi="Simplified Arabic" w:cs="Simplified Arabic"/>
          <w:color w:val="000000" w:themeColor="text1"/>
          <w:sz w:val="24"/>
          <w:szCs w:val="24"/>
          <w:rtl/>
        </w:rPr>
        <w:t xml:space="preserve"> </w:t>
      </w:r>
      <w:r w:rsidRPr="00C22AE5">
        <w:rPr>
          <w:rFonts w:ascii="Simplified Arabic" w:hAnsi="Simplified Arabic" w:cs="Simplified Arabic" w:hint="cs"/>
          <w:color w:val="000000" w:themeColor="text1"/>
          <w:sz w:val="24"/>
          <w:szCs w:val="24"/>
          <w:rtl/>
        </w:rPr>
        <w:t xml:space="preserve">لباب </w:t>
      </w:r>
      <w:r w:rsidRPr="00C22AE5">
        <w:rPr>
          <w:rFonts w:ascii="Simplified Arabic" w:hAnsi="Simplified Arabic" w:cs="Simplified Arabic" w:hint="cs"/>
          <w:color w:val="000000" w:themeColor="text1"/>
          <w:sz w:val="24"/>
          <w:szCs w:val="24"/>
          <w:rtl/>
        </w:rPr>
        <w:t xml:space="preserve">النقول في أسباب النزول: </w:t>
      </w:r>
      <w:r w:rsidRPr="00C22AE5">
        <w:rPr>
          <w:rFonts w:ascii="Simplified Arabic" w:hAnsi="Simplified Arabic" w:cs="Simplified Arabic" w:hint="cs"/>
          <w:color w:val="000000" w:themeColor="text1"/>
          <w:sz w:val="24"/>
          <w:szCs w:val="24"/>
          <w:rtl/>
        </w:rPr>
        <w:t>176 .</w:t>
      </w:r>
    </w:p>
  </w:endnote>
  <w:endnote w:id="18">
    <w:p w14:paraId="0B0544CF" w14:textId="77777777" w:rsidR="00C22AE5" w:rsidRPr="00C22AE5" w:rsidRDefault="00C22AE5" w:rsidP="00C22AE5">
      <w:pPr>
        <w:autoSpaceDE w:val="0"/>
        <w:autoSpaceDN w:val="0"/>
        <w:adjustRightInd w:val="0"/>
        <w:ind w:left="-874" w:right="-720"/>
        <w:jc w:val="lowKashida"/>
        <w:rPr>
          <w:rFonts w:ascii="Traditional Arabic" w:hAnsi="Traditional Arabic" w:cs="Traditional Arabic"/>
          <w:b/>
          <w:bCs/>
          <w:color w:val="000000" w:themeColor="text1"/>
          <w:sz w:val="24"/>
          <w:szCs w:val="24"/>
        </w:rPr>
      </w:pPr>
      <w:r w:rsidRPr="00C22AE5">
        <w:rPr>
          <w:rFonts w:ascii="Simplified Arabic" w:hAnsi="Simplified Arabic" w:cs="Simplified Arabic"/>
          <w:color w:val="000000" w:themeColor="text1"/>
          <w:sz w:val="24"/>
          <w:szCs w:val="24"/>
        </w:rPr>
        <w:t>(</w:t>
      </w:r>
      <w:r w:rsidRPr="00C22AE5">
        <w:rPr>
          <w:rStyle w:val="af8"/>
          <w:rFonts w:ascii="Simplified Arabic" w:hAnsi="Simplified Arabic" w:cs="Simplified Arabic"/>
          <w:color w:val="000000" w:themeColor="text1"/>
          <w:sz w:val="24"/>
          <w:szCs w:val="24"/>
        </w:rPr>
        <w:endnoteRef/>
      </w:r>
      <w:r w:rsidRPr="00C22AE5">
        <w:rPr>
          <w:rFonts w:ascii="Simplified Arabic" w:hAnsi="Simplified Arabic" w:cs="Simplified Arabic"/>
          <w:color w:val="000000" w:themeColor="text1"/>
          <w:sz w:val="24"/>
          <w:szCs w:val="24"/>
        </w:rPr>
        <w:t>)</w:t>
      </w:r>
      <w:r w:rsidRPr="00C22AE5">
        <w:rPr>
          <w:rFonts w:ascii="Simplified Arabic" w:hAnsi="Simplified Arabic" w:cs="Simplified Arabic" w:hint="cs"/>
          <w:color w:val="000000" w:themeColor="text1"/>
          <w:sz w:val="24"/>
          <w:szCs w:val="24"/>
          <w:rtl/>
        </w:rPr>
        <w:t xml:space="preserve"> </w:t>
      </w:r>
      <w:r w:rsidRPr="00C22AE5">
        <w:rPr>
          <w:rFonts w:ascii="Simplified Arabic" w:hAnsi="Simplified Arabic" w:cs="Simplified Arabic"/>
          <w:color w:val="000000" w:themeColor="text1"/>
          <w:sz w:val="24"/>
          <w:szCs w:val="24"/>
          <w:rtl/>
        </w:rPr>
        <w:t xml:space="preserve">التبيان في تفسير غريب القرآن, أحمد بن محمد بن عماد الدين بن علي، أبو العباس، شهاب الدين، ابن الهائم (ت: 815هـ), المحقق: د ضاحي عبد الباقي محمد, دار الغرب الإسلامي – بيروت, الطبعة الأولى - 1423 هـ: </w:t>
      </w:r>
      <w:r w:rsidRPr="00C22AE5">
        <w:rPr>
          <w:rFonts w:ascii="Simplified Arabic" w:hAnsi="Simplified Arabic" w:cs="Simplified Arabic"/>
          <w:color w:val="000000" w:themeColor="text1"/>
          <w:sz w:val="24"/>
          <w:szCs w:val="24"/>
          <w:rtl/>
        </w:rPr>
        <w:t>295 .</w:t>
      </w:r>
    </w:p>
  </w:endnote>
  <w:endnote w:id="19">
    <w:p w14:paraId="642D6781" w14:textId="77777777" w:rsidR="00C22AE5" w:rsidRPr="00C22AE5" w:rsidRDefault="00C22AE5" w:rsidP="00C22AE5">
      <w:pPr>
        <w:autoSpaceDE w:val="0"/>
        <w:autoSpaceDN w:val="0"/>
        <w:adjustRightInd w:val="0"/>
        <w:ind w:left="-874" w:right="-720"/>
        <w:jc w:val="lowKashida"/>
        <w:rPr>
          <w:rFonts w:ascii="Traditional Arabic" w:hAnsi="Traditional Arabic" w:cs="Traditional Arabic"/>
          <w:b/>
          <w:bCs/>
          <w:color w:val="000000" w:themeColor="text1"/>
          <w:sz w:val="24"/>
          <w:szCs w:val="24"/>
        </w:rPr>
      </w:pPr>
      <w:r w:rsidRPr="00C22AE5">
        <w:rPr>
          <w:rFonts w:ascii="Simplified Arabic" w:hAnsi="Simplified Arabic" w:cs="Simplified Arabic"/>
          <w:color w:val="000000" w:themeColor="text1"/>
          <w:sz w:val="24"/>
          <w:szCs w:val="24"/>
        </w:rPr>
        <w:t>(</w:t>
      </w:r>
      <w:r w:rsidRPr="00C22AE5">
        <w:rPr>
          <w:rStyle w:val="af8"/>
          <w:rFonts w:ascii="Simplified Arabic" w:hAnsi="Simplified Arabic" w:cs="Simplified Arabic"/>
          <w:color w:val="000000" w:themeColor="text1"/>
          <w:sz w:val="24"/>
          <w:szCs w:val="24"/>
        </w:rPr>
        <w:endnoteRef/>
      </w:r>
      <w:r w:rsidRPr="00C22AE5">
        <w:rPr>
          <w:rFonts w:ascii="Simplified Arabic" w:hAnsi="Simplified Arabic" w:cs="Simplified Arabic"/>
          <w:color w:val="000000" w:themeColor="text1"/>
          <w:sz w:val="24"/>
          <w:szCs w:val="24"/>
        </w:rPr>
        <w:t>)</w:t>
      </w:r>
      <w:r w:rsidRPr="00C22AE5">
        <w:rPr>
          <w:rFonts w:ascii="Simplified Arabic" w:hAnsi="Simplified Arabic" w:cs="Simplified Arabic"/>
          <w:color w:val="000000" w:themeColor="text1"/>
          <w:sz w:val="24"/>
          <w:szCs w:val="24"/>
          <w:rtl/>
        </w:rPr>
        <w:t xml:space="preserve"> ينظر: المفردات في غريب القرآن, أبو القاسم الحسين بن محمد المعروف بالراغب </w:t>
      </w:r>
      <w:r w:rsidRPr="00C22AE5">
        <w:rPr>
          <w:rFonts w:ascii="Simplified Arabic" w:hAnsi="Simplified Arabic" w:cs="Simplified Arabic"/>
          <w:color w:val="000000" w:themeColor="text1"/>
          <w:sz w:val="24"/>
          <w:szCs w:val="24"/>
          <w:rtl/>
        </w:rPr>
        <w:t>الأصفهانى (</w:t>
      </w:r>
      <w:r w:rsidRPr="00C22AE5">
        <w:rPr>
          <w:rFonts w:ascii="Simplified Arabic" w:hAnsi="Simplified Arabic" w:cs="Simplified Arabic" w:hint="cs"/>
          <w:color w:val="000000" w:themeColor="text1"/>
          <w:sz w:val="24"/>
          <w:szCs w:val="24"/>
          <w:rtl/>
        </w:rPr>
        <w:t>ت</w:t>
      </w:r>
      <w:r w:rsidRPr="00C22AE5">
        <w:rPr>
          <w:rFonts w:ascii="Simplified Arabic" w:hAnsi="Simplified Arabic" w:cs="Simplified Arabic"/>
          <w:color w:val="000000" w:themeColor="text1"/>
          <w:sz w:val="24"/>
          <w:szCs w:val="24"/>
          <w:rtl/>
        </w:rPr>
        <w:t>: 502هـ), المحقق: صفوان عدنان الداودي, دار القلم، الدار الشامية - دمشق بيروت, الطبعة الأولى - 1412 هـ:</w:t>
      </w:r>
      <w:r w:rsidRPr="00C22AE5">
        <w:rPr>
          <w:rFonts w:ascii="Traditional Arabic" w:hAnsi="Traditional Arabic" w:cs="Traditional Arabic" w:hint="cs"/>
          <w:b/>
          <w:bCs/>
          <w:color w:val="000000" w:themeColor="text1"/>
          <w:sz w:val="24"/>
          <w:szCs w:val="24"/>
          <w:rtl/>
        </w:rPr>
        <w:t xml:space="preserve"> </w:t>
      </w:r>
      <w:r w:rsidRPr="00C22AE5">
        <w:rPr>
          <w:rFonts w:ascii="Simplified Arabic" w:hAnsi="Simplified Arabic" w:cs="Simplified Arabic"/>
          <w:color w:val="000000" w:themeColor="text1"/>
          <w:sz w:val="24"/>
          <w:szCs w:val="24"/>
          <w:rtl/>
        </w:rPr>
        <w:t>853 .</w:t>
      </w:r>
    </w:p>
  </w:endnote>
  <w:endnote w:id="20">
    <w:p w14:paraId="3CE8A372" w14:textId="77777777" w:rsidR="00C22AE5" w:rsidRPr="00C22AE5" w:rsidRDefault="00C22AE5" w:rsidP="00C22AE5">
      <w:pPr>
        <w:autoSpaceDE w:val="0"/>
        <w:autoSpaceDN w:val="0"/>
        <w:adjustRightInd w:val="0"/>
        <w:ind w:left="-874" w:right="-720"/>
        <w:jc w:val="lowKashida"/>
        <w:rPr>
          <w:rFonts w:ascii="Simplified Arabic" w:hAnsi="Simplified Arabic" w:cs="Simplified Arabic"/>
          <w:color w:val="000000" w:themeColor="text1"/>
          <w:sz w:val="24"/>
          <w:szCs w:val="24"/>
        </w:rPr>
      </w:pPr>
      <w:r w:rsidRPr="00C22AE5">
        <w:rPr>
          <w:rFonts w:ascii="Simplified Arabic" w:hAnsi="Simplified Arabic" w:cs="Simplified Arabic"/>
          <w:color w:val="000000" w:themeColor="text1"/>
          <w:sz w:val="24"/>
          <w:szCs w:val="24"/>
        </w:rPr>
        <w:t>(</w:t>
      </w:r>
      <w:r w:rsidRPr="00C22AE5">
        <w:rPr>
          <w:rStyle w:val="af8"/>
          <w:rFonts w:ascii="Simplified Arabic" w:hAnsi="Simplified Arabic" w:cs="Simplified Arabic"/>
          <w:color w:val="000000" w:themeColor="text1"/>
          <w:sz w:val="24"/>
          <w:szCs w:val="24"/>
        </w:rPr>
        <w:endnoteRef/>
      </w:r>
      <w:r w:rsidRPr="00C22AE5">
        <w:rPr>
          <w:rFonts w:ascii="Simplified Arabic" w:hAnsi="Simplified Arabic" w:cs="Simplified Arabic"/>
          <w:color w:val="000000" w:themeColor="text1"/>
          <w:sz w:val="24"/>
          <w:szCs w:val="24"/>
        </w:rPr>
        <w:t>)</w:t>
      </w:r>
      <w:r w:rsidRPr="00C22AE5">
        <w:rPr>
          <w:rFonts w:ascii="Simplified Arabic" w:hAnsi="Simplified Arabic" w:cs="Simplified Arabic"/>
          <w:color w:val="000000" w:themeColor="text1"/>
          <w:sz w:val="24"/>
          <w:szCs w:val="24"/>
          <w:rtl/>
        </w:rPr>
        <w:t xml:space="preserve"> </w:t>
      </w:r>
      <w:r w:rsidRPr="00C22AE5">
        <w:rPr>
          <w:rFonts w:ascii="Simplified Arabic" w:hAnsi="Simplified Arabic" w:cs="Simplified Arabic" w:hint="cs"/>
          <w:color w:val="000000" w:themeColor="text1"/>
          <w:sz w:val="24"/>
          <w:szCs w:val="24"/>
          <w:rtl/>
        </w:rPr>
        <w:t xml:space="preserve">ينظر: </w:t>
      </w:r>
      <w:r w:rsidRPr="00C22AE5">
        <w:rPr>
          <w:rFonts w:ascii="Simplified Arabic" w:hAnsi="Simplified Arabic" w:cs="Simplified Arabic"/>
          <w:color w:val="000000" w:themeColor="text1"/>
          <w:sz w:val="24"/>
          <w:szCs w:val="24"/>
          <w:rtl/>
        </w:rPr>
        <w:t>التحرير والتنوير «تحرير المعنى السديد وتنوير العقل الجديد من تفسير الكتاب المجيد», محمد الطاهر بن محمد بن محمد الطاهر بن عاشور التونسي (</w:t>
      </w:r>
      <w:r w:rsidRPr="00C22AE5">
        <w:rPr>
          <w:rFonts w:ascii="Simplified Arabic" w:hAnsi="Simplified Arabic" w:cs="Simplified Arabic"/>
          <w:color w:val="000000" w:themeColor="text1"/>
          <w:sz w:val="24"/>
          <w:szCs w:val="24"/>
          <w:rtl/>
        </w:rPr>
        <w:t>ت : 1393هـ), الدار التونسية للنشر – تونس</w:t>
      </w:r>
      <w:r w:rsidRPr="00C22AE5">
        <w:rPr>
          <w:rFonts w:ascii="Simplified Arabic" w:hAnsi="Simplified Arabic" w:cs="Simplified Arabic" w:hint="cs"/>
          <w:color w:val="000000" w:themeColor="text1"/>
          <w:sz w:val="24"/>
          <w:szCs w:val="24"/>
          <w:rtl/>
        </w:rPr>
        <w:t xml:space="preserve">, </w:t>
      </w:r>
      <w:r w:rsidRPr="00C22AE5">
        <w:rPr>
          <w:rFonts w:ascii="Simplified Arabic" w:hAnsi="Simplified Arabic" w:cs="Simplified Arabic"/>
          <w:color w:val="000000" w:themeColor="text1"/>
          <w:sz w:val="24"/>
          <w:szCs w:val="24"/>
          <w:rtl/>
        </w:rPr>
        <w:t>1984 هـ: 26/ 80 .</w:t>
      </w:r>
    </w:p>
  </w:endnote>
  <w:endnote w:id="21">
    <w:p w14:paraId="43D30F40" w14:textId="77777777" w:rsidR="00C22AE5" w:rsidRPr="00C22AE5" w:rsidRDefault="00C22AE5" w:rsidP="00C22AE5">
      <w:pPr>
        <w:autoSpaceDE w:val="0"/>
        <w:autoSpaceDN w:val="0"/>
        <w:adjustRightInd w:val="0"/>
        <w:ind w:left="-874" w:right="-720"/>
        <w:jc w:val="lowKashida"/>
        <w:rPr>
          <w:rFonts w:ascii="Simplified Arabic" w:hAnsi="Simplified Arabic" w:cs="Simplified Arabic"/>
          <w:color w:val="000080"/>
          <w:sz w:val="24"/>
          <w:szCs w:val="24"/>
        </w:rPr>
      </w:pPr>
      <w:r w:rsidRPr="00C22AE5">
        <w:rPr>
          <w:rFonts w:ascii="Simplified Arabic" w:hAnsi="Simplified Arabic" w:cs="Simplified Arabic"/>
          <w:sz w:val="24"/>
          <w:szCs w:val="24"/>
        </w:rPr>
        <w:t>(</w:t>
      </w:r>
      <w:r w:rsidRPr="00C22AE5">
        <w:rPr>
          <w:rStyle w:val="af8"/>
          <w:rFonts w:ascii="Simplified Arabic" w:hAnsi="Simplified Arabic" w:cs="Simplified Arabic"/>
          <w:sz w:val="24"/>
          <w:szCs w:val="24"/>
        </w:rPr>
        <w:endnoteRef/>
      </w:r>
      <w:r w:rsidRPr="00C22AE5">
        <w:rPr>
          <w:rFonts w:ascii="Simplified Arabic" w:hAnsi="Simplified Arabic" w:cs="Simplified Arabic"/>
          <w:sz w:val="24"/>
          <w:szCs w:val="24"/>
        </w:rPr>
        <w:t>)</w:t>
      </w:r>
      <w:r w:rsidRPr="00C22AE5">
        <w:rPr>
          <w:rFonts w:ascii="Simplified Arabic" w:hAnsi="Simplified Arabic" w:cs="Simplified Arabic" w:hint="cs"/>
          <w:color w:val="000000" w:themeColor="text1"/>
          <w:sz w:val="24"/>
          <w:szCs w:val="24"/>
          <w:rtl/>
        </w:rPr>
        <w:t xml:space="preserve"> </w:t>
      </w:r>
      <w:r w:rsidRPr="00C22AE5">
        <w:rPr>
          <w:rFonts w:ascii="Simplified Arabic" w:hAnsi="Simplified Arabic" w:cs="Simplified Arabic"/>
          <w:color w:val="000000" w:themeColor="text1"/>
          <w:sz w:val="24"/>
          <w:szCs w:val="24"/>
          <w:rtl/>
        </w:rPr>
        <w:t xml:space="preserve">معاني القرآن, أبو زكريا يحيى بن زياد بن عبد الله بن منظور الديلمي الفراء (ت: 207هـ), المحقق: أحمد يوسف </w:t>
      </w:r>
      <w:r w:rsidRPr="00C22AE5">
        <w:rPr>
          <w:rFonts w:ascii="Simplified Arabic" w:hAnsi="Simplified Arabic" w:cs="Simplified Arabic"/>
          <w:color w:val="000000" w:themeColor="text1"/>
          <w:sz w:val="24"/>
          <w:szCs w:val="24"/>
          <w:rtl/>
        </w:rPr>
        <w:t>النجاتي / محمد علي النجار / عبد الفتاح إسماعيل الشلبي, دار المصرية للتأليف والترجمة – مصر, الطبعة: الأولى, (د.</w:t>
      </w:r>
      <w:r w:rsidRPr="00C22AE5">
        <w:rPr>
          <w:rFonts w:ascii="Simplified Arabic" w:hAnsi="Simplified Arabic" w:cs="Simplified Arabic" w:hint="cs"/>
          <w:color w:val="000000" w:themeColor="text1"/>
          <w:sz w:val="24"/>
          <w:szCs w:val="24"/>
          <w:rtl/>
        </w:rPr>
        <w:t xml:space="preserve"> </w:t>
      </w:r>
      <w:r w:rsidRPr="00C22AE5">
        <w:rPr>
          <w:rFonts w:ascii="Simplified Arabic" w:hAnsi="Simplified Arabic" w:cs="Simplified Arabic"/>
          <w:color w:val="000000" w:themeColor="text1"/>
          <w:sz w:val="24"/>
          <w:szCs w:val="24"/>
          <w:rtl/>
        </w:rPr>
        <w:t>ت):</w:t>
      </w:r>
      <w:r w:rsidRPr="00C22AE5">
        <w:rPr>
          <w:rFonts w:ascii="Traditional Arabic" w:hAnsi="Traditional Arabic" w:cs="Traditional Arabic" w:hint="cs"/>
          <w:b/>
          <w:bCs/>
          <w:color w:val="000000" w:themeColor="text1"/>
          <w:sz w:val="24"/>
          <w:szCs w:val="24"/>
          <w:rtl/>
        </w:rPr>
        <w:t xml:space="preserve"> </w:t>
      </w:r>
      <w:r w:rsidRPr="00C22AE5">
        <w:rPr>
          <w:rFonts w:ascii="Simplified Arabic" w:hAnsi="Simplified Arabic" w:cs="Simplified Arabic" w:hint="cs"/>
          <w:color w:val="000000" w:themeColor="text1"/>
          <w:sz w:val="24"/>
          <w:szCs w:val="24"/>
          <w:rtl/>
        </w:rPr>
        <w:t>3/</w:t>
      </w:r>
      <w:r w:rsidRPr="00C22AE5">
        <w:rPr>
          <w:rFonts w:ascii="Simplified Arabic" w:hAnsi="Simplified Arabic" w:cs="Simplified Arabic" w:hint="cs"/>
          <w:color w:val="000000" w:themeColor="text1"/>
          <w:sz w:val="24"/>
          <w:szCs w:val="24"/>
          <w:rtl/>
        </w:rPr>
        <w:t>57 .</w:t>
      </w:r>
    </w:p>
  </w:endnote>
  <w:endnote w:id="22">
    <w:p w14:paraId="12FCE4FE" w14:textId="77777777" w:rsidR="00C22AE5" w:rsidRPr="00C22AE5" w:rsidRDefault="00C22AE5" w:rsidP="00C22AE5">
      <w:pPr>
        <w:autoSpaceDE w:val="0"/>
        <w:autoSpaceDN w:val="0"/>
        <w:adjustRightInd w:val="0"/>
        <w:ind w:left="-874" w:right="-720"/>
        <w:jc w:val="lowKashida"/>
        <w:rPr>
          <w:rFonts w:ascii="Simplified Arabic" w:hAnsi="Simplified Arabic" w:cs="Simplified Arabic"/>
          <w:color w:val="000000" w:themeColor="text1"/>
          <w:sz w:val="24"/>
          <w:szCs w:val="24"/>
          <w:rtl/>
        </w:rPr>
      </w:pPr>
      <w:r w:rsidRPr="00C22AE5">
        <w:rPr>
          <w:rFonts w:ascii="Simplified Arabic" w:hAnsi="Simplified Arabic" w:cs="Simplified Arabic"/>
          <w:color w:val="000000" w:themeColor="text1"/>
          <w:sz w:val="24"/>
          <w:szCs w:val="24"/>
        </w:rPr>
        <w:t>(</w:t>
      </w:r>
      <w:r w:rsidRPr="00C22AE5">
        <w:rPr>
          <w:rStyle w:val="af8"/>
          <w:rFonts w:ascii="Simplified Arabic" w:hAnsi="Simplified Arabic" w:cs="Simplified Arabic"/>
          <w:color w:val="000000" w:themeColor="text1"/>
          <w:sz w:val="24"/>
          <w:szCs w:val="24"/>
        </w:rPr>
        <w:endnoteRef/>
      </w:r>
      <w:r w:rsidRPr="00C22AE5">
        <w:rPr>
          <w:rFonts w:ascii="Simplified Arabic" w:hAnsi="Simplified Arabic" w:cs="Simplified Arabic"/>
          <w:color w:val="000000" w:themeColor="text1"/>
          <w:sz w:val="24"/>
          <w:szCs w:val="24"/>
        </w:rPr>
        <w:t>)</w:t>
      </w:r>
      <w:r w:rsidRPr="00C22AE5">
        <w:rPr>
          <w:rFonts w:ascii="Simplified Arabic" w:hAnsi="Simplified Arabic" w:cs="Simplified Arabic"/>
          <w:color w:val="000000" w:themeColor="text1"/>
          <w:sz w:val="24"/>
          <w:szCs w:val="24"/>
          <w:rtl/>
        </w:rPr>
        <w:t xml:space="preserve"> تفسير غريب القرآن, كاملة بنت محمد بن جاسم بن علي آل جهام الكواري, دار بن حزم, الطبعة الأولى، 2008: </w:t>
      </w:r>
      <w:r w:rsidRPr="00C22AE5">
        <w:rPr>
          <w:rFonts w:ascii="Simplified Arabic" w:hAnsi="Simplified Arabic" w:cs="Simplified Arabic"/>
          <w:color w:val="000000" w:themeColor="text1"/>
          <w:sz w:val="24"/>
          <w:szCs w:val="24"/>
          <w:rtl/>
        </w:rPr>
        <w:t>47 .</w:t>
      </w:r>
    </w:p>
  </w:endnote>
  <w:endnote w:id="23">
    <w:p w14:paraId="68D18ECD" w14:textId="77777777" w:rsidR="00C22AE5" w:rsidRPr="00C22AE5" w:rsidRDefault="00C22AE5" w:rsidP="00C22AE5">
      <w:pPr>
        <w:autoSpaceDE w:val="0"/>
        <w:autoSpaceDN w:val="0"/>
        <w:adjustRightInd w:val="0"/>
        <w:ind w:left="-874" w:right="-720"/>
        <w:jc w:val="lowKashida"/>
        <w:rPr>
          <w:rFonts w:ascii="Simplified Arabic" w:hAnsi="Simplified Arabic" w:cs="Simplified Arabic"/>
          <w:color w:val="000000" w:themeColor="text1"/>
          <w:sz w:val="24"/>
          <w:szCs w:val="24"/>
        </w:rPr>
      </w:pPr>
      <w:r w:rsidRPr="00C22AE5">
        <w:rPr>
          <w:rFonts w:ascii="Simplified Arabic" w:hAnsi="Simplified Arabic" w:cs="Simplified Arabic"/>
          <w:color w:val="000000" w:themeColor="text1"/>
          <w:sz w:val="24"/>
          <w:szCs w:val="24"/>
        </w:rPr>
        <w:t>(</w:t>
      </w:r>
      <w:r w:rsidRPr="00C22AE5">
        <w:rPr>
          <w:rStyle w:val="af8"/>
          <w:rFonts w:ascii="Simplified Arabic" w:hAnsi="Simplified Arabic" w:cs="Simplified Arabic"/>
          <w:color w:val="000000" w:themeColor="text1"/>
          <w:sz w:val="24"/>
          <w:szCs w:val="24"/>
        </w:rPr>
        <w:endnoteRef/>
      </w:r>
      <w:r w:rsidRPr="00C22AE5">
        <w:rPr>
          <w:rFonts w:ascii="Simplified Arabic" w:hAnsi="Simplified Arabic" w:cs="Simplified Arabic"/>
          <w:color w:val="000000" w:themeColor="text1"/>
          <w:sz w:val="24"/>
          <w:szCs w:val="24"/>
        </w:rPr>
        <w:t>)</w:t>
      </w:r>
      <w:r w:rsidRPr="00C22AE5">
        <w:rPr>
          <w:rFonts w:ascii="Simplified Arabic" w:hAnsi="Simplified Arabic" w:cs="Simplified Arabic"/>
          <w:color w:val="000000" w:themeColor="text1"/>
          <w:sz w:val="24"/>
          <w:szCs w:val="24"/>
          <w:rtl/>
        </w:rPr>
        <w:t xml:space="preserve"> ينظر: التيسير في القراءات السبع, عثمان بن سعيد بن عثمان بن عمر أبو عمرو الداني (ت: 444هـ), المحقق: </w:t>
      </w:r>
      <w:r w:rsidRPr="00C22AE5">
        <w:rPr>
          <w:rFonts w:ascii="Simplified Arabic" w:hAnsi="Simplified Arabic" w:cs="Simplified Arabic"/>
          <w:color w:val="000000" w:themeColor="text1"/>
          <w:sz w:val="24"/>
          <w:szCs w:val="24"/>
          <w:rtl/>
        </w:rPr>
        <w:t xml:space="preserve">اوتو تريزل, دار الكتاب العربي – بيروت, الطبعة الثانية، 1404هـ/ 1984م: </w:t>
      </w:r>
      <w:r w:rsidRPr="00C22AE5">
        <w:rPr>
          <w:rFonts w:ascii="Simplified Arabic" w:hAnsi="Simplified Arabic" w:cs="Simplified Arabic"/>
          <w:color w:val="000000" w:themeColor="text1"/>
          <w:sz w:val="24"/>
          <w:szCs w:val="24"/>
          <w:rtl/>
        </w:rPr>
        <w:t>200 .</w:t>
      </w:r>
    </w:p>
  </w:endnote>
  <w:endnote w:id="24">
    <w:p w14:paraId="4A604289" w14:textId="77777777" w:rsidR="00C22AE5" w:rsidRPr="00C22AE5" w:rsidRDefault="00C22AE5" w:rsidP="00C22AE5">
      <w:pPr>
        <w:autoSpaceDE w:val="0"/>
        <w:autoSpaceDN w:val="0"/>
        <w:adjustRightInd w:val="0"/>
        <w:ind w:left="-874" w:right="-720"/>
        <w:jc w:val="lowKashida"/>
        <w:rPr>
          <w:rFonts w:ascii="Simplified Arabic" w:hAnsi="Simplified Arabic" w:cs="Simplified Arabic"/>
          <w:color w:val="000000" w:themeColor="text1"/>
          <w:sz w:val="24"/>
          <w:szCs w:val="24"/>
        </w:rPr>
      </w:pPr>
      <w:r w:rsidRPr="00C22AE5">
        <w:rPr>
          <w:rFonts w:ascii="Simplified Arabic" w:hAnsi="Simplified Arabic" w:cs="Simplified Arabic"/>
          <w:sz w:val="24"/>
          <w:szCs w:val="24"/>
        </w:rPr>
        <w:t>(</w:t>
      </w:r>
      <w:r w:rsidRPr="00C22AE5">
        <w:rPr>
          <w:rStyle w:val="af8"/>
          <w:rFonts w:ascii="Simplified Arabic" w:hAnsi="Simplified Arabic" w:cs="Simplified Arabic"/>
          <w:sz w:val="24"/>
          <w:szCs w:val="24"/>
        </w:rPr>
        <w:endnoteRef/>
      </w:r>
      <w:r w:rsidRPr="00C22AE5">
        <w:rPr>
          <w:rFonts w:ascii="Simplified Arabic" w:hAnsi="Simplified Arabic" w:cs="Simplified Arabic"/>
          <w:sz w:val="24"/>
          <w:szCs w:val="24"/>
        </w:rPr>
        <w:t>)</w:t>
      </w:r>
      <w:r w:rsidRPr="00C22AE5">
        <w:rPr>
          <w:rFonts w:ascii="Simplified Arabic" w:hAnsi="Simplified Arabic" w:cs="Simplified Arabic"/>
          <w:sz w:val="24"/>
          <w:szCs w:val="24"/>
          <w:rtl/>
        </w:rPr>
        <w:t xml:space="preserve"> </w:t>
      </w:r>
      <w:r w:rsidRPr="00C22AE5">
        <w:rPr>
          <w:rFonts w:ascii="Simplified Arabic" w:hAnsi="Simplified Arabic" w:cs="Simplified Arabic"/>
          <w:color w:val="000000" w:themeColor="text1"/>
          <w:sz w:val="24"/>
          <w:szCs w:val="24"/>
          <w:rtl/>
        </w:rPr>
        <w:t xml:space="preserve">ينظر: معاني القراءات للأزهري, محمد بن أحمد بن الأزهري الهروي، أبو منصور (ت: 370هـ), مركز البحوث في كلية الآداب - جامعة الملك سعود, المملكة العربية السعودية, الطبعة الأولى، 1412 هـ - 1991 م: 2/385, وحجة القراءات, عبد الرحمن بن محمد بن </w:t>
      </w:r>
      <w:r w:rsidRPr="00C22AE5">
        <w:rPr>
          <w:rFonts w:ascii="Simplified Arabic" w:hAnsi="Simplified Arabic" w:cs="Simplified Arabic"/>
          <w:color w:val="000000" w:themeColor="text1"/>
          <w:sz w:val="24"/>
          <w:szCs w:val="24"/>
          <w:rtl/>
        </w:rPr>
        <w:t xml:space="preserve">زنجلة أبو زرعة, </w:t>
      </w:r>
      <w:r w:rsidRPr="00C22AE5">
        <w:rPr>
          <w:rFonts w:ascii="Simplified Arabic" w:hAnsi="Simplified Arabic" w:cs="Simplified Arabic"/>
          <w:color w:val="000000" w:themeColor="text1"/>
          <w:sz w:val="24"/>
          <w:szCs w:val="24"/>
          <w:rtl/>
        </w:rPr>
        <w:t>تحقيق : سعيد الأفغاني, مؤسسة الرسالة – بيروت, الطبعة الثانية ، 1402 – 1982: 666 .</w:t>
      </w:r>
    </w:p>
  </w:endnote>
  <w:endnote w:id="25">
    <w:p w14:paraId="69E56978" w14:textId="77777777" w:rsidR="00C22AE5" w:rsidRPr="00C22AE5" w:rsidRDefault="00C22AE5" w:rsidP="00C22AE5">
      <w:pPr>
        <w:pStyle w:val="af7"/>
        <w:ind w:left="-874" w:right="-720"/>
        <w:jc w:val="lowKashida"/>
        <w:rPr>
          <w:rFonts w:ascii="Simplified Arabic" w:hAnsi="Simplified Arabic" w:cs="Simplified Arabic"/>
          <w:sz w:val="24"/>
          <w:szCs w:val="24"/>
        </w:rPr>
      </w:pPr>
      <w:r w:rsidRPr="00C22AE5">
        <w:rPr>
          <w:rFonts w:ascii="Simplified Arabic" w:hAnsi="Simplified Arabic" w:cs="Simplified Arabic"/>
          <w:sz w:val="24"/>
          <w:szCs w:val="24"/>
        </w:rPr>
        <w:t>(</w:t>
      </w:r>
      <w:r w:rsidRPr="00C22AE5">
        <w:rPr>
          <w:rStyle w:val="af8"/>
          <w:rFonts w:ascii="Simplified Arabic" w:hAnsi="Simplified Arabic" w:cs="Simplified Arabic"/>
          <w:sz w:val="24"/>
          <w:szCs w:val="24"/>
        </w:rPr>
        <w:endnoteRef/>
      </w:r>
      <w:r w:rsidRPr="00C22AE5">
        <w:rPr>
          <w:rFonts w:ascii="Simplified Arabic" w:hAnsi="Simplified Arabic" w:cs="Simplified Arabic"/>
          <w:sz w:val="24"/>
          <w:szCs w:val="24"/>
        </w:rPr>
        <w:t>)</w:t>
      </w:r>
      <w:r w:rsidRPr="00C22AE5">
        <w:rPr>
          <w:rFonts w:ascii="Simplified Arabic" w:hAnsi="Simplified Arabic" w:cs="Simplified Arabic"/>
          <w:sz w:val="24"/>
          <w:szCs w:val="24"/>
          <w:rtl/>
        </w:rPr>
        <w:t xml:space="preserve"> </w:t>
      </w:r>
      <w:r w:rsidRPr="00C22AE5">
        <w:rPr>
          <w:rFonts w:ascii="Simplified Arabic" w:hAnsi="Simplified Arabic" w:cs="Simplified Arabic" w:hint="cs"/>
          <w:sz w:val="24"/>
          <w:szCs w:val="24"/>
          <w:rtl/>
        </w:rPr>
        <w:t xml:space="preserve">ينظر: المصدر نفسه: </w:t>
      </w:r>
      <w:r w:rsidRPr="00C22AE5">
        <w:rPr>
          <w:rFonts w:ascii="Simplified Arabic" w:hAnsi="Simplified Arabic" w:cs="Simplified Arabic" w:hint="cs"/>
          <w:sz w:val="24"/>
          <w:szCs w:val="24"/>
          <w:rtl/>
        </w:rPr>
        <w:t>666 .</w:t>
      </w:r>
    </w:p>
  </w:endnote>
  <w:endnote w:id="26">
    <w:p w14:paraId="210C096C" w14:textId="77777777" w:rsidR="00C22AE5" w:rsidRPr="00C22AE5" w:rsidRDefault="00C22AE5" w:rsidP="00C22AE5">
      <w:pPr>
        <w:autoSpaceDE w:val="0"/>
        <w:autoSpaceDN w:val="0"/>
        <w:adjustRightInd w:val="0"/>
        <w:ind w:left="-874" w:right="-720"/>
        <w:jc w:val="lowKashida"/>
        <w:rPr>
          <w:rFonts w:ascii="Simplified Arabic" w:hAnsi="Simplified Arabic" w:cs="Simplified Arabic"/>
          <w:color w:val="000000" w:themeColor="text1"/>
          <w:sz w:val="24"/>
          <w:szCs w:val="24"/>
          <w:rtl/>
        </w:rPr>
      </w:pPr>
      <w:r w:rsidRPr="00C22AE5">
        <w:rPr>
          <w:rFonts w:ascii="Simplified Arabic" w:hAnsi="Simplified Arabic" w:cs="Simplified Arabic"/>
          <w:color w:val="000000" w:themeColor="text1"/>
          <w:sz w:val="24"/>
          <w:szCs w:val="24"/>
        </w:rPr>
        <w:t xml:space="preserve"> (</w:t>
      </w:r>
      <w:r w:rsidRPr="00C22AE5">
        <w:rPr>
          <w:rStyle w:val="af8"/>
          <w:rFonts w:ascii="Simplified Arabic" w:hAnsi="Simplified Arabic" w:cs="Simplified Arabic"/>
          <w:color w:val="000000" w:themeColor="text1"/>
          <w:sz w:val="24"/>
          <w:szCs w:val="24"/>
        </w:rPr>
        <w:endnoteRef/>
      </w:r>
      <w:r w:rsidRPr="00C22AE5">
        <w:rPr>
          <w:rFonts w:ascii="Simplified Arabic" w:hAnsi="Simplified Arabic" w:cs="Simplified Arabic"/>
          <w:color w:val="000000" w:themeColor="text1"/>
          <w:sz w:val="24"/>
          <w:szCs w:val="24"/>
        </w:rPr>
        <w:t>)</w:t>
      </w:r>
      <w:r w:rsidRPr="00C22AE5">
        <w:rPr>
          <w:rFonts w:ascii="Simplified Arabic" w:hAnsi="Simplified Arabic" w:cs="Simplified Arabic"/>
          <w:color w:val="000000" w:themeColor="text1"/>
          <w:sz w:val="24"/>
          <w:szCs w:val="24"/>
          <w:rtl/>
        </w:rPr>
        <w:t>أبو جعفر: المؤرخ المفسر الإمام, محمد بن جرير بن يزيد الطبري، ولد في آمل طبرستان، واستوطن بغداد وتوفي بها, ينظر: الأعلام, خير الدين بن محمود بن محمد بن علي بن فارس، الزركلي الدمشقي (ت: 1396هـ), دار العلم للملايين, الطبعة الخامسة عشر - أيار / مايو 2002 م: 6/</w:t>
      </w:r>
      <w:r w:rsidRPr="00C22AE5">
        <w:rPr>
          <w:rFonts w:ascii="Simplified Arabic" w:hAnsi="Simplified Arabic" w:cs="Simplified Arabic"/>
          <w:color w:val="000000" w:themeColor="text1"/>
          <w:sz w:val="24"/>
          <w:szCs w:val="24"/>
          <w:rtl/>
        </w:rPr>
        <w:t>69 .</w:t>
      </w:r>
    </w:p>
  </w:endnote>
  <w:endnote w:id="27">
    <w:p w14:paraId="65D22C21" w14:textId="77777777" w:rsidR="00C22AE5" w:rsidRPr="00C22AE5" w:rsidRDefault="00C22AE5" w:rsidP="00C22AE5">
      <w:pPr>
        <w:autoSpaceDE w:val="0"/>
        <w:autoSpaceDN w:val="0"/>
        <w:adjustRightInd w:val="0"/>
        <w:ind w:left="-874" w:right="-720"/>
        <w:jc w:val="lowKashida"/>
        <w:rPr>
          <w:rFonts w:ascii="Traditional Arabic" w:hAnsi="Traditional Arabic" w:cs="Traditional Arabic"/>
          <w:b/>
          <w:bCs/>
          <w:color w:val="000080"/>
          <w:sz w:val="24"/>
          <w:szCs w:val="24"/>
        </w:rPr>
      </w:pPr>
      <w:r w:rsidRPr="00C22AE5">
        <w:rPr>
          <w:rFonts w:ascii="Simplified Arabic" w:hAnsi="Simplified Arabic" w:cs="Simplified Arabic"/>
          <w:color w:val="000000" w:themeColor="text1"/>
          <w:sz w:val="24"/>
          <w:szCs w:val="24"/>
        </w:rPr>
        <w:t>(</w:t>
      </w:r>
      <w:r w:rsidRPr="00C22AE5">
        <w:rPr>
          <w:rStyle w:val="af8"/>
          <w:rFonts w:ascii="Simplified Arabic" w:hAnsi="Simplified Arabic" w:cs="Simplified Arabic"/>
          <w:color w:val="000000" w:themeColor="text1"/>
          <w:sz w:val="24"/>
          <w:szCs w:val="24"/>
        </w:rPr>
        <w:endnoteRef/>
      </w:r>
      <w:r w:rsidRPr="00C22AE5">
        <w:rPr>
          <w:rFonts w:ascii="Simplified Arabic" w:hAnsi="Simplified Arabic" w:cs="Simplified Arabic"/>
          <w:color w:val="000000" w:themeColor="text1"/>
          <w:sz w:val="24"/>
          <w:szCs w:val="24"/>
        </w:rPr>
        <w:t>)</w:t>
      </w:r>
      <w:r w:rsidRPr="00C22AE5">
        <w:rPr>
          <w:rFonts w:ascii="Simplified Arabic" w:hAnsi="Simplified Arabic" w:cs="Simplified Arabic"/>
          <w:color w:val="000000" w:themeColor="text1"/>
          <w:sz w:val="24"/>
          <w:szCs w:val="24"/>
          <w:rtl/>
        </w:rPr>
        <w:t xml:space="preserve"> جامع البيان في تأويل القرآن, محمد بن جرير بن يزيد بن كثير بن غالب الآملي، أبو جعفر الطبري (ت: 310هـ), المحقق: أحمد محمد شاكر, مؤسسة الرسالة, الطبعة الأولى، 1420 هـ - 2000 م: 22/</w:t>
      </w:r>
      <w:r w:rsidRPr="00C22AE5">
        <w:rPr>
          <w:rFonts w:ascii="Simplified Arabic" w:hAnsi="Simplified Arabic" w:cs="Simplified Arabic"/>
          <w:color w:val="000000" w:themeColor="text1"/>
          <w:sz w:val="24"/>
          <w:szCs w:val="24"/>
          <w:rtl/>
        </w:rPr>
        <w:t>151 .</w:t>
      </w:r>
    </w:p>
  </w:endnote>
  <w:endnote w:id="28">
    <w:p w14:paraId="4AF3DB29" w14:textId="77777777" w:rsidR="00C22AE5" w:rsidRPr="00C22AE5" w:rsidRDefault="00C22AE5" w:rsidP="00C22AE5">
      <w:pPr>
        <w:pStyle w:val="af7"/>
        <w:ind w:left="-874" w:right="-720"/>
        <w:jc w:val="lowKashida"/>
        <w:rPr>
          <w:rFonts w:ascii="Simplified Arabic" w:hAnsi="Simplified Arabic" w:cs="Simplified Arabic"/>
          <w:sz w:val="24"/>
          <w:szCs w:val="24"/>
        </w:rPr>
      </w:pPr>
      <w:r w:rsidRPr="00C22AE5">
        <w:rPr>
          <w:rFonts w:ascii="Simplified Arabic" w:hAnsi="Simplified Arabic" w:cs="Simplified Arabic"/>
          <w:sz w:val="24"/>
          <w:szCs w:val="24"/>
        </w:rPr>
        <w:t>(</w:t>
      </w:r>
      <w:r w:rsidRPr="00C22AE5">
        <w:rPr>
          <w:rStyle w:val="af8"/>
          <w:rFonts w:ascii="Simplified Arabic" w:hAnsi="Simplified Arabic" w:cs="Simplified Arabic"/>
          <w:sz w:val="24"/>
          <w:szCs w:val="24"/>
        </w:rPr>
        <w:endnoteRef/>
      </w:r>
      <w:r w:rsidRPr="00C22AE5">
        <w:rPr>
          <w:rFonts w:ascii="Simplified Arabic" w:hAnsi="Simplified Arabic" w:cs="Simplified Arabic"/>
          <w:sz w:val="24"/>
          <w:szCs w:val="24"/>
        </w:rPr>
        <w:t>)</w:t>
      </w:r>
      <w:r w:rsidRPr="00C22AE5">
        <w:rPr>
          <w:rFonts w:ascii="Traditional Arabic" w:hAnsi="Traditional Arabic" w:cs="Traditional Arabic" w:hint="cs"/>
          <w:b/>
          <w:bCs/>
          <w:color w:val="000000"/>
          <w:sz w:val="24"/>
          <w:szCs w:val="24"/>
          <w:rtl/>
        </w:rPr>
        <w:t xml:space="preserve"> </w:t>
      </w:r>
      <w:r w:rsidRPr="00C22AE5">
        <w:rPr>
          <w:rFonts w:ascii="Simplified Arabic" w:hAnsi="Simplified Arabic" w:cs="Simplified Arabic"/>
          <w:color w:val="000000"/>
          <w:sz w:val="24"/>
          <w:szCs w:val="24"/>
          <w:rtl/>
        </w:rPr>
        <w:t>أبو الفداء، عماد الدين:</w:t>
      </w:r>
      <w:r w:rsidRPr="00C22AE5">
        <w:rPr>
          <w:rFonts w:ascii="Simplified Arabic" w:hAnsi="Simplified Arabic" w:cs="Simplified Arabic"/>
          <w:sz w:val="24"/>
          <w:szCs w:val="24"/>
          <w:rtl/>
        </w:rPr>
        <w:t xml:space="preserve"> </w:t>
      </w:r>
      <w:r w:rsidRPr="00C22AE5">
        <w:rPr>
          <w:rFonts w:ascii="Simplified Arabic" w:hAnsi="Simplified Arabic" w:cs="Simplified Arabic"/>
          <w:color w:val="000000"/>
          <w:sz w:val="24"/>
          <w:szCs w:val="24"/>
          <w:rtl/>
        </w:rPr>
        <w:t xml:space="preserve">سماعيل بن </w:t>
      </w:r>
      <w:r w:rsidRPr="00C22AE5">
        <w:rPr>
          <w:rFonts w:ascii="Simplified Arabic" w:hAnsi="Simplified Arabic" w:cs="Simplified Arabic"/>
          <w:color w:val="000000"/>
          <w:sz w:val="24"/>
          <w:szCs w:val="24"/>
          <w:rtl/>
        </w:rPr>
        <w:t xml:space="preserve">عمر  بن كثير بن ضوّ بن درع القرشي </w:t>
      </w:r>
      <w:r w:rsidRPr="00C22AE5">
        <w:rPr>
          <w:rFonts w:ascii="Simplified Arabic" w:hAnsi="Simplified Arabic" w:cs="Simplified Arabic"/>
          <w:color w:val="000000"/>
          <w:sz w:val="24"/>
          <w:szCs w:val="24"/>
          <w:rtl/>
        </w:rPr>
        <w:t>البصروي ثم الدمشقيّ, حافظ مؤرخ فقيه</w:t>
      </w:r>
      <w:r w:rsidRPr="00C22AE5">
        <w:rPr>
          <w:rFonts w:ascii="Simplified Arabic" w:hAnsi="Simplified Arabic" w:cs="Simplified Arabic"/>
          <w:sz w:val="24"/>
          <w:szCs w:val="24"/>
          <w:rtl/>
        </w:rPr>
        <w:t xml:space="preserve">, </w:t>
      </w:r>
      <w:r w:rsidRPr="00C22AE5">
        <w:rPr>
          <w:rFonts w:ascii="Simplified Arabic" w:hAnsi="Simplified Arabic" w:cs="Simplified Arabic"/>
          <w:color w:val="000000"/>
          <w:sz w:val="24"/>
          <w:szCs w:val="24"/>
          <w:rtl/>
        </w:rPr>
        <w:t>ولد في قرية من أعمال بصرى الشام، وانتقل مع أخ له إلى دمشق سنة 706 هـ ورحل في طلب العلم. وتوفي بدمشق</w:t>
      </w:r>
      <w:r w:rsidRPr="00C22AE5">
        <w:rPr>
          <w:rFonts w:ascii="Simplified Arabic" w:hAnsi="Simplified Arabic" w:cs="Simplified Arabic"/>
          <w:sz w:val="24"/>
          <w:szCs w:val="24"/>
          <w:rtl/>
        </w:rPr>
        <w:t>, ينظر: الإعلام: للزركلي: 1/320 .</w:t>
      </w:r>
    </w:p>
  </w:endnote>
  <w:endnote w:id="29">
    <w:p w14:paraId="082B8053" w14:textId="77777777" w:rsidR="00C22AE5" w:rsidRPr="00C22AE5" w:rsidRDefault="00C22AE5" w:rsidP="00C22AE5">
      <w:pPr>
        <w:autoSpaceDE w:val="0"/>
        <w:autoSpaceDN w:val="0"/>
        <w:adjustRightInd w:val="0"/>
        <w:ind w:left="-874" w:right="-720"/>
        <w:jc w:val="lowKashida"/>
        <w:rPr>
          <w:rFonts w:ascii="Simplified Arabic" w:hAnsi="Simplified Arabic" w:cs="Simplified Arabic"/>
          <w:color w:val="000000" w:themeColor="text1"/>
          <w:sz w:val="24"/>
          <w:szCs w:val="24"/>
        </w:rPr>
      </w:pPr>
      <w:r w:rsidRPr="00C22AE5">
        <w:rPr>
          <w:rFonts w:ascii="Simplified Arabic" w:hAnsi="Simplified Arabic" w:cs="Simplified Arabic"/>
          <w:color w:val="000000" w:themeColor="text1"/>
          <w:sz w:val="24"/>
          <w:szCs w:val="24"/>
        </w:rPr>
        <w:t>(</w:t>
      </w:r>
      <w:r w:rsidRPr="00C22AE5">
        <w:rPr>
          <w:rStyle w:val="af8"/>
          <w:rFonts w:ascii="Simplified Arabic" w:hAnsi="Simplified Arabic" w:cs="Simplified Arabic"/>
          <w:color w:val="000000" w:themeColor="text1"/>
          <w:sz w:val="24"/>
          <w:szCs w:val="24"/>
        </w:rPr>
        <w:endnoteRef/>
      </w:r>
      <w:r w:rsidRPr="00C22AE5">
        <w:rPr>
          <w:rFonts w:ascii="Simplified Arabic" w:hAnsi="Simplified Arabic" w:cs="Simplified Arabic"/>
          <w:color w:val="000000" w:themeColor="text1"/>
          <w:sz w:val="24"/>
          <w:szCs w:val="24"/>
        </w:rPr>
        <w:t>)</w:t>
      </w:r>
      <w:r w:rsidRPr="00C22AE5">
        <w:rPr>
          <w:rFonts w:ascii="Simplified Arabic" w:hAnsi="Simplified Arabic" w:cs="Simplified Arabic"/>
          <w:color w:val="000000" w:themeColor="text1"/>
          <w:sz w:val="24"/>
          <w:szCs w:val="24"/>
          <w:rtl/>
        </w:rPr>
        <w:t xml:space="preserve"> تفسير القرآن العظيم, أبو الفداء إسماعيل بن عمر بن كثير القرشي البصري ثم الدمشقي (ت: 774هـ), المحقق: سامي بن محمد سلامة, دار طيبة للنشر والتوزيع, الطبعة الثانية 1420هـ - 1999 م: 7/</w:t>
      </w:r>
      <w:r w:rsidRPr="00C22AE5">
        <w:rPr>
          <w:rFonts w:ascii="Simplified Arabic" w:hAnsi="Simplified Arabic" w:cs="Simplified Arabic"/>
          <w:color w:val="000000" w:themeColor="text1"/>
          <w:sz w:val="24"/>
          <w:szCs w:val="24"/>
          <w:rtl/>
        </w:rPr>
        <w:t>306 .</w:t>
      </w:r>
    </w:p>
  </w:endnote>
  <w:endnote w:id="30">
    <w:p w14:paraId="07E6AE1F" w14:textId="77777777" w:rsidR="00C22AE5" w:rsidRPr="00C22AE5" w:rsidRDefault="00C22AE5" w:rsidP="00C22AE5">
      <w:pPr>
        <w:pStyle w:val="af7"/>
        <w:ind w:left="-874" w:right="-720"/>
        <w:jc w:val="lowKashida"/>
        <w:rPr>
          <w:rFonts w:ascii="Simplified Arabic" w:hAnsi="Simplified Arabic" w:cs="Simplified Arabic"/>
          <w:sz w:val="24"/>
          <w:szCs w:val="24"/>
        </w:rPr>
      </w:pPr>
      <w:r w:rsidRPr="00C22AE5">
        <w:rPr>
          <w:rFonts w:ascii="Simplified Arabic" w:hAnsi="Simplified Arabic" w:cs="Simplified Arabic"/>
          <w:sz w:val="24"/>
          <w:szCs w:val="24"/>
        </w:rPr>
        <w:t>(</w:t>
      </w:r>
      <w:r w:rsidRPr="00C22AE5">
        <w:rPr>
          <w:rStyle w:val="af8"/>
          <w:rFonts w:ascii="Simplified Arabic" w:hAnsi="Simplified Arabic" w:cs="Simplified Arabic"/>
          <w:sz w:val="24"/>
          <w:szCs w:val="24"/>
        </w:rPr>
        <w:endnoteRef/>
      </w:r>
      <w:r w:rsidRPr="00C22AE5">
        <w:rPr>
          <w:rFonts w:ascii="Simplified Arabic" w:hAnsi="Simplified Arabic" w:cs="Simplified Arabic"/>
          <w:sz w:val="24"/>
          <w:szCs w:val="24"/>
        </w:rPr>
        <w:t>)</w:t>
      </w:r>
      <w:r w:rsidRPr="00C22AE5">
        <w:rPr>
          <w:rFonts w:ascii="Simplified Arabic" w:hAnsi="Simplified Arabic" w:cs="Simplified Arabic" w:hint="cs"/>
          <w:color w:val="000000"/>
          <w:sz w:val="24"/>
          <w:szCs w:val="24"/>
          <w:rtl/>
        </w:rPr>
        <w:t xml:space="preserve"> </w:t>
      </w:r>
      <w:r w:rsidRPr="00C22AE5">
        <w:rPr>
          <w:rFonts w:ascii="Simplified Arabic" w:hAnsi="Simplified Arabic" w:cs="Simplified Arabic"/>
          <w:color w:val="000000"/>
          <w:sz w:val="24"/>
          <w:szCs w:val="24"/>
          <w:rtl/>
        </w:rPr>
        <w:t>أبو البركات،</w:t>
      </w:r>
      <w:r w:rsidRPr="00C22AE5">
        <w:rPr>
          <w:rFonts w:ascii="Simplified Arabic" w:hAnsi="Simplified Arabic" w:cs="Simplified Arabic"/>
          <w:sz w:val="24"/>
          <w:szCs w:val="24"/>
          <w:rtl/>
        </w:rPr>
        <w:t xml:space="preserve"> </w:t>
      </w:r>
      <w:r w:rsidRPr="00C22AE5">
        <w:rPr>
          <w:rFonts w:ascii="Simplified Arabic" w:hAnsi="Simplified Arabic" w:cs="Simplified Arabic"/>
          <w:color w:val="000000"/>
          <w:sz w:val="24"/>
          <w:szCs w:val="24"/>
          <w:rtl/>
        </w:rPr>
        <w:t>عبد الله بن أحمد بن محمود النسفي،</w:t>
      </w:r>
      <w:r w:rsidRPr="00C22AE5">
        <w:rPr>
          <w:rFonts w:ascii="Simplified Arabic" w:hAnsi="Simplified Arabic" w:cs="Simplified Arabic"/>
          <w:sz w:val="24"/>
          <w:szCs w:val="24"/>
          <w:rtl/>
        </w:rPr>
        <w:t xml:space="preserve"> </w:t>
      </w:r>
      <w:r w:rsidRPr="00C22AE5">
        <w:rPr>
          <w:rFonts w:ascii="Simplified Arabic" w:hAnsi="Simplified Arabic" w:cs="Simplified Arabic"/>
          <w:color w:val="000000"/>
          <w:sz w:val="24"/>
          <w:szCs w:val="24"/>
          <w:rtl/>
        </w:rPr>
        <w:t>حافظ الدين: فقيه حنفي، مفسر</w:t>
      </w:r>
      <w:r w:rsidRPr="00C22AE5">
        <w:rPr>
          <w:rFonts w:ascii="Simplified Arabic" w:hAnsi="Simplified Arabic" w:cs="Simplified Arabic"/>
          <w:sz w:val="24"/>
          <w:szCs w:val="24"/>
          <w:rtl/>
        </w:rPr>
        <w:t xml:space="preserve">, </w:t>
      </w:r>
      <w:r w:rsidRPr="00C22AE5">
        <w:rPr>
          <w:rFonts w:ascii="Simplified Arabic" w:hAnsi="Simplified Arabic" w:cs="Simplified Arabic"/>
          <w:color w:val="000000"/>
          <w:sz w:val="24"/>
          <w:szCs w:val="24"/>
          <w:rtl/>
        </w:rPr>
        <w:t xml:space="preserve">من أهل </w:t>
      </w:r>
      <w:r w:rsidRPr="00C22AE5">
        <w:rPr>
          <w:rFonts w:ascii="Simplified Arabic" w:hAnsi="Simplified Arabic" w:cs="Simplified Arabic"/>
          <w:color w:val="000000"/>
          <w:sz w:val="24"/>
          <w:szCs w:val="24"/>
          <w:rtl/>
        </w:rPr>
        <w:t>إيذج (من كور أصبهان) ووفاته فيها</w:t>
      </w:r>
      <w:r w:rsidRPr="00C22AE5">
        <w:rPr>
          <w:rFonts w:ascii="Simplified Arabic" w:hAnsi="Simplified Arabic" w:cs="Simplified Arabic"/>
          <w:sz w:val="24"/>
          <w:szCs w:val="24"/>
          <w:rtl/>
        </w:rPr>
        <w:t>, ينظر: الإعلام, للزركلي: 4/</w:t>
      </w:r>
      <w:r w:rsidRPr="00C22AE5">
        <w:rPr>
          <w:rFonts w:ascii="Simplified Arabic" w:hAnsi="Simplified Arabic" w:cs="Simplified Arabic"/>
          <w:sz w:val="24"/>
          <w:szCs w:val="24"/>
          <w:rtl/>
        </w:rPr>
        <w:t>67 .</w:t>
      </w:r>
    </w:p>
  </w:endnote>
  <w:endnote w:id="31">
    <w:p w14:paraId="37B2970E" w14:textId="77777777" w:rsidR="00C22AE5" w:rsidRPr="00C22AE5" w:rsidRDefault="00C22AE5" w:rsidP="00C22AE5">
      <w:pPr>
        <w:autoSpaceDE w:val="0"/>
        <w:autoSpaceDN w:val="0"/>
        <w:adjustRightInd w:val="0"/>
        <w:ind w:left="-874" w:right="-720"/>
        <w:jc w:val="lowKashida"/>
        <w:rPr>
          <w:rFonts w:ascii="Traditional Arabic" w:hAnsi="Traditional Arabic" w:cs="Traditional Arabic"/>
          <w:b/>
          <w:bCs/>
          <w:color w:val="000080"/>
          <w:sz w:val="24"/>
          <w:szCs w:val="24"/>
          <w:rtl/>
        </w:rPr>
      </w:pPr>
      <w:r w:rsidRPr="00C22AE5">
        <w:rPr>
          <w:rFonts w:ascii="Simplified Arabic" w:hAnsi="Simplified Arabic" w:cs="Simplified Arabic"/>
          <w:sz w:val="24"/>
          <w:szCs w:val="24"/>
        </w:rPr>
        <w:t>(</w:t>
      </w:r>
      <w:r w:rsidRPr="00C22AE5">
        <w:rPr>
          <w:rStyle w:val="af8"/>
          <w:rFonts w:ascii="Simplified Arabic" w:hAnsi="Simplified Arabic" w:cs="Simplified Arabic"/>
          <w:sz w:val="24"/>
          <w:szCs w:val="24"/>
        </w:rPr>
        <w:endnoteRef/>
      </w:r>
      <w:r w:rsidRPr="00C22AE5">
        <w:rPr>
          <w:rFonts w:ascii="Simplified Arabic" w:hAnsi="Simplified Arabic" w:cs="Simplified Arabic"/>
          <w:sz w:val="24"/>
          <w:szCs w:val="24"/>
        </w:rPr>
        <w:t>)</w:t>
      </w:r>
      <w:r w:rsidRPr="00C22AE5">
        <w:rPr>
          <w:rFonts w:ascii="Traditional Arabic" w:hAnsi="Traditional Arabic" w:cs="Traditional Arabic" w:hint="cs"/>
          <w:b/>
          <w:bCs/>
          <w:color w:val="000000"/>
          <w:sz w:val="24"/>
          <w:szCs w:val="24"/>
          <w:rtl/>
        </w:rPr>
        <w:t xml:space="preserve"> </w:t>
      </w:r>
      <w:r w:rsidRPr="00C22AE5">
        <w:rPr>
          <w:rFonts w:ascii="Simplified Arabic" w:hAnsi="Simplified Arabic" w:cs="Simplified Arabic"/>
          <w:color w:val="000000" w:themeColor="text1"/>
          <w:sz w:val="24"/>
          <w:szCs w:val="24"/>
          <w:rtl/>
        </w:rPr>
        <w:t xml:space="preserve">ينظر: تفسير النسفي (مدارك التنزيل وحقائق التأويل), أبو البركات عبد الله بن أحمد بن محمود حافظ الدين النسفي (ت: 710هـ), حققه وخرج أحاديثه: يوسف علي بديوي, دار الكلم الطيب، بيروت, الطبعة: الأولى، 1419 هـ - 1998 م: 3/322ـــ </w:t>
      </w:r>
      <w:r w:rsidRPr="00C22AE5">
        <w:rPr>
          <w:rFonts w:ascii="Simplified Arabic" w:hAnsi="Simplified Arabic" w:cs="Simplified Arabic"/>
          <w:color w:val="000000" w:themeColor="text1"/>
          <w:sz w:val="24"/>
          <w:szCs w:val="24"/>
          <w:rtl/>
        </w:rPr>
        <w:t>323 .</w:t>
      </w:r>
    </w:p>
  </w:endnote>
  <w:endnote w:id="32">
    <w:p w14:paraId="5959CBFA" w14:textId="77777777" w:rsidR="00C22AE5" w:rsidRPr="00C22AE5" w:rsidRDefault="00C22AE5" w:rsidP="00C22AE5">
      <w:pPr>
        <w:pStyle w:val="af7"/>
        <w:ind w:left="-874" w:right="-720"/>
        <w:jc w:val="lowKashida"/>
        <w:rPr>
          <w:rFonts w:ascii="Simplified Arabic" w:hAnsi="Simplified Arabic" w:cs="Simplified Arabic"/>
          <w:sz w:val="24"/>
          <w:szCs w:val="24"/>
        </w:rPr>
      </w:pPr>
      <w:r w:rsidRPr="00C22AE5">
        <w:rPr>
          <w:rFonts w:ascii="Simplified Arabic" w:hAnsi="Simplified Arabic" w:cs="Simplified Arabic"/>
          <w:sz w:val="24"/>
          <w:szCs w:val="24"/>
        </w:rPr>
        <w:t>(</w:t>
      </w:r>
      <w:r w:rsidRPr="00C22AE5">
        <w:rPr>
          <w:rStyle w:val="af8"/>
          <w:rFonts w:ascii="Simplified Arabic" w:hAnsi="Simplified Arabic" w:cs="Simplified Arabic"/>
          <w:sz w:val="24"/>
          <w:szCs w:val="24"/>
        </w:rPr>
        <w:endnoteRef/>
      </w:r>
      <w:r w:rsidRPr="00C22AE5">
        <w:rPr>
          <w:rFonts w:ascii="Simplified Arabic" w:hAnsi="Simplified Arabic" w:cs="Simplified Arabic"/>
          <w:sz w:val="24"/>
          <w:szCs w:val="24"/>
        </w:rPr>
        <w:t>)</w:t>
      </w:r>
      <w:r w:rsidRPr="00C22AE5">
        <w:rPr>
          <w:rFonts w:ascii="Traditional Arabic" w:hAnsi="Traditional Arabic" w:cs="Traditional Arabic" w:hint="cs"/>
          <w:b/>
          <w:bCs/>
          <w:color w:val="000000"/>
          <w:sz w:val="24"/>
          <w:szCs w:val="24"/>
          <w:rtl/>
        </w:rPr>
        <w:t xml:space="preserve"> </w:t>
      </w:r>
      <w:r w:rsidRPr="00C22AE5">
        <w:rPr>
          <w:rFonts w:ascii="Simplified Arabic" w:hAnsi="Simplified Arabic" w:cs="Simplified Arabic"/>
          <w:color w:val="000000"/>
          <w:sz w:val="24"/>
          <w:szCs w:val="24"/>
          <w:rtl/>
        </w:rPr>
        <w:t>أبو محمد, الحسين بن مسعود بن محمد، الفرّاء</w:t>
      </w:r>
      <w:r w:rsidRPr="00C22AE5">
        <w:rPr>
          <w:rFonts w:ascii="Simplified Arabic" w:hAnsi="Simplified Arabic" w:cs="Simplified Arabic"/>
          <w:sz w:val="24"/>
          <w:szCs w:val="24"/>
          <w:rtl/>
        </w:rPr>
        <w:t xml:space="preserve">, </w:t>
      </w:r>
      <w:r w:rsidRPr="00C22AE5">
        <w:rPr>
          <w:rFonts w:ascii="Simplified Arabic" w:hAnsi="Simplified Arabic" w:cs="Simplified Arabic"/>
          <w:color w:val="000000"/>
          <w:sz w:val="24"/>
          <w:szCs w:val="24"/>
          <w:rtl/>
        </w:rPr>
        <w:t>ويلقب بمحيي السنّة</w:t>
      </w:r>
      <w:r w:rsidRPr="00C22AE5">
        <w:rPr>
          <w:rFonts w:ascii="Simplified Arabic" w:hAnsi="Simplified Arabic" w:cs="Simplified Arabic"/>
          <w:sz w:val="24"/>
          <w:szCs w:val="24"/>
          <w:rtl/>
        </w:rPr>
        <w:t xml:space="preserve"> </w:t>
      </w:r>
      <w:r w:rsidRPr="00C22AE5">
        <w:rPr>
          <w:rFonts w:ascii="Simplified Arabic" w:hAnsi="Simplified Arabic" w:cs="Simplified Arabic"/>
          <w:color w:val="000000"/>
          <w:sz w:val="24"/>
          <w:szCs w:val="24"/>
          <w:rtl/>
        </w:rPr>
        <w:t>فقيه، محدث، مفسر, ينظر: الإعلام: للزركلي: 2/</w:t>
      </w:r>
      <w:r w:rsidRPr="00C22AE5">
        <w:rPr>
          <w:rFonts w:ascii="Simplified Arabic" w:hAnsi="Simplified Arabic" w:cs="Simplified Arabic"/>
          <w:color w:val="000000"/>
          <w:sz w:val="24"/>
          <w:szCs w:val="24"/>
          <w:rtl/>
        </w:rPr>
        <w:t>259 .</w:t>
      </w:r>
    </w:p>
  </w:endnote>
  <w:endnote w:id="33">
    <w:p w14:paraId="64F31221" w14:textId="77777777" w:rsidR="00C22AE5" w:rsidRPr="00C22AE5" w:rsidRDefault="00C22AE5" w:rsidP="00C22AE5">
      <w:pPr>
        <w:autoSpaceDE w:val="0"/>
        <w:autoSpaceDN w:val="0"/>
        <w:adjustRightInd w:val="0"/>
        <w:ind w:left="-874" w:right="-720"/>
        <w:jc w:val="lowKashida"/>
        <w:rPr>
          <w:rFonts w:ascii="Traditional Arabic" w:hAnsi="Traditional Arabic" w:cs="Traditional Arabic"/>
          <w:b/>
          <w:bCs/>
          <w:color w:val="000080"/>
          <w:sz w:val="24"/>
          <w:szCs w:val="24"/>
        </w:rPr>
      </w:pPr>
      <w:r w:rsidRPr="00C22AE5">
        <w:rPr>
          <w:rFonts w:ascii="Simplified Arabic" w:hAnsi="Simplified Arabic" w:cs="Simplified Arabic"/>
          <w:sz w:val="24"/>
          <w:szCs w:val="24"/>
        </w:rPr>
        <w:t>(</w:t>
      </w:r>
      <w:r w:rsidRPr="00C22AE5">
        <w:rPr>
          <w:rStyle w:val="af8"/>
          <w:rFonts w:ascii="Simplified Arabic" w:hAnsi="Simplified Arabic" w:cs="Simplified Arabic"/>
          <w:sz w:val="24"/>
          <w:szCs w:val="24"/>
        </w:rPr>
        <w:endnoteRef/>
      </w:r>
      <w:r w:rsidRPr="00C22AE5">
        <w:rPr>
          <w:rFonts w:ascii="Simplified Arabic" w:hAnsi="Simplified Arabic" w:cs="Simplified Arabic"/>
          <w:sz w:val="24"/>
          <w:szCs w:val="24"/>
        </w:rPr>
        <w:t>)</w:t>
      </w:r>
      <w:r w:rsidRPr="00C22AE5">
        <w:rPr>
          <w:rFonts w:ascii="Traditional Arabic" w:hAnsi="Traditional Arabic" w:cs="Traditional Arabic" w:hint="cs"/>
          <w:b/>
          <w:bCs/>
          <w:color w:val="000000"/>
          <w:sz w:val="24"/>
          <w:szCs w:val="24"/>
          <w:rtl/>
        </w:rPr>
        <w:t xml:space="preserve"> </w:t>
      </w:r>
      <w:r w:rsidRPr="00C22AE5">
        <w:rPr>
          <w:rFonts w:ascii="Simplified Arabic" w:hAnsi="Simplified Arabic" w:cs="Simplified Arabic"/>
          <w:color w:val="000000" w:themeColor="text1"/>
          <w:sz w:val="24"/>
          <w:szCs w:val="24"/>
          <w:rtl/>
        </w:rPr>
        <w:t>معالم التنزيل في تفسير القرآن = تفسير البغوي, محيي السنة، أبو محمد الحسين بن مسعود البغوي (ت: 510هـ), المحقق: حققه وخرج أحاديثه محمد عبد الله النمر - عثمان جمعة ضميرية - سليمان مسلم الحرش, دار طيبة للنشر والتوزيع, الطبعة الرابعة، 1417 هـ - 1997 م: 7/</w:t>
      </w:r>
      <w:r w:rsidRPr="00C22AE5">
        <w:rPr>
          <w:rFonts w:ascii="Simplified Arabic" w:hAnsi="Simplified Arabic" w:cs="Simplified Arabic"/>
          <w:color w:val="000000" w:themeColor="text1"/>
          <w:sz w:val="24"/>
          <w:szCs w:val="24"/>
          <w:rtl/>
        </w:rPr>
        <w:t>280 .</w:t>
      </w:r>
    </w:p>
  </w:endnote>
  <w:endnote w:id="34">
    <w:p w14:paraId="5C0B73CC" w14:textId="77777777" w:rsidR="00C22AE5" w:rsidRPr="00C22AE5" w:rsidRDefault="00C22AE5" w:rsidP="00C22AE5">
      <w:pPr>
        <w:autoSpaceDE w:val="0"/>
        <w:autoSpaceDN w:val="0"/>
        <w:adjustRightInd w:val="0"/>
        <w:ind w:left="-874" w:right="-720"/>
        <w:jc w:val="lowKashida"/>
        <w:rPr>
          <w:rFonts w:ascii="Simplified Arabic" w:hAnsi="Simplified Arabic" w:cs="Simplified Arabic"/>
          <w:color w:val="000000" w:themeColor="text1"/>
          <w:sz w:val="24"/>
          <w:szCs w:val="24"/>
        </w:rPr>
      </w:pPr>
      <w:r w:rsidRPr="00C22AE5">
        <w:rPr>
          <w:rFonts w:ascii="Simplified Arabic" w:hAnsi="Simplified Arabic" w:cs="Simplified Arabic"/>
          <w:sz w:val="24"/>
          <w:szCs w:val="24"/>
        </w:rPr>
        <w:t>(</w:t>
      </w:r>
      <w:r w:rsidRPr="00C22AE5">
        <w:rPr>
          <w:rStyle w:val="af8"/>
          <w:rFonts w:ascii="Simplified Arabic" w:hAnsi="Simplified Arabic" w:cs="Simplified Arabic"/>
          <w:sz w:val="24"/>
          <w:szCs w:val="24"/>
        </w:rPr>
        <w:endnoteRef/>
      </w:r>
      <w:r w:rsidRPr="00C22AE5">
        <w:rPr>
          <w:rFonts w:ascii="Simplified Arabic" w:hAnsi="Simplified Arabic" w:cs="Simplified Arabic"/>
          <w:sz w:val="24"/>
          <w:szCs w:val="24"/>
        </w:rPr>
        <w:t>)</w:t>
      </w:r>
      <w:r w:rsidRPr="00C22AE5">
        <w:rPr>
          <w:rFonts w:ascii="Simplified Arabic" w:hAnsi="Simplified Arabic" w:cs="Simplified Arabic"/>
          <w:sz w:val="24"/>
          <w:szCs w:val="24"/>
          <w:rtl/>
        </w:rPr>
        <w:t xml:space="preserve"> </w:t>
      </w:r>
      <w:r w:rsidRPr="00C22AE5">
        <w:rPr>
          <w:rFonts w:ascii="Simplified Arabic" w:hAnsi="Simplified Arabic" w:cs="Simplified Arabic" w:hint="cs"/>
          <w:sz w:val="24"/>
          <w:szCs w:val="24"/>
          <w:rtl/>
        </w:rPr>
        <w:t xml:space="preserve">ينظر: </w:t>
      </w:r>
      <w:r w:rsidRPr="00C22AE5">
        <w:rPr>
          <w:rFonts w:ascii="Simplified Arabic" w:hAnsi="Simplified Arabic" w:cs="Simplified Arabic"/>
          <w:color w:val="000000" w:themeColor="text1"/>
          <w:sz w:val="24"/>
          <w:szCs w:val="24"/>
          <w:rtl/>
        </w:rPr>
        <w:t>الجدول في إعراب القرآن الكريم, محمود بن عبد الرحيم صافي (ت: 1376هـ), دار الرشيد، دمشق - مؤسسة الإيمان، بيروت, الطبعة الرابعة، 1418 هـ: 26/</w:t>
      </w:r>
      <w:r w:rsidRPr="00C22AE5">
        <w:rPr>
          <w:rFonts w:ascii="Simplified Arabic" w:hAnsi="Simplified Arabic" w:cs="Simplified Arabic"/>
          <w:color w:val="000000" w:themeColor="text1"/>
          <w:sz w:val="24"/>
          <w:szCs w:val="24"/>
          <w:rtl/>
        </w:rPr>
        <w:t>205 .</w:t>
      </w:r>
    </w:p>
  </w:endnote>
  <w:endnote w:id="35">
    <w:p w14:paraId="3E6643F5" w14:textId="77777777" w:rsidR="00C22AE5" w:rsidRPr="00C22AE5" w:rsidRDefault="00C22AE5" w:rsidP="00C22AE5">
      <w:pPr>
        <w:autoSpaceDE w:val="0"/>
        <w:autoSpaceDN w:val="0"/>
        <w:adjustRightInd w:val="0"/>
        <w:ind w:left="-874" w:right="-720"/>
        <w:jc w:val="lowKashida"/>
        <w:rPr>
          <w:rFonts w:ascii="Simplified Arabic" w:hAnsi="Simplified Arabic" w:cs="Simplified Arabic"/>
          <w:color w:val="000000" w:themeColor="text1"/>
          <w:sz w:val="24"/>
          <w:szCs w:val="24"/>
        </w:rPr>
      </w:pPr>
      <w:r w:rsidRPr="00C22AE5">
        <w:rPr>
          <w:rFonts w:ascii="Simplified Arabic" w:hAnsi="Simplified Arabic" w:cs="Simplified Arabic"/>
          <w:sz w:val="24"/>
          <w:szCs w:val="24"/>
        </w:rPr>
        <w:t>(</w:t>
      </w:r>
      <w:r w:rsidRPr="00C22AE5">
        <w:rPr>
          <w:rStyle w:val="af8"/>
          <w:rFonts w:ascii="Simplified Arabic" w:hAnsi="Simplified Arabic" w:cs="Simplified Arabic"/>
          <w:sz w:val="24"/>
          <w:szCs w:val="24"/>
        </w:rPr>
        <w:endnoteRef/>
      </w:r>
      <w:r w:rsidRPr="00C22AE5">
        <w:rPr>
          <w:rFonts w:ascii="Simplified Arabic" w:hAnsi="Simplified Arabic" w:cs="Simplified Arabic"/>
          <w:sz w:val="24"/>
          <w:szCs w:val="24"/>
        </w:rPr>
        <w:t>)</w:t>
      </w:r>
      <w:r w:rsidRPr="00C22AE5">
        <w:rPr>
          <w:rFonts w:ascii="Simplified Arabic" w:hAnsi="Simplified Arabic" w:cs="Simplified Arabic" w:hint="cs"/>
          <w:color w:val="000000" w:themeColor="text1"/>
          <w:sz w:val="24"/>
          <w:szCs w:val="24"/>
          <w:rtl/>
        </w:rPr>
        <w:t xml:space="preserve"> </w:t>
      </w:r>
      <w:r w:rsidRPr="00C22AE5">
        <w:rPr>
          <w:rFonts w:ascii="Simplified Arabic" w:hAnsi="Simplified Arabic" w:cs="Simplified Arabic"/>
          <w:color w:val="000000" w:themeColor="text1"/>
          <w:sz w:val="24"/>
          <w:szCs w:val="24"/>
          <w:rtl/>
        </w:rPr>
        <w:t xml:space="preserve">إعراب القرآن وبيانه, محيي الدين بن أحمد مصطفى درويش (ت: 1403هـ), دار الإرشاد للشئون الجامعية -حمص - سورية ، (دار اليمامة - دمشق - بيروت) ، </w:t>
      </w:r>
      <w:r w:rsidRPr="00C22AE5">
        <w:rPr>
          <w:rFonts w:ascii="Simplified Arabic" w:hAnsi="Simplified Arabic" w:cs="Simplified Arabic"/>
          <w:color w:val="000000" w:themeColor="text1"/>
          <w:sz w:val="24"/>
          <w:szCs w:val="24"/>
          <w:rtl/>
        </w:rPr>
        <w:t>( دار ابن كثير - دمشق - بيروت), الطبعة  الرابعة ، 1415 هـ: 9/199 .</w:t>
      </w:r>
    </w:p>
  </w:endnote>
  <w:endnote w:id="36">
    <w:p w14:paraId="7449E897" w14:textId="77777777" w:rsidR="00C22AE5" w:rsidRPr="00C22AE5" w:rsidRDefault="00C22AE5" w:rsidP="00C22AE5">
      <w:pPr>
        <w:pStyle w:val="af7"/>
        <w:ind w:left="-874" w:right="-720"/>
        <w:jc w:val="lowKashida"/>
        <w:rPr>
          <w:rFonts w:ascii="Simplified Arabic" w:hAnsi="Simplified Arabic" w:cs="Simplified Arabic"/>
          <w:color w:val="000000" w:themeColor="text1"/>
          <w:sz w:val="24"/>
          <w:szCs w:val="24"/>
        </w:rPr>
      </w:pPr>
      <w:r w:rsidRPr="00C22AE5">
        <w:rPr>
          <w:rFonts w:ascii="Simplified Arabic" w:hAnsi="Simplified Arabic" w:cs="Simplified Arabic"/>
          <w:color w:val="000000" w:themeColor="text1"/>
          <w:sz w:val="24"/>
          <w:szCs w:val="24"/>
        </w:rPr>
        <w:t>(</w:t>
      </w:r>
      <w:r w:rsidRPr="00C22AE5">
        <w:rPr>
          <w:rStyle w:val="af8"/>
          <w:rFonts w:ascii="Simplified Arabic" w:hAnsi="Simplified Arabic" w:cs="Simplified Arabic"/>
          <w:color w:val="000000" w:themeColor="text1"/>
          <w:sz w:val="24"/>
          <w:szCs w:val="24"/>
        </w:rPr>
        <w:endnoteRef/>
      </w:r>
      <w:r w:rsidRPr="00C22AE5">
        <w:rPr>
          <w:rFonts w:ascii="Simplified Arabic" w:hAnsi="Simplified Arabic" w:cs="Simplified Arabic"/>
          <w:color w:val="000000" w:themeColor="text1"/>
          <w:sz w:val="24"/>
          <w:szCs w:val="24"/>
        </w:rPr>
        <w:t>)</w:t>
      </w:r>
      <w:r w:rsidRPr="00C22AE5">
        <w:rPr>
          <w:rFonts w:ascii="Simplified Arabic" w:hAnsi="Simplified Arabic" w:cs="Simplified Arabic"/>
          <w:color w:val="000000" w:themeColor="text1"/>
          <w:sz w:val="24"/>
          <w:szCs w:val="24"/>
          <w:rtl/>
        </w:rPr>
        <w:t xml:space="preserve"> سورة محمد: الآية </w:t>
      </w:r>
      <w:r w:rsidRPr="00C22AE5">
        <w:rPr>
          <w:rFonts w:ascii="Simplified Arabic" w:hAnsi="Simplified Arabic" w:cs="Simplified Arabic"/>
          <w:color w:val="000000" w:themeColor="text1"/>
          <w:sz w:val="24"/>
          <w:szCs w:val="24"/>
          <w:rtl/>
        </w:rPr>
        <w:t>3 .</w:t>
      </w:r>
    </w:p>
  </w:endnote>
  <w:endnote w:id="37">
    <w:p w14:paraId="526CD9D9" w14:textId="77777777" w:rsidR="00C22AE5" w:rsidRPr="00C22AE5" w:rsidRDefault="00C22AE5" w:rsidP="00C22AE5">
      <w:pPr>
        <w:autoSpaceDE w:val="0"/>
        <w:autoSpaceDN w:val="0"/>
        <w:adjustRightInd w:val="0"/>
        <w:ind w:left="-874" w:right="-720"/>
        <w:jc w:val="lowKashida"/>
        <w:rPr>
          <w:rFonts w:ascii="Simplified Arabic" w:hAnsi="Simplified Arabic" w:cs="Simplified Arabic"/>
          <w:color w:val="000000" w:themeColor="text1"/>
          <w:sz w:val="24"/>
          <w:szCs w:val="24"/>
        </w:rPr>
      </w:pPr>
      <w:r w:rsidRPr="00C22AE5">
        <w:rPr>
          <w:rFonts w:ascii="Simplified Arabic" w:hAnsi="Simplified Arabic" w:cs="Simplified Arabic"/>
          <w:color w:val="000000" w:themeColor="text1"/>
          <w:sz w:val="24"/>
          <w:szCs w:val="24"/>
        </w:rPr>
        <w:t>(</w:t>
      </w:r>
      <w:r w:rsidRPr="00C22AE5">
        <w:rPr>
          <w:rStyle w:val="af8"/>
          <w:rFonts w:ascii="Simplified Arabic" w:hAnsi="Simplified Arabic" w:cs="Simplified Arabic"/>
          <w:color w:val="000000" w:themeColor="text1"/>
          <w:sz w:val="24"/>
          <w:szCs w:val="24"/>
        </w:rPr>
        <w:endnoteRef/>
      </w:r>
      <w:r w:rsidRPr="00C22AE5">
        <w:rPr>
          <w:rFonts w:ascii="Simplified Arabic" w:hAnsi="Simplified Arabic" w:cs="Simplified Arabic"/>
          <w:color w:val="000000" w:themeColor="text1"/>
          <w:sz w:val="24"/>
          <w:szCs w:val="24"/>
        </w:rPr>
        <w:t>)</w:t>
      </w:r>
      <w:r w:rsidRPr="00C22AE5">
        <w:rPr>
          <w:rFonts w:ascii="Simplified Arabic" w:hAnsi="Simplified Arabic" w:cs="Simplified Arabic"/>
          <w:color w:val="000000" w:themeColor="text1"/>
          <w:sz w:val="24"/>
          <w:szCs w:val="24"/>
          <w:rtl/>
        </w:rPr>
        <w:t xml:space="preserve"> إعراب القرآن, أبو جعفر النَّحَّاس أحمد بن محمد بن إسماعيل بن يونس المرادي النحوي (ت: 338هـ), منشورات محمد علي بيضون، دار الكتب العلمية، بيروت, الطبعة الأولى، 1421 هـ: 4/</w:t>
      </w:r>
      <w:r w:rsidRPr="00C22AE5">
        <w:rPr>
          <w:rFonts w:ascii="Simplified Arabic" w:hAnsi="Simplified Arabic" w:cs="Simplified Arabic"/>
          <w:color w:val="000000" w:themeColor="text1"/>
          <w:sz w:val="24"/>
          <w:szCs w:val="24"/>
          <w:rtl/>
        </w:rPr>
        <w:t>118 .</w:t>
      </w:r>
    </w:p>
  </w:endnote>
  <w:endnote w:id="38">
    <w:p w14:paraId="34EE3060" w14:textId="77777777" w:rsidR="00C22AE5" w:rsidRPr="00C22AE5" w:rsidRDefault="00C22AE5" w:rsidP="00C22AE5">
      <w:pPr>
        <w:pStyle w:val="af7"/>
        <w:ind w:left="-874" w:right="-720"/>
        <w:jc w:val="lowKashida"/>
        <w:rPr>
          <w:rFonts w:ascii="Simplified Arabic" w:hAnsi="Simplified Arabic" w:cs="Simplified Arabic"/>
          <w:color w:val="000000" w:themeColor="text1"/>
          <w:sz w:val="24"/>
          <w:szCs w:val="24"/>
        </w:rPr>
      </w:pPr>
      <w:r w:rsidRPr="00C22AE5">
        <w:rPr>
          <w:rFonts w:ascii="Simplified Arabic" w:hAnsi="Simplified Arabic" w:cs="Simplified Arabic"/>
          <w:color w:val="000000" w:themeColor="text1"/>
          <w:sz w:val="24"/>
          <w:szCs w:val="24"/>
        </w:rPr>
        <w:t>(</w:t>
      </w:r>
      <w:r w:rsidRPr="00C22AE5">
        <w:rPr>
          <w:rStyle w:val="af8"/>
          <w:rFonts w:ascii="Simplified Arabic" w:hAnsi="Simplified Arabic" w:cs="Simplified Arabic"/>
          <w:color w:val="000000" w:themeColor="text1"/>
          <w:sz w:val="24"/>
          <w:szCs w:val="24"/>
        </w:rPr>
        <w:endnoteRef/>
      </w:r>
      <w:r w:rsidRPr="00C22AE5">
        <w:rPr>
          <w:rFonts w:ascii="Simplified Arabic" w:hAnsi="Simplified Arabic" w:cs="Simplified Arabic"/>
          <w:color w:val="000000" w:themeColor="text1"/>
          <w:sz w:val="24"/>
          <w:szCs w:val="24"/>
        </w:rPr>
        <w:t>)</w:t>
      </w:r>
      <w:r w:rsidRPr="00C22AE5">
        <w:rPr>
          <w:rFonts w:ascii="Simplified Arabic" w:hAnsi="Simplified Arabic" w:cs="Simplified Arabic"/>
          <w:color w:val="000000" w:themeColor="text1"/>
          <w:sz w:val="24"/>
          <w:szCs w:val="24"/>
          <w:rtl/>
        </w:rPr>
        <w:t xml:space="preserve"> سورة محمد: الآية </w:t>
      </w:r>
      <w:r w:rsidRPr="00C22AE5">
        <w:rPr>
          <w:rFonts w:ascii="Simplified Arabic" w:hAnsi="Simplified Arabic" w:cs="Simplified Arabic"/>
          <w:color w:val="000000" w:themeColor="text1"/>
          <w:sz w:val="24"/>
          <w:szCs w:val="24"/>
          <w:rtl/>
        </w:rPr>
        <w:t>4 .</w:t>
      </w:r>
    </w:p>
  </w:endnote>
  <w:endnote w:id="39">
    <w:p w14:paraId="30C2A4D9" w14:textId="77777777" w:rsidR="00C22AE5" w:rsidRPr="00C22AE5" w:rsidRDefault="00C22AE5" w:rsidP="00C22AE5">
      <w:pPr>
        <w:autoSpaceDE w:val="0"/>
        <w:autoSpaceDN w:val="0"/>
        <w:adjustRightInd w:val="0"/>
        <w:ind w:left="-874" w:right="-720"/>
        <w:jc w:val="lowKashida"/>
        <w:rPr>
          <w:rFonts w:ascii="Simplified Arabic" w:hAnsi="Simplified Arabic" w:cs="Simplified Arabic"/>
          <w:color w:val="000000" w:themeColor="text1"/>
          <w:sz w:val="24"/>
          <w:szCs w:val="24"/>
        </w:rPr>
      </w:pPr>
      <w:r w:rsidRPr="00C22AE5">
        <w:rPr>
          <w:rFonts w:ascii="Simplified Arabic" w:hAnsi="Simplified Arabic" w:cs="Simplified Arabic"/>
          <w:color w:val="000000" w:themeColor="text1"/>
          <w:sz w:val="24"/>
          <w:szCs w:val="24"/>
        </w:rPr>
        <w:t>(</w:t>
      </w:r>
      <w:r w:rsidRPr="00C22AE5">
        <w:rPr>
          <w:rStyle w:val="af8"/>
          <w:rFonts w:ascii="Simplified Arabic" w:hAnsi="Simplified Arabic" w:cs="Simplified Arabic"/>
          <w:color w:val="000000" w:themeColor="text1"/>
          <w:sz w:val="24"/>
          <w:szCs w:val="24"/>
        </w:rPr>
        <w:endnoteRef/>
      </w:r>
      <w:r w:rsidRPr="00C22AE5">
        <w:rPr>
          <w:rFonts w:ascii="Simplified Arabic" w:hAnsi="Simplified Arabic" w:cs="Simplified Arabic"/>
          <w:color w:val="000000" w:themeColor="text1"/>
          <w:sz w:val="24"/>
          <w:szCs w:val="24"/>
        </w:rPr>
        <w:t>)</w:t>
      </w:r>
      <w:r w:rsidRPr="00C22AE5">
        <w:rPr>
          <w:rFonts w:ascii="Simplified Arabic" w:hAnsi="Simplified Arabic" w:cs="Simplified Arabic" w:hint="cs"/>
          <w:color w:val="000000" w:themeColor="text1"/>
          <w:sz w:val="24"/>
          <w:szCs w:val="24"/>
          <w:rtl/>
        </w:rPr>
        <w:t xml:space="preserve"> </w:t>
      </w:r>
      <w:r w:rsidRPr="00C22AE5">
        <w:rPr>
          <w:rFonts w:ascii="Simplified Arabic" w:hAnsi="Simplified Arabic" w:cs="Simplified Arabic"/>
          <w:color w:val="000000" w:themeColor="text1"/>
          <w:sz w:val="24"/>
          <w:szCs w:val="24"/>
          <w:rtl/>
        </w:rPr>
        <w:t>التبيان في إعراب القرآن, أبو البقاء عبد الله بن الحسين بن عبد الله العكبري (</w:t>
      </w:r>
      <w:r w:rsidRPr="00C22AE5">
        <w:rPr>
          <w:rFonts w:ascii="Simplified Arabic" w:hAnsi="Simplified Arabic" w:cs="Simplified Arabic"/>
          <w:color w:val="000000" w:themeColor="text1"/>
          <w:sz w:val="24"/>
          <w:szCs w:val="24"/>
          <w:rtl/>
        </w:rPr>
        <w:t>ت : 616هـ)</w:t>
      </w:r>
      <w:r w:rsidRPr="00C22AE5">
        <w:rPr>
          <w:rFonts w:ascii="Simplified Arabic" w:hAnsi="Simplified Arabic" w:cs="Simplified Arabic" w:hint="cs"/>
          <w:color w:val="000000" w:themeColor="text1"/>
          <w:sz w:val="24"/>
          <w:szCs w:val="24"/>
          <w:rtl/>
        </w:rPr>
        <w:t xml:space="preserve">, </w:t>
      </w:r>
      <w:r w:rsidRPr="00C22AE5">
        <w:rPr>
          <w:rFonts w:ascii="Simplified Arabic" w:hAnsi="Simplified Arabic" w:cs="Simplified Arabic"/>
          <w:color w:val="000000" w:themeColor="text1"/>
          <w:sz w:val="24"/>
          <w:szCs w:val="24"/>
          <w:rtl/>
        </w:rPr>
        <w:t>المحقق : علي محمد البجاوي, عيسى البابي الحلبي وشركاه, (د. ط), (د. ت): 2/1160 .</w:t>
      </w:r>
    </w:p>
  </w:endnote>
  <w:endnote w:id="40">
    <w:p w14:paraId="2521D173" w14:textId="77777777" w:rsidR="00C22AE5" w:rsidRPr="00C22AE5" w:rsidRDefault="00C22AE5" w:rsidP="00C22AE5">
      <w:pPr>
        <w:pStyle w:val="af7"/>
        <w:ind w:left="-874" w:right="-720"/>
        <w:jc w:val="lowKashida"/>
        <w:rPr>
          <w:rFonts w:ascii="Simplified Arabic" w:hAnsi="Simplified Arabic" w:cs="Simplified Arabic"/>
          <w:sz w:val="24"/>
          <w:szCs w:val="24"/>
          <w:rtl/>
        </w:rPr>
      </w:pPr>
      <w:r w:rsidRPr="00C22AE5">
        <w:rPr>
          <w:rFonts w:ascii="Simplified Arabic" w:hAnsi="Simplified Arabic" w:cs="Simplified Arabic"/>
          <w:sz w:val="24"/>
          <w:szCs w:val="24"/>
        </w:rPr>
        <w:t>(</w:t>
      </w:r>
      <w:r w:rsidRPr="00C22AE5">
        <w:rPr>
          <w:rStyle w:val="af8"/>
          <w:rFonts w:ascii="Simplified Arabic" w:hAnsi="Simplified Arabic" w:cs="Simplified Arabic"/>
          <w:sz w:val="24"/>
          <w:szCs w:val="24"/>
        </w:rPr>
        <w:endnoteRef/>
      </w:r>
      <w:r w:rsidRPr="00C22AE5">
        <w:rPr>
          <w:rFonts w:ascii="Simplified Arabic" w:hAnsi="Simplified Arabic" w:cs="Simplified Arabic"/>
          <w:sz w:val="24"/>
          <w:szCs w:val="24"/>
        </w:rPr>
        <w:t>)</w:t>
      </w:r>
      <w:r w:rsidRPr="00C22AE5">
        <w:rPr>
          <w:rFonts w:ascii="Simplified Arabic" w:hAnsi="Simplified Arabic" w:cs="Simplified Arabic"/>
          <w:sz w:val="24"/>
          <w:szCs w:val="24"/>
          <w:rtl/>
        </w:rPr>
        <w:t xml:space="preserve"> </w:t>
      </w:r>
      <w:r w:rsidRPr="00C22AE5">
        <w:rPr>
          <w:rFonts w:ascii="Simplified Arabic" w:hAnsi="Simplified Arabic" w:cs="Simplified Arabic" w:hint="cs"/>
          <w:sz w:val="24"/>
          <w:szCs w:val="24"/>
          <w:rtl/>
        </w:rPr>
        <w:t>ينظر: الجدول في اعراب القرآن الكريم:26/</w:t>
      </w:r>
      <w:r w:rsidRPr="00C22AE5">
        <w:rPr>
          <w:rFonts w:ascii="Simplified Arabic" w:hAnsi="Simplified Arabic" w:cs="Simplified Arabic" w:hint="cs"/>
          <w:sz w:val="24"/>
          <w:szCs w:val="24"/>
          <w:rtl/>
        </w:rPr>
        <w:t>207 .</w:t>
      </w:r>
    </w:p>
  </w:endnote>
  <w:endnote w:id="41">
    <w:p w14:paraId="1D6CFCC6" w14:textId="77777777" w:rsidR="00C22AE5" w:rsidRPr="00C22AE5" w:rsidRDefault="00C22AE5" w:rsidP="00C22AE5">
      <w:pPr>
        <w:pStyle w:val="af7"/>
        <w:ind w:left="-874" w:right="-720"/>
        <w:jc w:val="lowKashida"/>
        <w:rPr>
          <w:rFonts w:ascii="Simplified Arabic" w:hAnsi="Simplified Arabic" w:cs="Simplified Arabic"/>
          <w:sz w:val="24"/>
          <w:szCs w:val="24"/>
        </w:rPr>
      </w:pPr>
      <w:r w:rsidRPr="00C22AE5">
        <w:rPr>
          <w:rFonts w:ascii="Simplified Arabic" w:hAnsi="Simplified Arabic" w:cs="Simplified Arabic"/>
          <w:sz w:val="24"/>
          <w:szCs w:val="24"/>
        </w:rPr>
        <w:t>(</w:t>
      </w:r>
      <w:r w:rsidRPr="00C22AE5">
        <w:rPr>
          <w:rStyle w:val="af8"/>
          <w:rFonts w:ascii="Simplified Arabic" w:hAnsi="Simplified Arabic" w:cs="Simplified Arabic"/>
          <w:sz w:val="24"/>
          <w:szCs w:val="24"/>
        </w:rPr>
        <w:endnoteRef/>
      </w:r>
      <w:r w:rsidRPr="00C22AE5">
        <w:rPr>
          <w:rFonts w:ascii="Simplified Arabic" w:hAnsi="Simplified Arabic" w:cs="Simplified Arabic"/>
          <w:sz w:val="24"/>
          <w:szCs w:val="24"/>
        </w:rPr>
        <w:t>)</w:t>
      </w:r>
      <w:r w:rsidRPr="00C22AE5">
        <w:rPr>
          <w:rFonts w:ascii="Simplified Arabic" w:hAnsi="Simplified Arabic" w:cs="Simplified Arabic"/>
          <w:sz w:val="24"/>
          <w:szCs w:val="24"/>
          <w:rtl/>
        </w:rPr>
        <w:t xml:space="preserve"> </w:t>
      </w:r>
      <w:r w:rsidRPr="00C22AE5">
        <w:rPr>
          <w:rFonts w:ascii="Simplified Arabic" w:hAnsi="Simplified Arabic" w:cs="Simplified Arabic" w:hint="cs"/>
          <w:sz w:val="24"/>
          <w:szCs w:val="24"/>
          <w:rtl/>
        </w:rPr>
        <w:t>ينظر: المصدر نفسه: 26/</w:t>
      </w:r>
      <w:r w:rsidRPr="00C22AE5">
        <w:rPr>
          <w:rFonts w:ascii="Simplified Arabic" w:hAnsi="Simplified Arabic" w:cs="Simplified Arabic" w:hint="cs"/>
          <w:sz w:val="24"/>
          <w:szCs w:val="24"/>
          <w:rtl/>
        </w:rPr>
        <w:t>210 .</w:t>
      </w:r>
    </w:p>
  </w:endnote>
  <w:endnote w:id="42">
    <w:p w14:paraId="792A0328" w14:textId="77777777" w:rsidR="00C22AE5" w:rsidRPr="00C22AE5" w:rsidRDefault="00C22AE5" w:rsidP="00C22AE5">
      <w:pPr>
        <w:pStyle w:val="af7"/>
        <w:ind w:left="-874" w:right="-720"/>
        <w:jc w:val="lowKashida"/>
        <w:rPr>
          <w:rFonts w:ascii="Simplified Arabic" w:hAnsi="Simplified Arabic" w:cs="Simplified Arabic"/>
          <w:sz w:val="24"/>
          <w:szCs w:val="24"/>
          <w:rtl/>
        </w:rPr>
      </w:pPr>
      <w:r w:rsidRPr="00C22AE5">
        <w:rPr>
          <w:rFonts w:ascii="Simplified Arabic" w:hAnsi="Simplified Arabic" w:cs="Simplified Arabic"/>
          <w:sz w:val="24"/>
          <w:szCs w:val="24"/>
        </w:rPr>
        <w:t>(</w:t>
      </w:r>
      <w:r w:rsidRPr="00C22AE5">
        <w:rPr>
          <w:rStyle w:val="af8"/>
          <w:rFonts w:ascii="Simplified Arabic" w:hAnsi="Simplified Arabic" w:cs="Simplified Arabic"/>
          <w:sz w:val="24"/>
          <w:szCs w:val="24"/>
        </w:rPr>
        <w:endnoteRef/>
      </w:r>
      <w:r w:rsidRPr="00C22AE5">
        <w:rPr>
          <w:rFonts w:ascii="Simplified Arabic" w:hAnsi="Simplified Arabic" w:cs="Simplified Arabic"/>
          <w:sz w:val="24"/>
          <w:szCs w:val="24"/>
        </w:rPr>
        <w:t>)</w:t>
      </w:r>
      <w:r w:rsidRPr="00C22AE5">
        <w:rPr>
          <w:rFonts w:ascii="Simplified Arabic" w:hAnsi="Simplified Arabic" w:cs="Simplified Arabic"/>
          <w:sz w:val="24"/>
          <w:szCs w:val="24"/>
          <w:rtl/>
        </w:rPr>
        <w:t xml:space="preserve"> </w:t>
      </w:r>
      <w:r w:rsidRPr="00C22AE5">
        <w:rPr>
          <w:rFonts w:ascii="Simplified Arabic" w:hAnsi="Simplified Arabic" w:cs="Simplified Arabic" w:hint="cs"/>
          <w:sz w:val="24"/>
          <w:szCs w:val="24"/>
          <w:rtl/>
        </w:rPr>
        <w:t>المصدر نفسه: 26/</w:t>
      </w:r>
      <w:r w:rsidRPr="00C22AE5">
        <w:rPr>
          <w:rFonts w:ascii="Simplified Arabic" w:hAnsi="Simplified Arabic" w:cs="Simplified Arabic" w:hint="cs"/>
          <w:sz w:val="24"/>
          <w:szCs w:val="24"/>
          <w:rtl/>
        </w:rPr>
        <w:t>210 .</w:t>
      </w:r>
    </w:p>
  </w:endnote>
  <w:endnote w:id="43">
    <w:p w14:paraId="5BC7FD75" w14:textId="77777777" w:rsidR="00C22AE5" w:rsidRPr="00C22AE5" w:rsidRDefault="00C22AE5" w:rsidP="00C22AE5">
      <w:pPr>
        <w:pStyle w:val="af7"/>
        <w:ind w:left="-874" w:right="-720"/>
        <w:jc w:val="lowKashida"/>
        <w:rPr>
          <w:rFonts w:ascii="Simplified Arabic" w:hAnsi="Simplified Arabic" w:cs="Simplified Arabic"/>
          <w:color w:val="000000" w:themeColor="text1"/>
          <w:sz w:val="24"/>
          <w:szCs w:val="24"/>
        </w:rPr>
      </w:pPr>
      <w:r w:rsidRPr="00C22AE5">
        <w:rPr>
          <w:rFonts w:ascii="Simplified Arabic" w:hAnsi="Simplified Arabic" w:cs="Simplified Arabic"/>
          <w:color w:val="000000" w:themeColor="text1"/>
          <w:sz w:val="24"/>
          <w:szCs w:val="24"/>
        </w:rPr>
        <w:t>(</w:t>
      </w:r>
      <w:r w:rsidRPr="00C22AE5">
        <w:rPr>
          <w:rStyle w:val="af8"/>
          <w:rFonts w:ascii="Simplified Arabic" w:hAnsi="Simplified Arabic" w:cs="Simplified Arabic"/>
          <w:color w:val="000000" w:themeColor="text1"/>
          <w:sz w:val="24"/>
          <w:szCs w:val="24"/>
        </w:rPr>
        <w:endnoteRef/>
      </w:r>
      <w:r w:rsidRPr="00C22AE5">
        <w:rPr>
          <w:rFonts w:ascii="Simplified Arabic" w:hAnsi="Simplified Arabic" w:cs="Simplified Arabic"/>
          <w:color w:val="000000" w:themeColor="text1"/>
          <w:sz w:val="24"/>
          <w:szCs w:val="24"/>
        </w:rPr>
        <w:t>)</w:t>
      </w:r>
      <w:r w:rsidRPr="00C22AE5">
        <w:rPr>
          <w:rFonts w:ascii="Simplified Arabic" w:hAnsi="Simplified Arabic" w:cs="Simplified Arabic"/>
          <w:color w:val="000000" w:themeColor="text1"/>
          <w:sz w:val="24"/>
          <w:szCs w:val="24"/>
          <w:rtl/>
        </w:rPr>
        <w:t xml:space="preserve"> ينظر: المصدر السابق: 26/</w:t>
      </w:r>
      <w:r w:rsidRPr="00C22AE5">
        <w:rPr>
          <w:rFonts w:ascii="Simplified Arabic" w:hAnsi="Simplified Arabic" w:cs="Simplified Arabic"/>
          <w:color w:val="000000" w:themeColor="text1"/>
          <w:sz w:val="24"/>
          <w:szCs w:val="24"/>
          <w:rtl/>
        </w:rPr>
        <w:t>210 .</w:t>
      </w:r>
    </w:p>
  </w:endnote>
  <w:endnote w:id="44">
    <w:p w14:paraId="225348F3" w14:textId="77777777" w:rsidR="00C22AE5" w:rsidRPr="00C22AE5" w:rsidRDefault="00C22AE5" w:rsidP="00C22AE5">
      <w:pPr>
        <w:pStyle w:val="af7"/>
        <w:ind w:left="-874" w:right="-720"/>
        <w:jc w:val="lowKashida"/>
        <w:rPr>
          <w:rFonts w:ascii="Simplified Arabic" w:hAnsi="Simplified Arabic" w:cs="Simplified Arabic"/>
          <w:color w:val="000000" w:themeColor="text1"/>
          <w:sz w:val="24"/>
          <w:szCs w:val="24"/>
        </w:rPr>
      </w:pPr>
      <w:r w:rsidRPr="00C22AE5">
        <w:rPr>
          <w:rFonts w:ascii="Simplified Arabic" w:hAnsi="Simplified Arabic" w:cs="Simplified Arabic"/>
          <w:color w:val="000000" w:themeColor="text1"/>
          <w:sz w:val="24"/>
          <w:szCs w:val="24"/>
        </w:rPr>
        <w:t>(</w:t>
      </w:r>
      <w:r w:rsidRPr="00C22AE5">
        <w:rPr>
          <w:rStyle w:val="af8"/>
          <w:rFonts w:ascii="Simplified Arabic" w:hAnsi="Simplified Arabic" w:cs="Simplified Arabic"/>
          <w:color w:val="000000" w:themeColor="text1"/>
          <w:sz w:val="24"/>
          <w:szCs w:val="24"/>
        </w:rPr>
        <w:endnoteRef/>
      </w:r>
      <w:r w:rsidRPr="00C22AE5">
        <w:rPr>
          <w:rFonts w:ascii="Simplified Arabic" w:hAnsi="Simplified Arabic" w:cs="Simplified Arabic"/>
          <w:color w:val="000000" w:themeColor="text1"/>
          <w:sz w:val="24"/>
          <w:szCs w:val="24"/>
        </w:rPr>
        <w:t>)</w:t>
      </w:r>
      <w:r w:rsidRPr="00C22AE5">
        <w:rPr>
          <w:rFonts w:ascii="Simplified Arabic" w:hAnsi="Simplified Arabic" w:cs="Simplified Arabic"/>
          <w:color w:val="000000" w:themeColor="text1"/>
          <w:sz w:val="24"/>
          <w:szCs w:val="24"/>
          <w:rtl/>
        </w:rPr>
        <w:t xml:space="preserve"> المصدر نفسه: 26/</w:t>
      </w:r>
      <w:r w:rsidRPr="00C22AE5">
        <w:rPr>
          <w:rFonts w:ascii="Simplified Arabic" w:hAnsi="Simplified Arabic" w:cs="Simplified Arabic"/>
          <w:color w:val="000000" w:themeColor="text1"/>
          <w:sz w:val="24"/>
          <w:szCs w:val="24"/>
          <w:rtl/>
        </w:rPr>
        <w:t>210 .</w:t>
      </w:r>
    </w:p>
  </w:endnote>
  <w:endnote w:id="45">
    <w:p w14:paraId="4394573A" w14:textId="77777777" w:rsidR="00C22AE5" w:rsidRPr="00C22AE5" w:rsidRDefault="00C22AE5" w:rsidP="00C22AE5">
      <w:pPr>
        <w:pStyle w:val="af7"/>
        <w:ind w:left="-874" w:right="-720"/>
        <w:jc w:val="lowKashida"/>
        <w:rPr>
          <w:rFonts w:ascii="Simplified Arabic" w:hAnsi="Simplified Arabic" w:cs="Simplified Arabic"/>
          <w:color w:val="000000" w:themeColor="text1"/>
          <w:sz w:val="24"/>
          <w:szCs w:val="24"/>
        </w:rPr>
      </w:pPr>
      <w:r w:rsidRPr="00C22AE5">
        <w:rPr>
          <w:rFonts w:ascii="Simplified Arabic" w:hAnsi="Simplified Arabic" w:cs="Simplified Arabic"/>
          <w:color w:val="000000" w:themeColor="text1"/>
          <w:sz w:val="24"/>
          <w:szCs w:val="24"/>
        </w:rPr>
        <w:t>(</w:t>
      </w:r>
      <w:r w:rsidRPr="00C22AE5">
        <w:rPr>
          <w:rStyle w:val="af8"/>
          <w:rFonts w:ascii="Simplified Arabic" w:hAnsi="Simplified Arabic" w:cs="Simplified Arabic"/>
          <w:color w:val="000000" w:themeColor="text1"/>
          <w:sz w:val="24"/>
          <w:szCs w:val="24"/>
        </w:rPr>
        <w:endnoteRef/>
      </w:r>
      <w:r w:rsidRPr="00C22AE5">
        <w:rPr>
          <w:rFonts w:ascii="Simplified Arabic" w:hAnsi="Simplified Arabic" w:cs="Simplified Arabic"/>
          <w:color w:val="000000" w:themeColor="text1"/>
          <w:sz w:val="24"/>
          <w:szCs w:val="24"/>
        </w:rPr>
        <w:t>)</w:t>
      </w:r>
      <w:r w:rsidRPr="00C22AE5">
        <w:rPr>
          <w:rFonts w:ascii="Simplified Arabic" w:hAnsi="Simplified Arabic" w:cs="Simplified Arabic"/>
          <w:color w:val="000000" w:themeColor="text1"/>
          <w:sz w:val="24"/>
          <w:szCs w:val="24"/>
          <w:rtl/>
        </w:rPr>
        <w:t xml:space="preserve"> سورة محمد: الآية </w:t>
      </w:r>
      <w:r w:rsidRPr="00C22AE5">
        <w:rPr>
          <w:rFonts w:ascii="Simplified Arabic" w:hAnsi="Simplified Arabic" w:cs="Simplified Arabic"/>
          <w:color w:val="000000" w:themeColor="text1"/>
          <w:sz w:val="24"/>
          <w:szCs w:val="24"/>
          <w:rtl/>
        </w:rPr>
        <w:t>1 .</w:t>
      </w:r>
    </w:p>
  </w:endnote>
  <w:endnote w:id="46">
    <w:p w14:paraId="2CE329BB" w14:textId="77777777" w:rsidR="00C22AE5" w:rsidRPr="00C22AE5" w:rsidRDefault="00C22AE5" w:rsidP="00C22AE5">
      <w:pPr>
        <w:pStyle w:val="af7"/>
        <w:ind w:left="-874" w:right="-720"/>
        <w:jc w:val="lowKashida"/>
        <w:rPr>
          <w:rFonts w:ascii="Simplified Arabic" w:hAnsi="Simplified Arabic" w:cs="Simplified Arabic"/>
          <w:color w:val="000000" w:themeColor="text1"/>
          <w:sz w:val="24"/>
          <w:szCs w:val="24"/>
        </w:rPr>
      </w:pPr>
      <w:r w:rsidRPr="00C22AE5">
        <w:rPr>
          <w:rFonts w:ascii="Simplified Arabic" w:hAnsi="Simplified Arabic" w:cs="Simplified Arabic"/>
          <w:color w:val="000000" w:themeColor="text1"/>
          <w:sz w:val="24"/>
          <w:szCs w:val="24"/>
        </w:rPr>
        <w:t>(</w:t>
      </w:r>
      <w:r w:rsidRPr="00C22AE5">
        <w:rPr>
          <w:rStyle w:val="af8"/>
          <w:rFonts w:ascii="Simplified Arabic" w:hAnsi="Simplified Arabic" w:cs="Simplified Arabic"/>
          <w:color w:val="000000" w:themeColor="text1"/>
          <w:sz w:val="24"/>
          <w:szCs w:val="24"/>
        </w:rPr>
        <w:endnoteRef/>
      </w:r>
      <w:r w:rsidRPr="00C22AE5">
        <w:rPr>
          <w:rFonts w:ascii="Simplified Arabic" w:hAnsi="Simplified Arabic" w:cs="Simplified Arabic"/>
          <w:color w:val="000000" w:themeColor="text1"/>
          <w:sz w:val="24"/>
          <w:szCs w:val="24"/>
        </w:rPr>
        <w:t>)</w:t>
      </w:r>
      <w:r w:rsidRPr="00C22AE5">
        <w:rPr>
          <w:rFonts w:ascii="Simplified Arabic" w:hAnsi="Simplified Arabic" w:cs="Simplified Arabic"/>
          <w:color w:val="000000" w:themeColor="text1"/>
          <w:sz w:val="24"/>
          <w:szCs w:val="24"/>
          <w:rtl/>
        </w:rPr>
        <w:t xml:space="preserve"> سورة محمد: الآية </w:t>
      </w:r>
      <w:r w:rsidRPr="00C22AE5">
        <w:rPr>
          <w:rFonts w:ascii="Simplified Arabic" w:hAnsi="Simplified Arabic" w:cs="Simplified Arabic"/>
          <w:color w:val="000000" w:themeColor="text1"/>
          <w:sz w:val="24"/>
          <w:szCs w:val="24"/>
          <w:rtl/>
        </w:rPr>
        <w:t>2 .</w:t>
      </w:r>
    </w:p>
  </w:endnote>
  <w:endnote w:id="47">
    <w:p w14:paraId="21C4C6B9" w14:textId="77777777" w:rsidR="00C22AE5" w:rsidRPr="00C22AE5" w:rsidRDefault="00C22AE5" w:rsidP="00C22AE5">
      <w:pPr>
        <w:autoSpaceDE w:val="0"/>
        <w:autoSpaceDN w:val="0"/>
        <w:adjustRightInd w:val="0"/>
        <w:ind w:left="-874" w:right="-720"/>
        <w:jc w:val="lowKashida"/>
        <w:rPr>
          <w:rFonts w:ascii="Simplified Arabic" w:hAnsi="Simplified Arabic" w:cs="Simplified Arabic"/>
          <w:color w:val="000000" w:themeColor="text1"/>
          <w:sz w:val="24"/>
          <w:szCs w:val="24"/>
        </w:rPr>
      </w:pPr>
      <w:r w:rsidRPr="00C22AE5">
        <w:rPr>
          <w:rFonts w:ascii="Simplified Arabic" w:hAnsi="Simplified Arabic" w:cs="Simplified Arabic"/>
          <w:color w:val="000000" w:themeColor="text1"/>
          <w:sz w:val="24"/>
          <w:szCs w:val="24"/>
        </w:rPr>
        <w:t>(</w:t>
      </w:r>
      <w:r w:rsidRPr="00C22AE5">
        <w:rPr>
          <w:rStyle w:val="af8"/>
          <w:rFonts w:ascii="Simplified Arabic" w:hAnsi="Simplified Arabic" w:cs="Simplified Arabic"/>
          <w:color w:val="000000" w:themeColor="text1"/>
          <w:sz w:val="24"/>
          <w:szCs w:val="24"/>
        </w:rPr>
        <w:endnoteRef/>
      </w:r>
      <w:r w:rsidRPr="00C22AE5">
        <w:rPr>
          <w:rFonts w:ascii="Simplified Arabic" w:hAnsi="Simplified Arabic" w:cs="Simplified Arabic"/>
          <w:color w:val="000000" w:themeColor="text1"/>
          <w:sz w:val="24"/>
          <w:szCs w:val="24"/>
        </w:rPr>
        <w:t>)</w:t>
      </w:r>
      <w:r w:rsidRPr="00C22AE5">
        <w:rPr>
          <w:rFonts w:ascii="Simplified Arabic" w:hAnsi="Simplified Arabic" w:cs="Simplified Arabic"/>
          <w:color w:val="000000" w:themeColor="text1"/>
          <w:sz w:val="24"/>
          <w:szCs w:val="24"/>
          <w:rtl/>
        </w:rPr>
        <w:t xml:space="preserve"> ينظر: صفوة التفاسير, محمد علي الصابوني, دار الصابوني للطباعة والنشر والتوزيع – القاهرة, الطبعة الأولى، 1417 هـ - 1997 م: 3/</w:t>
      </w:r>
      <w:r w:rsidRPr="00C22AE5">
        <w:rPr>
          <w:rFonts w:ascii="Simplified Arabic" w:hAnsi="Simplified Arabic" w:cs="Simplified Arabic"/>
          <w:color w:val="000000" w:themeColor="text1"/>
          <w:sz w:val="24"/>
          <w:szCs w:val="24"/>
          <w:rtl/>
        </w:rPr>
        <w:t>199 .</w:t>
      </w:r>
    </w:p>
  </w:endnote>
  <w:endnote w:id="48">
    <w:p w14:paraId="15086E3E" w14:textId="77777777" w:rsidR="00C22AE5" w:rsidRPr="00C22AE5" w:rsidRDefault="00C22AE5" w:rsidP="00C22AE5">
      <w:pPr>
        <w:pStyle w:val="af7"/>
        <w:ind w:left="-874" w:right="-720"/>
        <w:jc w:val="lowKashida"/>
        <w:rPr>
          <w:rFonts w:ascii="Simplified Arabic" w:hAnsi="Simplified Arabic" w:cs="Simplified Arabic"/>
          <w:sz w:val="24"/>
          <w:szCs w:val="24"/>
        </w:rPr>
      </w:pPr>
      <w:r w:rsidRPr="00C22AE5">
        <w:rPr>
          <w:rFonts w:ascii="Simplified Arabic" w:hAnsi="Simplified Arabic" w:cs="Simplified Arabic"/>
          <w:sz w:val="24"/>
          <w:szCs w:val="24"/>
        </w:rPr>
        <w:t>(</w:t>
      </w:r>
      <w:r w:rsidRPr="00C22AE5">
        <w:rPr>
          <w:rStyle w:val="af8"/>
          <w:rFonts w:ascii="Simplified Arabic" w:hAnsi="Simplified Arabic" w:cs="Simplified Arabic"/>
          <w:sz w:val="24"/>
          <w:szCs w:val="24"/>
        </w:rPr>
        <w:endnoteRef/>
      </w:r>
      <w:r w:rsidRPr="00C22AE5">
        <w:rPr>
          <w:rFonts w:ascii="Simplified Arabic" w:hAnsi="Simplified Arabic" w:cs="Simplified Arabic"/>
          <w:sz w:val="24"/>
          <w:szCs w:val="24"/>
        </w:rPr>
        <w:t>)</w:t>
      </w:r>
      <w:r w:rsidRPr="00C22AE5">
        <w:rPr>
          <w:rFonts w:ascii="Simplified Arabic" w:hAnsi="Simplified Arabic" w:cs="Simplified Arabic"/>
          <w:sz w:val="24"/>
          <w:szCs w:val="24"/>
          <w:rtl/>
        </w:rPr>
        <w:t xml:space="preserve"> </w:t>
      </w:r>
      <w:r w:rsidRPr="00C22AE5">
        <w:rPr>
          <w:rFonts w:ascii="Simplified Arabic" w:hAnsi="Simplified Arabic" w:cs="Simplified Arabic" w:hint="cs"/>
          <w:sz w:val="24"/>
          <w:szCs w:val="24"/>
          <w:rtl/>
        </w:rPr>
        <w:t xml:space="preserve">سورة محمد: الآية </w:t>
      </w:r>
      <w:r w:rsidRPr="00C22AE5">
        <w:rPr>
          <w:rFonts w:ascii="Simplified Arabic" w:hAnsi="Simplified Arabic" w:cs="Simplified Arabic" w:hint="cs"/>
          <w:sz w:val="24"/>
          <w:szCs w:val="24"/>
          <w:rtl/>
        </w:rPr>
        <w:t>2 .</w:t>
      </w:r>
    </w:p>
  </w:endnote>
  <w:endnote w:id="49">
    <w:p w14:paraId="7F79FB7D" w14:textId="77777777" w:rsidR="00C22AE5" w:rsidRPr="00C22AE5" w:rsidRDefault="00C22AE5" w:rsidP="00C22AE5">
      <w:pPr>
        <w:pStyle w:val="af7"/>
        <w:ind w:left="-874" w:right="-720"/>
        <w:jc w:val="lowKashida"/>
        <w:rPr>
          <w:rFonts w:ascii="Simplified Arabic" w:hAnsi="Simplified Arabic" w:cs="Simplified Arabic"/>
          <w:sz w:val="24"/>
          <w:szCs w:val="24"/>
        </w:rPr>
      </w:pPr>
      <w:r w:rsidRPr="00C22AE5">
        <w:rPr>
          <w:rFonts w:ascii="Simplified Arabic" w:hAnsi="Simplified Arabic" w:cs="Simplified Arabic"/>
          <w:sz w:val="24"/>
          <w:szCs w:val="24"/>
        </w:rPr>
        <w:t>(</w:t>
      </w:r>
      <w:r w:rsidRPr="00C22AE5">
        <w:rPr>
          <w:rStyle w:val="af8"/>
          <w:rFonts w:ascii="Simplified Arabic" w:hAnsi="Simplified Arabic" w:cs="Simplified Arabic"/>
          <w:sz w:val="24"/>
          <w:szCs w:val="24"/>
        </w:rPr>
        <w:endnoteRef/>
      </w:r>
      <w:r w:rsidRPr="00C22AE5">
        <w:rPr>
          <w:rFonts w:ascii="Simplified Arabic" w:hAnsi="Simplified Arabic" w:cs="Simplified Arabic"/>
          <w:sz w:val="24"/>
          <w:szCs w:val="24"/>
        </w:rPr>
        <w:t>)</w:t>
      </w:r>
      <w:r w:rsidRPr="00C22AE5">
        <w:rPr>
          <w:sz w:val="24"/>
          <w:szCs w:val="24"/>
          <w:rtl/>
        </w:rPr>
        <w:t xml:space="preserve"> </w:t>
      </w:r>
      <w:r w:rsidRPr="00C22AE5">
        <w:rPr>
          <w:rFonts w:ascii="Simplified Arabic" w:hAnsi="Simplified Arabic" w:cs="Simplified Arabic"/>
          <w:sz w:val="24"/>
          <w:szCs w:val="24"/>
          <w:rtl/>
        </w:rPr>
        <w:t>ينظر: صفوة التفاسير: 3/</w:t>
      </w:r>
      <w:r w:rsidRPr="00C22AE5">
        <w:rPr>
          <w:rFonts w:ascii="Simplified Arabic" w:hAnsi="Simplified Arabic" w:cs="Simplified Arabic"/>
          <w:sz w:val="24"/>
          <w:szCs w:val="24"/>
          <w:rtl/>
        </w:rPr>
        <w:t>199 .</w:t>
      </w:r>
    </w:p>
  </w:endnote>
  <w:endnote w:id="50">
    <w:p w14:paraId="05B1E8BE" w14:textId="77777777" w:rsidR="00C22AE5" w:rsidRPr="00C22AE5" w:rsidRDefault="00C22AE5" w:rsidP="00C22AE5">
      <w:pPr>
        <w:pStyle w:val="af7"/>
        <w:ind w:left="-874" w:right="-720"/>
        <w:jc w:val="lowKashida"/>
        <w:rPr>
          <w:rFonts w:ascii="Simplified Arabic" w:hAnsi="Simplified Arabic" w:cs="Simplified Arabic"/>
          <w:sz w:val="24"/>
          <w:szCs w:val="24"/>
        </w:rPr>
      </w:pPr>
      <w:r w:rsidRPr="00C22AE5">
        <w:rPr>
          <w:rFonts w:ascii="Simplified Arabic" w:hAnsi="Simplified Arabic" w:cs="Simplified Arabic"/>
          <w:sz w:val="24"/>
          <w:szCs w:val="24"/>
        </w:rPr>
        <w:t>(</w:t>
      </w:r>
      <w:r w:rsidRPr="00C22AE5">
        <w:rPr>
          <w:rStyle w:val="af8"/>
          <w:rFonts w:ascii="Simplified Arabic" w:hAnsi="Simplified Arabic" w:cs="Simplified Arabic"/>
          <w:sz w:val="24"/>
          <w:szCs w:val="24"/>
        </w:rPr>
        <w:endnoteRef/>
      </w:r>
      <w:r w:rsidRPr="00C22AE5">
        <w:rPr>
          <w:rFonts w:ascii="Simplified Arabic" w:hAnsi="Simplified Arabic" w:cs="Simplified Arabic"/>
          <w:sz w:val="24"/>
          <w:szCs w:val="24"/>
        </w:rPr>
        <w:t>)</w:t>
      </w:r>
      <w:r w:rsidRPr="00C22AE5">
        <w:rPr>
          <w:rFonts w:ascii="Simplified Arabic" w:hAnsi="Simplified Arabic" w:cs="Simplified Arabic"/>
          <w:sz w:val="24"/>
          <w:szCs w:val="24"/>
          <w:rtl/>
        </w:rPr>
        <w:t xml:space="preserve"> </w:t>
      </w:r>
      <w:r w:rsidRPr="00C22AE5">
        <w:rPr>
          <w:rFonts w:ascii="Simplified Arabic" w:hAnsi="Simplified Arabic" w:cs="Simplified Arabic" w:hint="cs"/>
          <w:sz w:val="24"/>
          <w:szCs w:val="24"/>
          <w:rtl/>
        </w:rPr>
        <w:t>ينظر: التحرير والتنوير: 26/</w:t>
      </w:r>
      <w:r w:rsidRPr="00C22AE5">
        <w:rPr>
          <w:rFonts w:ascii="Simplified Arabic" w:hAnsi="Simplified Arabic" w:cs="Simplified Arabic" w:hint="cs"/>
          <w:sz w:val="24"/>
          <w:szCs w:val="24"/>
          <w:rtl/>
        </w:rPr>
        <w:t>77 .</w:t>
      </w:r>
    </w:p>
  </w:endnote>
  <w:endnote w:id="51">
    <w:p w14:paraId="153A7E18" w14:textId="77777777" w:rsidR="00C22AE5" w:rsidRPr="00C22AE5" w:rsidRDefault="00C22AE5" w:rsidP="00C22AE5">
      <w:pPr>
        <w:pStyle w:val="af7"/>
        <w:ind w:left="-874" w:right="-720"/>
        <w:jc w:val="lowKashida"/>
        <w:rPr>
          <w:rFonts w:ascii="Simplified Arabic" w:hAnsi="Simplified Arabic" w:cs="Simplified Arabic"/>
          <w:sz w:val="24"/>
          <w:szCs w:val="24"/>
        </w:rPr>
      </w:pPr>
      <w:r w:rsidRPr="00C22AE5">
        <w:rPr>
          <w:rFonts w:ascii="Simplified Arabic" w:hAnsi="Simplified Arabic" w:cs="Simplified Arabic"/>
          <w:sz w:val="24"/>
          <w:szCs w:val="24"/>
        </w:rPr>
        <w:t>(</w:t>
      </w:r>
      <w:r w:rsidRPr="00C22AE5">
        <w:rPr>
          <w:rStyle w:val="af8"/>
          <w:rFonts w:ascii="Simplified Arabic" w:hAnsi="Simplified Arabic" w:cs="Simplified Arabic"/>
          <w:sz w:val="24"/>
          <w:szCs w:val="24"/>
        </w:rPr>
        <w:endnoteRef/>
      </w:r>
      <w:r w:rsidRPr="00C22AE5">
        <w:rPr>
          <w:rFonts w:ascii="Simplified Arabic" w:hAnsi="Simplified Arabic" w:cs="Simplified Arabic"/>
          <w:sz w:val="24"/>
          <w:szCs w:val="24"/>
        </w:rPr>
        <w:t>)</w:t>
      </w:r>
      <w:r w:rsidRPr="00C22AE5">
        <w:rPr>
          <w:rFonts w:ascii="Simplified Arabic" w:hAnsi="Simplified Arabic" w:cs="Simplified Arabic"/>
          <w:sz w:val="24"/>
          <w:szCs w:val="24"/>
          <w:rtl/>
        </w:rPr>
        <w:t xml:space="preserve"> </w:t>
      </w:r>
      <w:r w:rsidRPr="00C22AE5">
        <w:rPr>
          <w:rFonts w:ascii="Simplified Arabic" w:hAnsi="Simplified Arabic" w:cs="Simplified Arabic" w:hint="cs"/>
          <w:sz w:val="24"/>
          <w:szCs w:val="24"/>
          <w:rtl/>
        </w:rPr>
        <w:t>الجدول في إعراب القرآن الكريم: 26/</w:t>
      </w:r>
      <w:r w:rsidRPr="00C22AE5">
        <w:rPr>
          <w:rFonts w:ascii="Simplified Arabic" w:hAnsi="Simplified Arabic" w:cs="Simplified Arabic" w:hint="cs"/>
          <w:sz w:val="24"/>
          <w:szCs w:val="24"/>
          <w:rtl/>
        </w:rPr>
        <w:t>207 .</w:t>
      </w:r>
    </w:p>
  </w:endnote>
  <w:endnote w:id="52">
    <w:p w14:paraId="0004139F" w14:textId="77777777" w:rsidR="00C22AE5" w:rsidRPr="00C22AE5" w:rsidRDefault="00C22AE5" w:rsidP="00C22AE5">
      <w:pPr>
        <w:pStyle w:val="af7"/>
        <w:ind w:left="-874" w:right="-720"/>
        <w:jc w:val="lowKashida"/>
        <w:rPr>
          <w:rFonts w:ascii="Simplified Arabic" w:hAnsi="Simplified Arabic" w:cs="Simplified Arabic"/>
          <w:sz w:val="24"/>
          <w:szCs w:val="24"/>
        </w:rPr>
      </w:pPr>
      <w:r w:rsidRPr="00C22AE5">
        <w:rPr>
          <w:rFonts w:ascii="Simplified Arabic" w:hAnsi="Simplified Arabic" w:cs="Simplified Arabic"/>
          <w:sz w:val="24"/>
          <w:szCs w:val="24"/>
        </w:rPr>
        <w:t>(</w:t>
      </w:r>
      <w:r w:rsidRPr="00C22AE5">
        <w:rPr>
          <w:rStyle w:val="af8"/>
          <w:rFonts w:ascii="Simplified Arabic" w:hAnsi="Simplified Arabic" w:cs="Simplified Arabic"/>
          <w:sz w:val="24"/>
          <w:szCs w:val="24"/>
        </w:rPr>
        <w:endnoteRef/>
      </w:r>
      <w:r w:rsidRPr="00C22AE5">
        <w:rPr>
          <w:rFonts w:ascii="Simplified Arabic" w:hAnsi="Simplified Arabic" w:cs="Simplified Arabic"/>
          <w:sz w:val="24"/>
          <w:szCs w:val="24"/>
        </w:rPr>
        <w:t>)</w:t>
      </w:r>
      <w:r w:rsidRPr="00C22AE5">
        <w:rPr>
          <w:rFonts w:ascii="Simplified Arabic" w:hAnsi="Simplified Arabic" w:cs="Simplified Arabic"/>
          <w:sz w:val="24"/>
          <w:szCs w:val="24"/>
          <w:rtl/>
        </w:rPr>
        <w:t xml:space="preserve"> </w:t>
      </w:r>
      <w:r w:rsidRPr="00C22AE5">
        <w:rPr>
          <w:rFonts w:ascii="Simplified Arabic" w:hAnsi="Simplified Arabic" w:cs="Simplified Arabic" w:hint="cs"/>
          <w:sz w:val="24"/>
          <w:szCs w:val="24"/>
          <w:rtl/>
        </w:rPr>
        <w:t>ينظر: التفسير المنير: 26/</w:t>
      </w:r>
      <w:r w:rsidRPr="00C22AE5">
        <w:rPr>
          <w:rFonts w:ascii="Simplified Arabic" w:hAnsi="Simplified Arabic" w:cs="Simplified Arabic" w:hint="cs"/>
          <w:sz w:val="24"/>
          <w:szCs w:val="24"/>
          <w:rtl/>
        </w:rPr>
        <w:t>83 .</w:t>
      </w:r>
    </w:p>
  </w:endnote>
  <w:endnote w:id="53">
    <w:p w14:paraId="13296C58" w14:textId="77777777" w:rsidR="00C22AE5" w:rsidRPr="00C22AE5" w:rsidRDefault="00C22AE5" w:rsidP="00C22AE5">
      <w:pPr>
        <w:pStyle w:val="af7"/>
        <w:ind w:left="-874" w:right="-720"/>
        <w:jc w:val="lowKashida"/>
        <w:rPr>
          <w:rFonts w:ascii="Simplified Arabic" w:hAnsi="Simplified Arabic" w:cs="Simplified Arabic"/>
          <w:sz w:val="24"/>
          <w:szCs w:val="24"/>
        </w:rPr>
      </w:pPr>
      <w:r w:rsidRPr="00C22AE5">
        <w:rPr>
          <w:rFonts w:ascii="Simplified Arabic" w:hAnsi="Simplified Arabic" w:cs="Simplified Arabic"/>
          <w:sz w:val="24"/>
          <w:szCs w:val="24"/>
        </w:rPr>
        <w:t>(</w:t>
      </w:r>
      <w:r w:rsidRPr="00C22AE5">
        <w:rPr>
          <w:rStyle w:val="af8"/>
          <w:rFonts w:ascii="Simplified Arabic" w:hAnsi="Simplified Arabic" w:cs="Simplified Arabic"/>
          <w:sz w:val="24"/>
          <w:szCs w:val="24"/>
        </w:rPr>
        <w:endnoteRef/>
      </w:r>
      <w:r w:rsidRPr="00C22AE5">
        <w:rPr>
          <w:rFonts w:ascii="Simplified Arabic" w:hAnsi="Simplified Arabic" w:cs="Simplified Arabic"/>
          <w:sz w:val="24"/>
          <w:szCs w:val="24"/>
        </w:rPr>
        <w:t>)</w:t>
      </w:r>
      <w:r w:rsidRPr="00C22AE5">
        <w:rPr>
          <w:rFonts w:ascii="Simplified Arabic" w:hAnsi="Simplified Arabic" w:cs="Simplified Arabic"/>
          <w:sz w:val="24"/>
          <w:szCs w:val="24"/>
          <w:rtl/>
        </w:rPr>
        <w:t xml:space="preserve"> سورة محمد: الآية </w:t>
      </w:r>
      <w:r w:rsidRPr="00C22AE5">
        <w:rPr>
          <w:rFonts w:ascii="Simplified Arabic" w:hAnsi="Simplified Arabic" w:cs="Simplified Arabic"/>
          <w:sz w:val="24"/>
          <w:szCs w:val="24"/>
          <w:rtl/>
        </w:rPr>
        <w:t>1 .</w:t>
      </w:r>
    </w:p>
  </w:endnote>
  <w:endnote w:id="54">
    <w:p w14:paraId="372E3300" w14:textId="77777777" w:rsidR="00C22AE5" w:rsidRPr="00C22AE5" w:rsidRDefault="00C22AE5" w:rsidP="00C22AE5">
      <w:pPr>
        <w:autoSpaceDE w:val="0"/>
        <w:autoSpaceDN w:val="0"/>
        <w:adjustRightInd w:val="0"/>
        <w:ind w:left="-874" w:right="-720"/>
        <w:jc w:val="lowKashida"/>
        <w:rPr>
          <w:rFonts w:ascii="Simplified Arabic" w:hAnsi="Simplified Arabic" w:cs="Simplified Arabic"/>
          <w:color w:val="000000" w:themeColor="text1"/>
          <w:sz w:val="24"/>
          <w:szCs w:val="24"/>
        </w:rPr>
      </w:pPr>
      <w:r w:rsidRPr="00C22AE5">
        <w:rPr>
          <w:rFonts w:ascii="Simplified Arabic" w:hAnsi="Simplified Arabic" w:cs="Simplified Arabic"/>
          <w:sz w:val="24"/>
          <w:szCs w:val="24"/>
        </w:rPr>
        <w:t>(</w:t>
      </w:r>
      <w:r w:rsidRPr="00C22AE5">
        <w:rPr>
          <w:rStyle w:val="af8"/>
          <w:rFonts w:ascii="Simplified Arabic" w:hAnsi="Simplified Arabic" w:cs="Simplified Arabic"/>
          <w:sz w:val="24"/>
          <w:szCs w:val="24"/>
        </w:rPr>
        <w:endnoteRef/>
      </w:r>
      <w:r w:rsidRPr="00C22AE5">
        <w:rPr>
          <w:rFonts w:ascii="Simplified Arabic" w:hAnsi="Simplified Arabic" w:cs="Simplified Arabic"/>
          <w:sz w:val="24"/>
          <w:szCs w:val="24"/>
        </w:rPr>
        <w:t>)</w:t>
      </w:r>
      <w:r w:rsidRPr="00C22AE5">
        <w:rPr>
          <w:rFonts w:ascii="Simplified Arabic" w:hAnsi="Simplified Arabic" w:cs="Simplified Arabic"/>
          <w:sz w:val="24"/>
          <w:szCs w:val="24"/>
          <w:rtl/>
        </w:rPr>
        <w:t xml:space="preserve"> </w:t>
      </w:r>
      <w:r w:rsidRPr="00C22AE5">
        <w:rPr>
          <w:rFonts w:ascii="Simplified Arabic" w:hAnsi="Simplified Arabic" w:cs="Simplified Arabic"/>
          <w:color w:val="000000" w:themeColor="text1"/>
          <w:sz w:val="24"/>
          <w:szCs w:val="24"/>
          <w:rtl/>
        </w:rPr>
        <w:t xml:space="preserve">ينظر: أضواء البيان في إيضاح القرآن بالقرآن, محمد الأمين بن محمد المختار بن عبد القادر </w:t>
      </w:r>
      <w:r w:rsidRPr="00C22AE5">
        <w:rPr>
          <w:rFonts w:ascii="Simplified Arabic" w:hAnsi="Simplified Arabic" w:cs="Simplified Arabic"/>
          <w:color w:val="000000" w:themeColor="text1"/>
          <w:sz w:val="24"/>
          <w:szCs w:val="24"/>
          <w:rtl/>
        </w:rPr>
        <w:t>الجكني الشنقيطي (</w:t>
      </w:r>
      <w:r w:rsidRPr="00C22AE5">
        <w:rPr>
          <w:rFonts w:ascii="Simplified Arabic" w:hAnsi="Simplified Arabic" w:cs="Simplified Arabic"/>
          <w:color w:val="000000" w:themeColor="text1"/>
          <w:sz w:val="24"/>
          <w:szCs w:val="24"/>
          <w:rtl/>
        </w:rPr>
        <w:t>ت : 1393هـ), دار الفكر للطباعة و النشر و التوزيع بيروت – لبنان, 1415 هـ - 1995 مـ: 7/244 .</w:t>
      </w:r>
    </w:p>
  </w:endnote>
  <w:endnote w:id="55">
    <w:p w14:paraId="02676856" w14:textId="77777777" w:rsidR="00C22AE5" w:rsidRPr="00C22AE5" w:rsidRDefault="00C22AE5" w:rsidP="00C22AE5">
      <w:pPr>
        <w:pStyle w:val="af7"/>
        <w:ind w:left="-874" w:right="-720"/>
        <w:jc w:val="lowKashida"/>
        <w:rPr>
          <w:rFonts w:ascii="Simplified Arabic" w:hAnsi="Simplified Arabic" w:cs="Simplified Arabic"/>
          <w:sz w:val="24"/>
          <w:szCs w:val="24"/>
        </w:rPr>
      </w:pPr>
      <w:r w:rsidRPr="00C22AE5">
        <w:rPr>
          <w:rFonts w:ascii="Simplified Arabic" w:hAnsi="Simplified Arabic" w:cs="Simplified Arabic"/>
          <w:sz w:val="24"/>
          <w:szCs w:val="24"/>
        </w:rPr>
        <w:t>(</w:t>
      </w:r>
      <w:r w:rsidRPr="00C22AE5">
        <w:rPr>
          <w:rStyle w:val="af8"/>
          <w:rFonts w:ascii="Simplified Arabic" w:hAnsi="Simplified Arabic" w:cs="Simplified Arabic"/>
          <w:sz w:val="24"/>
          <w:szCs w:val="24"/>
        </w:rPr>
        <w:endnoteRef/>
      </w:r>
      <w:r w:rsidRPr="00C22AE5">
        <w:rPr>
          <w:rFonts w:ascii="Simplified Arabic" w:hAnsi="Simplified Arabic" w:cs="Simplified Arabic"/>
          <w:sz w:val="24"/>
          <w:szCs w:val="24"/>
        </w:rPr>
        <w:t>)</w:t>
      </w:r>
      <w:r w:rsidRPr="00C22AE5">
        <w:rPr>
          <w:sz w:val="24"/>
          <w:szCs w:val="24"/>
          <w:rtl/>
        </w:rPr>
        <w:t xml:space="preserve"> </w:t>
      </w:r>
      <w:r w:rsidRPr="00C22AE5">
        <w:rPr>
          <w:rFonts w:ascii="Simplified Arabic" w:hAnsi="Simplified Arabic" w:cs="Simplified Arabic" w:hint="cs"/>
          <w:sz w:val="24"/>
          <w:szCs w:val="24"/>
          <w:rtl/>
        </w:rPr>
        <w:t>بحر العلوم, للسمرقندي: 3/</w:t>
      </w:r>
      <w:r w:rsidRPr="00C22AE5">
        <w:rPr>
          <w:rFonts w:ascii="Simplified Arabic" w:hAnsi="Simplified Arabic" w:cs="Simplified Arabic" w:hint="cs"/>
          <w:sz w:val="24"/>
          <w:szCs w:val="24"/>
          <w:rtl/>
        </w:rPr>
        <w:t>296 .</w:t>
      </w:r>
    </w:p>
  </w:endnote>
  <w:endnote w:id="56">
    <w:p w14:paraId="541A5CD8" w14:textId="77777777" w:rsidR="00C22AE5" w:rsidRPr="00C22AE5" w:rsidRDefault="00C22AE5" w:rsidP="00C22AE5">
      <w:pPr>
        <w:pStyle w:val="af7"/>
        <w:ind w:left="-874" w:right="-720"/>
        <w:jc w:val="lowKashida"/>
        <w:rPr>
          <w:rFonts w:ascii="Simplified Arabic" w:hAnsi="Simplified Arabic" w:cs="Simplified Arabic"/>
          <w:sz w:val="24"/>
          <w:szCs w:val="24"/>
        </w:rPr>
      </w:pPr>
      <w:r w:rsidRPr="00C22AE5">
        <w:rPr>
          <w:rFonts w:ascii="Simplified Arabic" w:hAnsi="Simplified Arabic" w:cs="Simplified Arabic"/>
          <w:sz w:val="24"/>
          <w:szCs w:val="24"/>
        </w:rPr>
        <w:t>(</w:t>
      </w:r>
      <w:r w:rsidRPr="00C22AE5">
        <w:rPr>
          <w:rStyle w:val="af8"/>
          <w:rFonts w:ascii="Simplified Arabic" w:hAnsi="Simplified Arabic" w:cs="Simplified Arabic"/>
          <w:sz w:val="24"/>
          <w:szCs w:val="24"/>
        </w:rPr>
        <w:endnoteRef/>
      </w:r>
      <w:r w:rsidRPr="00C22AE5">
        <w:rPr>
          <w:rFonts w:ascii="Simplified Arabic" w:hAnsi="Simplified Arabic" w:cs="Simplified Arabic"/>
          <w:sz w:val="24"/>
          <w:szCs w:val="24"/>
        </w:rPr>
        <w:t>)</w:t>
      </w:r>
      <w:r w:rsidRPr="00C22AE5">
        <w:rPr>
          <w:rFonts w:ascii="Simplified Arabic" w:hAnsi="Simplified Arabic" w:cs="Simplified Arabic"/>
          <w:sz w:val="24"/>
          <w:szCs w:val="24"/>
          <w:rtl/>
        </w:rPr>
        <w:t xml:space="preserve"> </w:t>
      </w:r>
      <w:r w:rsidRPr="00C22AE5">
        <w:rPr>
          <w:rFonts w:ascii="Simplified Arabic" w:hAnsi="Simplified Arabic" w:cs="Simplified Arabic" w:hint="cs"/>
          <w:sz w:val="24"/>
          <w:szCs w:val="24"/>
          <w:rtl/>
        </w:rPr>
        <w:t xml:space="preserve">سورة محمد: الآية </w:t>
      </w:r>
      <w:r w:rsidRPr="00C22AE5">
        <w:rPr>
          <w:rFonts w:ascii="Simplified Arabic" w:hAnsi="Simplified Arabic" w:cs="Simplified Arabic" w:hint="cs"/>
          <w:sz w:val="24"/>
          <w:szCs w:val="24"/>
          <w:rtl/>
        </w:rPr>
        <w:t>2 .</w:t>
      </w:r>
    </w:p>
  </w:endnote>
  <w:endnote w:id="57">
    <w:p w14:paraId="1268ADC1" w14:textId="77777777" w:rsidR="00C22AE5" w:rsidRPr="00C22AE5" w:rsidRDefault="00C22AE5" w:rsidP="00C22AE5">
      <w:pPr>
        <w:pStyle w:val="af7"/>
        <w:ind w:left="-874" w:right="-720"/>
        <w:jc w:val="lowKashida"/>
        <w:rPr>
          <w:rFonts w:ascii="Simplified Arabic" w:hAnsi="Simplified Arabic" w:cs="Simplified Arabic"/>
          <w:sz w:val="24"/>
          <w:szCs w:val="24"/>
        </w:rPr>
      </w:pPr>
      <w:r w:rsidRPr="00C22AE5">
        <w:rPr>
          <w:rFonts w:ascii="Simplified Arabic" w:hAnsi="Simplified Arabic" w:cs="Simplified Arabic"/>
          <w:sz w:val="24"/>
          <w:szCs w:val="24"/>
        </w:rPr>
        <w:t>(</w:t>
      </w:r>
      <w:r w:rsidRPr="00C22AE5">
        <w:rPr>
          <w:rStyle w:val="af8"/>
          <w:rFonts w:ascii="Simplified Arabic" w:hAnsi="Simplified Arabic" w:cs="Simplified Arabic"/>
          <w:sz w:val="24"/>
          <w:szCs w:val="24"/>
        </w:rPr>
        <w:endnoteRef/>
      </w:r>
      <w:r w:rsidRPr="00C22AE5">
        <w:rPr>
          <w:rFonts w:ascii="Simplified Arabic" w:hAnsi="Simplified Arabic" w:cs="Simplified Arabic"/>
          <w:sz w:val="24"/>
          <w:szCs w:val="24"/>
        </w:rPr>
        <w:t>)</w:t>
      </w:r>
      <w:r w:rsidRPr="00C22AE5">
        <w:rPr>
          <w:rFonts w:ascii="Simplified Arabic" w:hAnsi="Simplified Arabic" w:cs="Simplified Arabic"/>
          <w:sz w:val="24"/>
          <w:szCs w:val="24"/>
          <w:rtl/>
        </w:rPr>
        <w:t xml:space="preserve"> </w:t>
      </w:r>
      <w:r w:rsidRPr="00C22AE5">
        <w:rPr>
          <w:rFonts w:ascii="Simplified Arabic" w:hAnsi="Simplified Arabic" w:cs="Simplified Arabic" w:hint="cs"/>
          <w:sz w:val="24"/>
          <w:szCs w:val="24"/>
          <w:rtl/>
        </w:rPr>
        <w:t xml:space="preserve">سورة محمد: الآية </w:t>
      </w:r>
      <w:r w:rsidRPr="00C22AE5">
        <w:rPr>
          <w:rFonts w:ascii="Simplified Arabic" w:hAnsi="Simplified Arabic" w:cs="Simplified Arabic" w:hint="cs"/>
          <w:sz w:val="24"/>
          <w:szCs w:val="24"/>
          <w:rtl/>
        </w:rPr>
        <w:t>3 .</w:t>
      </w:r>
    </w:p>
  </w:endnote>
  <w:endnote w:id="58">
    <w:p w14:paraId="0DFAB76F" w14:textId="77777777" w:rsidR="00C22AE5" w:rsidRPr="00C22AE5" w:rsidRDefault="00C22AE5" w:rsidP="00C22AE5">
      <w:pPr>
        <w:pStyle w:val="af7"/>
        <w:ind w:left="-874" w:right="-720"/>
        <w:jc w:val="lowKashida"/>
        <w:rPr>
          <w:rFonts w:ascii="Simplified Arabic" w:hAnsi="Simplified Arabic" w:cs="Simplified Arabic"/>
          <w:sz w:val="24"/>
          <w:szCs w:val="24"/>
        </w:rPr>
      </w:pPr>
      <w:r w:rsidRPr="00C22AE5">
        <w:rPr>
          <w:rFonts w:ascii="Simplified Arabic" w:hAnsi="Simplified Arabic" w:cs="Simplified Arabic"/>
          <w:sz w:val="24"/>
          <w:szCs w:val="24"/>
        </w:rPr>
        <w:t>(</w:t>
      </w:r>
      <w:r w:rsidRPr="00C22AE5">
        <w:rPr>
          <w:rStyle w:val="af8"/>
          <w:rFonts w:ascii="Simplified Arabic" w:hAnsi="Simplified Arabic" w:cs="Simplified Arabic"/>
          <w:sz w:val="24"/>
          <w:szCs w:val="24"/>
        </w:rPr>
        <w:endnoteRef/>
      </w:r>
      <w:r w:rsidRPr="00C22AE5">
        <w:rPr>
          <w:rFonts w:ascii="Simplified Arabic" w:hAnsi="Simplified Arabic" w:cs="Simplified Arabic"/>
          <w:sz w:val="24"/>
          <w:szCs w:val="24"/>
        </w:rPr>
        <w:t>)</w:t>
      </w:r>
      <w:r w:rsidRPr="00C22AE5">
        <w:rPr>
          <w:rFonts w:ascii="Simplified Arabic" w:hAnsi="Simplified Arabic" w:cs="Simplified Arabic"/>
          <w:sz w:val="24"/>
          <w:szCs w:val="24"/>
          <w:rtl/>
        </w:rPr>
        <w:t xml:space="preserve"> سورة محمد: الآية </w:t>
      </w:r>
      <w:r w:rsidRPr="00C22AE5">
        <w:rPr>
          <w:rFonts w:ascii="Simplified Arabic" w:hAnsi="Simplified Arabic" w:cs="Simplified Arabic"/>
          <w:sz w:val="24"/>
          <w:szCs w:val="24"/>
          <w:rtl/>
        </w:rPr>
        <w:t>3 .</w:t>
      </w:r>
    </w:p>
  </w:endnote>
  <w:endnote w:id="59">
    <w:p w14:paraId="665BC350" w14:textId="77777777" w:rsidR="00C22AE5" w:rsidRPr="00C22AE5" w:rsidRDefault="00C22AE5" w:rsidP="00C22AE5">
      <w:pPr>
        <w:pStyle w:val="af7"/>
        <w:ind w:left="-874" w:right="-720"/>
        <w:jc w:val="lowKashida"/>
        <w:rPr>
          <w:sz w:val="24"/>
          <w:szCs w:val="24"/>
        </w:rPr>
      </w:pPr>
      <w:r w:rsidRPr="00C22AE5">
        <w:rPr>
          <w:rFonts w:ascii="Simplified Arabic" w:hAnsi="Simplified Arabic" w:cs="Simplified Arabic"/>
          <w:sz w:val="24"/>
          <w:szCs w:val="24"/>
        </w:rPr>
        <w:t>(</w:t>
      </w:r>
      <w:r w:rsidRPr="00C22AE5">
        <w:rPr>
          <w:rStyle w:val="af8"/>
          <w:rFonts w:ascii="Simplified Arabic" w:hAnsi="Simplified Arabic" w:cs="Simplified Arabic"/>
          <w:sz w:val="24"/>
          <w:szCs w:val="24"/>
        </w:rPr>
        <w:endnoteRef/>
      </w:r>
      <w:r w:rsidRPr="00C22AE5">
        <w:rPr>
          <w:rFonts w:ascii="Simplified Arabic" w:hAnsi="Simplified Arabic" w:cs="Simplified Arabic"/>
          <w:sz w:val="24"/>
          <w:szCs w:val="24"/>
        </w:rPr>
        <w:t>)</w:t>
      </w:r>
      <w:r w:rsidRPr="00C22AE5">
        <w:rPr>
          <w:rFonts w:ascii="Simplified Arabic" w:hAnsi="Simplified Arabic" w:cs="Simplified Arabic"/>
          <w:sz w:val="24"/>
          <w:szCs w:val="24"/>
          <w:rtl/>
        </w:rPr>
        <w:t xml:space="preserve"> ينظر: نظم الدرر في تناسب الآيات والسور, للبقاعي: 18/</w:t>
      </w:r>
      <w:r w:rsidRPr="00C22AE5">
        <w:rPr>
          <w:rFonts w:ascii="Simplified Arabic" w:hAnsi="Simplified Arabic" w:cs="Simplified Arabic"/>
          <w:sz w:val="24"/>
          <w:szCs w:val="24"/>
          <w:rtl/>
        </w:rPr>
        <w:t>201 .</w:t>
      </w:r>
    </w:p>
  </w:endnote>
  <w:endnote w:id="60">
    <w:p w14:paraId="6960B16C" w14:textId="77777777" w:rsidR="00C22AE5" w:rsidRPr="00C22AE5" w:rsidRDefault="00C22AE5" w:rsidP="00C22AE5">
      <w:pPr>
        <w:autoSpaceDE w:val="0"/>
        <w:autoSpaceDN w:val="0"/>
        <w:adjustRightInd w:val="0"/>
        <w:ind w:left="-874" w:right="-720"/>
        <w:jc w:val="lowKashida"/>
        <w:rPr>
          <w:rFonts w:ascii="Simplified Arabic" w:hAnsi="Simplified Arabic" w:cs="Simplified Arabic"/>
          <w:color w:val="000000" w:themeColor="text1"/>
          <w:sz w:val="24"/>
          <w:szCs w:val="24"/>
        </w:rPr>
      </w:pPr>
      <w:r w:rsidRPr="00C22AE5">
        <w:rPr>
          <w:rFonts w:ascii="Simplified Arabic" w:hAnsi="Simplified Arabic" w:cs="Simplified Arabic"/>
          <w:sz w:val="24"/>
          <w:szCs w:val="24"/>
        </w:rPr>
        <w:t>(</w:t>
      </w:r>
      <w:r w:rsidRPr="00C22AE5">
        <w:rPr>
          <w:rStyle w:val="af8"/>
          <w:rFonts w:ascii="Simplified Arabic" w:hAnsi="Simplified Arabic" w:cs="Simplified Arabic"/>
          <w:sz w:val="24"/>
          <w:szCs w:val="24"/>
        </w:rPr>
        <w:endnoteRef/>
      </w:r>
      <w:r w:rsidRPr="00C22AE5">
        <w:rPr>
          <w:rFonts w:ascii="Simplified Arabic" w:hAnsi="Simplified Arabic" w:cs="Simplified Arabic"/>
          <w:sz w:val="24"/>
          <w:szCs w:val="24"/>
        </w:rPr>
        <w:t>)</w:t>
      </w:r>
      <w:r w:rsidRPr="00C22AE5">
        <w:rPr>
          <w:rFonts w:ascii="Simplified Arabic" w:hAnsi="Simplified Arabic" w:cs="Simplified Arabic"/>
          <w:sz w:val="24"/>
          <w:szCs w:val="24"/>
          <w:rtl/>
        </w:rPr>
        <w:t xml:space="preserve"> </w:t>
      </w:r>
      <w:r w:rsidRPr="00C22AE5">
        <w:rPr>
          <w:rFonts w:ascii="Simplified Arabic" w:hAnsi="Simplified Arabic" w:cs="Simplified Arabic" w:hint="cs"/>
          <w:sz w:val="24"/>
          <w:szCs w:val="24"/>
          <w:rtl/>
        </w:rPr>
        <w:t xml:space="preserve">ينظر: </w:t>
      </w:r>
      <w:r w:rsidRPr="00C22AE5">
        <w:rPr>
          <w:rFonts w:ascii="Simplified Arabic" w:hAnsi="Simplified Arabic" w:cs="Simplified Arabic"/>
          <w:color w:val="000000" w:themeColor="text1"/>
          <w:sz w:val="24"/>
          <w:szCs w:val="24"/>
          <w:rtl/>
        </w:rPr>
        <w:t xml:space="preserve">التحرير </w:t>
      </w:r>
      <w:r w:rsidRPr="00C22AE5">
        <w:rPr>
          <w:rFonts w:ascii="Simplified Arabic" w:hAnsi="Simplified Arabic" w:cs="Simplified Arabic"/>
          <w:color w:val="000000" w:themeColor="text1"/>
          <w:sz w:val="24"/>
          <w:szCs w:val="24"/>
          <w:rtl/>
        </w:rPr>
        <w:t>والتنوير</w:t>
      </w:r>
      <w:r w:rsidRPr="00C22AE5">
        <w:rPr>
          <w:rFonts w:ascii="Simplified Arabic" w:hAnsi="Simplified Arabic" w:cs="Simplified Arabic" w:hint="cs"/>
          <w:color w:val="000000" w:themeColor="text1"/>
          <w:sz w:val="24"/>
          <w:szCs w:val="24"/>
          <w:rtl/>
        </w:rPr>
        <w:t xml:space="preserve"> </w:t>
      </w:r>
      <w:r w:rsidRPr="00C22AE5">
        <w:rPr>
          <w:rFonts w:ascii="Simplified Arabic" w:hAnsi="Simplified Arabic" w:cs="Simplified Arabic"/>
          <w:color w:val="000000" w:themeColor="text1"/>
          <w:sz w:val="24"/>
          <w:szCs w:val="24"/>
          <w:rtl/>
        </w:rPr>
        <w:t>: 26/77 .</w:t>
      </w:r>
    </w:p>
  </w:endnote>
  <w:endnote w:id="61">
    <w:p w14:paraId="3D836283" w14:textId="77777777" w:rsidR="00C22AE5" w:rsidRPr="00C22AE5" w:rsidRDefault="00C22AE5" w:rsidP="00C22AE5">
      <w:pPr>
        <w:pStyle w:val="af7"/>
        <w:ind w:left="-874" w:right="-720"/>
        <w:jc w:val="lowKashida"/>
        <w:rPr>
          <w:rFonts w:ascii="Simplified Arabic" w:hAnsi="Simplified Arabic" w:cs="Simplified Arabic"/>
          <w:sz w:val="24"/>
          <w:szCs w:val="24"/>
          <w:rtl/>
        </w:rPr>
      </w:pPr>
      <w:r w:rsidRPr="00C22AE5">
        <w:rPr>
          <w:rFonts w:ascii="Simplified Arabic" w:hAnsi="Simplified Arabic" w:cs="Simplified Arabic"/>
          <w:sz w:val="24"/>
          <w:szCs w:val="24"/>
        </w:rPr>
        <w:t>(</w:t>
      </w:r>
      <w:r w:rsidRPr="00C22AE5">
        <w:rPr>
          <w:rStyle w:val="af8"/>
          <w:rFonts w:ascii="Simplified Arabic" w:hAnsi="Simplified Arabic" w:cs="Simplified Arabic"/>
          <w:sz w:val="24"/>
          <w:szCs w:val="24"/>
        </w:rPr>
        <w:endnoteRef/>
      </w:r>
      <w:r w:rsidRPr="00C22AE5">
        <w:rPr>
          <w:rFonts w:ascii="Simplified Arabic" w:hAnsi="Simplified Arabic" w:cs="Simplified Arabic"/>
          <w:sz w:val="24"/>
          <w:szCs w:val="24"/>
        </w:rPr>
        <w:t>)</w:t>
      </w:r>
      <w:r w:rsidRPr="00C22AE5">
        <w:rPr>
          <w:rFonts w:ascii="Simplified Arabic" w:hAnsi="Simplified Arabic" w:cs="Simplified Arabic"/>
          <w:sz w:val="24"/>
          <w:szCs w:val="24"/>
          <w:rtl/>
        </w:rPr>
        <w:t xml:space="preserve"> </w:t>
      </w:r>
      <w:r w:rsidRPr="00C22AE5">
        <w:rPr>
          <w:rFonts w:ascii="Simplified Arabic" w:hAnsi="Simplified Arabic" w:cs="Simplified Arabic" w:hint="cs"/>
          <w:sz w:val="24"/>
          <w:szCs w:val="24"/>
          <w:rtl/>
        </w:rPr>
        <w:t>ينظر: أضواء البيان, للشنقيطي: 7/</w:t>
      </w:r>
      <w:r w:rsidRPr="00C22AE5">
        <w:rPr>
          <w:rFonts w:ascii="Simplified Arabic" w:hAnsi="Simplified Arabic" w:cs="Simplified Arabic" w:hint="cs"/>
          <w:sz w:val="24"/>
          <w:szCs w:val="24"/>
          <w:rtl/>
        </w:rPr>
        <w:t>246 .</w:t>
      </w:r>
    </w:p>
  </w:endnote>
  <w:endnote w:id="62">
    <w:p w14:paraId="7467131A" w14:textId="77777777" w:rsidR="00C22AE5" w:rsidRPr="00C22AE5" w:rsidRDefault="00C22AE5" w:rsidP="00C22AE5">
      <w:pPr>
        <w:pStyle w:val="af7"/>
        <w:ind w:left="-874" w:right="-720"/>
        <w:jc w:val="lowKashida"/>
        <w:rPr>
          <w:rFonts w:ascii="Simplified Arabic" w:hAnsi="Simplified Arabic" w:cs="Simplified Arabic"/>
          <w:sz w:val="24"/>
          <w:szCs w:val="24"/>
        </w:rPr>
      </w:pPr>
      <w:r w:rsidRPr="00C22AE5">
        <w:rPr>
          <w:rFonts w:ascii="Simplified Arabic" w:hAnsi="Simplified Arabic" w:cs="Simplified Arabic"/>
          <w:sz w:val="24"/>
          <w:szCs w:val="24"/>
        </w:rPr>
        <w:t>(</w:t>
      </w:r>
      <w:r w:rsidRPr="00C22AE5">
        <w:rPr>
          <w:rStyle w:val="af8"/>
          <w:rFonts w:ascii="Simplified Arabic" w:hAnsi="Simplified Arabic" w:cs="Simplified Arabic"/>
          <w:sz w:val="24"/>
          <w:szCs w:val="24"/>
        </w:rPr>
        <w:endnoteRef/>
      </w:r>
      <w:r w:rsidRPr="00C22AE5">
        <w:rPr>
          <w:rFonts w:ascii="Simplified Arabic" w:hAnsi="Simplified Arabic" w:cs="Simplified Arabic"/>
          <w:sz w:val="24"/>
          <w:szCs w:val="24"/>
        </w:rPr>
        <w:t>)</w:t>
      </w:r>
      <w:r w:rsidRPr="00C22AE5">
        <w:rPr>
          <w:rFonts w:ascii="Simplified Arabic" w:hAnsi="Simplified Arabic" w:cs="Simplified Arabic"/>
          <w:sz w:val="24"/>
          <w:szCs w:val="24"/>
          <w:rtl/>
        </w:rPr>
        <w:t xml:space="preserve"> </w:t>
      </w:r>
      <w:r w:rsidRPr="00C22AE5">
        <w:rPr>
          <w:rFonts w:ascii="Simplified Arabic" w:hAnsi="Simplified Arabic" w:cs="Simplified Arabic" w:hint="cs"/>
          <w:sz w:val="24"/>
          <w:szCs w:val="24"/>
          <w:rtl/>
        </w:rPr>
        <w:t xml:space="preserve">سورة محمد: الآية </w:t>
      </w:r>
      <w:r w:rsidRPr="00C22AE5">
        <w:rPr>
          <w:rFonts w:ascii="Simplified Arabic" w:hAnsi="Simplified Arabic" w:cs="Simplified Arabic" w:hint="cs"/>
          <w:sz w:val="24"/>
          <w:szCs w:val="24"/>
          <w:rtl/>
        </w:rPr>
        <w:t>4 .</w:t>
      </w:r>
    </w:p>
  </w:endnote>
  <w:endnote w:id="63">
    <w:p w14:paraId="3154D2A5" w14:textId="77777777" w:rsidR="00C22AE5" w:rsidRPr="00C22AE5" w:rsidRDefault="00C22AE5" w:rsidP="00C22AE5">
      <w:pPr>
        <w:autoSpaceDE w:val="0"/>
        <w:autoSpaceDN w:val="0"/>
        <w:adjustRightInd w:val="0"/>
        <w:ind w:left="-874" w:right="-720"/>
        <w:jc w:val="lowKashida"/>
        <w:rPr>
          <w:rFonts w:ascii="Simplified Arabic" w:hAnsi="Simplified Arabic" w:cs="Simplified Arabic"/>
          <w:color w:val="000000" w:themeColor="text1"/>
          <w:sz w:val="24"/>
          <w:szCs w:val="24"/>
        </w:rPr>
      </w:pPr>
      <w:r w:rsidRPr="00C22AE5">
        <w:rPr>
          <w:rFonts w:ascii="Simplified Arabic" w:hAnsi="Simplified Arabic" w:cs="Simplified Arabic"/>
          <w:sz w:val="24"/>
          <w:szCs w:val="24"/>
        </w:rPr>
        <w:t>(</w:t>
      </w:r>
      <w:r w:rsidRPr="00C22AE5">
        <w:rPr>
          <w:rStyle w:val="af8"/>
          <w:rFonts w:ascii="Simplified Arabic" w:hAnsi="Simplified Arabic" w:cs="Simplified Arabic"/>
          <w:sz w:val="24"/>
          <w:szCs w:val="24"/>
        </w:rPr>
        <w:endnoteRef/>
      </w:r>
      <w:r w:rsidRPr="00C22AE5">
        <w:rPr>
          <w:rFonts w:ascii="Simplified Arabic" w:hAnsi="Simplified Arabic" w:cs="Simplified Arabic"/>
          <w:sz w:val="24"/>
          <w:szCs w:val="24"/>
        </w:rPr>
        <w:t>)</w:t>
      </w:r>
      <w:r w:rsidRPr="00C22AE5">
        <w:rPr>
          <w:rFonts w:ascii="Simplified Arabic" w:hAnsi="Simplified Arabic" w:cs="Simplified Arabic"/>
          <w:sz w:val="24"/>
          <w:szCs w:val="24"/>
          <w:rtl/>
        </w:rPr>
        <w:t xml:space="preserve"> </w:t>
      </w:r>
      <w:r w:rsidRPr="00C22AE5">
        <w:rPr>
          <w:rFonts w:ascii="Simplified Arabic" w:hAnsi="Simplified Arabic" w:cs="Simplified Arabic"/>
          <w:color w:val="000000" w:themeColor="text1"/>
          <w:sz w:val="24"/>
          <w:szCs w:val="24"/>
          <w:rtl/>
        </w:rPr>
        <w:t xml:space="preserve">ينظر: تيسير الكريم الرحمن في تفسير كلام المنان, عبد الرحمن بن ناصر بن عبد الله السعدي (ت: 1376هـ), المحقق: عبد الرحمن بن معلا </w:t>
      </w:r>
      <w:r w:rsidRPr="00C22AE5">
        <w:rPr>
          <w:rFonts w:ascii="Simplified Arabic" w:hAnsi="Simplified Arabic" w:cs="Simplified Arabic"/>
          <w:color w:val="000000" w:themeColor="text1"/>
          <w:sz w:val="24"/>
          <w:szCs w:val="24"/>
          <w:rtl/>
        </w:rPr>
        <w:t>اللويحق, مؤسسة الرسالة, الطبعة الأولى 1420هـ -2000 م:</w:t>
      </w:r>
      <w:r w:rsidRPr="00C22AE5">
        <w:rPr>
          <w:rFonts w:ascii="Simplified Arabic" w:hAnsi="Simplified Arabic" w:cs="Simplified Arabic"/>
          <w:color w:val="000000" w:themeColor="text1"/>
          <w:sz w:val="24"/>
          <w:szCs w:val="24"/>
          <w:rtl/>
        </w:rPr>
        <w:t>784 .</w:t>
      </w:r>
    </w:p>
  </w:endnote>
  <w:endnote w:id="64">
    <w:p w14:paraId="1E21C3B5" w14:textId="77777777" w:rsidR="00C22AE5" w:rsidRPr="00C22AE5" w:rsidRDefault="00C22AE5" w:rsidP="00C22AE5">
      <w:pPr>
        <w:pStyle w:val="af7"/>
        <w:ind w:left="-874" w:right="-720"/>
        <w:jc w:val="lowKashida"/>
        <w:rPr>
          <w:rFonts w:ascii="Simplified Arabic" w:hAnsi="Simplified Arabic" w:cs="Simplified Arabic"/>
          <w:sz w:val="24"/>
          <w:szCs w:val="24"/>
        </w:rPr>
      </w:pPr>
      <w:r w:rsidRPr="00C22AE5">
        <w:rPr>
          <w:rFonts w:ascii="Simplified Arabic" w:hAnsi="Simplified Arabic" w:cs="Simplified Arabic"/>
          <w:sz w:val="24"/>
          <w:szCs w:val="24"/>
        </w:rPr>
        <w:t>(</w:t>
      </w:r>
      <w:r w:rsidRPr="00C22AE5">
        <w:rPr>
          <w:rStyle w:val="af8"/>
          <w:rFonts w:ascii="Simplified Arabic" w:hAnsi="Simplified Arabic" w:cs="Simplified Arabic"/>
          <w:sz w:val="24"/>
          <w:szCs w:val="24"/>
        </w:rPr>
        <w:endnoteRef/>
      </w:r>
      <w:r w:rsidRPr="00C22AE5">
        <w:rPr>
          <w:rFonts w:ascii="Simplified Arabic" w:hAnsi="Simplified Arabic" w:cs="Simplified Arabic"/>
          <w:sz w:val="24"/>
          <w:szCs w:val="24"/>
        </w:rPr>
        <w:t>)</w:t>
      </w:r>
      <w:r w:rsidRPr="00C22AE5">
        <w:rPr>
          <w:rFonts w:ascii="Simplified Arabic" w:hAnsi="Simplified Arabic" w:cs="Simplified Arabic"/>
          <w:sz w:val="24"/>
          <w:szCs w:val="24"/>
          <w:rtl/>
        </w:rPr>
        <w:t xml:space="preserve"> </w:t>
      </w:r>
      <w:r w:rsidRPr="00C22AE5">
        <w:rPr>
          <w:rFonts w:ascii="Simplified Arabic" w:hAnsi="Simplified Arabic" w:cs="Simplified Arabic" w:hint="cs"/>
          <w:sz w:val="24"/>
          <w:szCs w:val="24"/>
          <w:rtl/>
        </w:rPr>
        <w:t xml:space="preserve">سورة محمد: الآية </w:t>
      </w:r>
      <w:r w:rsidRPr="00C22AE5">
        <w:rPr>
          <w:rFonts w:ascii="Simplified Arabic" w:hAnsi="Simplified Arabic" w:cs="Simplified Arabic" w:hint="cs"/>
          <w:sz w:val="24"/>
          <w:szCs w:val="24"/>
          <w:rtl/>
        </w:rPr>
        <w:t>5 .</w:t>
      </w:r>
    </w:p>
  </w:endnote>
  <w:endnote w:id="65">
    <w:p w14:paraId="105DC056" w14:textId="77777777" w:rsidR="00C22AE5" w:rsidRPr="00C22AE5" w:rsidRDefault="00C22AE5" w:rsidP="00C22AE5">
      <w:pPr>
        <w:pStyle w:val="af7"/>
        <w:ind w:left="-874" w:right="-720"/>
        <w:jc w:val="lowKashida"/>
        <w:rPr>
          <w:rFonts w:ascii="Simplified Arabic" w:hAnsi="Simplified Arabic" w:cs="Simplified Arabic"/>
          <w:sz w:val="24"/>
          <w:szCs w:val="24"/>
          <w:rtl/>
        </w:rPr>
      </w:pPr>
      <w:r w:rsidRPr="00C22AE5">
        <w:rPr>
          <w:rFonts w:ascii="Simplified Arabic" w:hAnsi="Simplified Arabic" w:cs="Simplified Arabic"/>
          <w:sz w:val="24"/>
          <w:szCs w:val="24"/>
        </w:rPr>
        <w:t>(</w:t>
      </w:r>
      <w:r w:rsidRPr="00C22AE5">
        <w:rPr>
          <w:rStyle w:val="af8"/>
          <w:rFonts w:ascii="Simplified Arabic" w:hAnsi="Simplified Arabic" w:cs="Simplified Arabic"/>
          <w:sz w:val="24"/>
          <w:szCs w:val="24"/>
        </w:rPr>
        <w:endnoteRef/>
      </w:r>
      <w:r w:rsidRPr="00C22AE5">
        <w:rPr>
          <w:rFonts w:ascii="Simplified Arabic" w:hAnsi="Simplified Arabic" w:cs="Simplified Arabic"/>
          <w:sz w:val="24"/>
          <w:szCs w:val="24"/>
        </w:rPr>
        <w:t>)</w:t>
      </w:r>
      <w:r w:rsidRPr="00C22AE5">
        <w:rPr>
          <w:rFonts w:ascii="Simplified Arabic" w:hAnsi="Simplified Arabic" w:cs="Simplified Arabic"/>
          <w:sz w:val="24"/>
          <w:szCs w:val="24"/>
          <w:rtl/>
        </w:rPr>
        <w:t xml:space="preserve"> </w:t>
      </w:r>
      <w:r w:rsidRPr="00C22AE5">
        <w:rPr>
          <w:rFonts w:ascii="Simplified Arabic" w:hAnsi="Simplified Arabic" w:cs="Simplified Arabic" w:hint="cs"/>
          <w:sz w:val="24"/>
          <w:szCs w:val="24"/>
          <w:rtl/>
        </w:rPr>
        <w:t>ينظر: نظم الدرر في تناسب الآيات والسور: 18/</w:t>
      </w:r>
      <w:r w:rsidRPr="00C22AE5">
        <w:rPr>
          <w:rFonts w:ascii="Simplified Arabic" w:hAnsi="Simplified Arabic" w:cs="Simplified Arabic" w:hint="cs"/>
          <w:sz w:val="24"/>
          <w:szCs w:val="24"/>
          <w:rtl/>
        </w:rPr>
        <w:t>208 .</w:t>
      </w:r>
    </w:p>
    <w:p w14:paraId="77A864F4" w14:textId="77777777" w:rsidR="00C22AE5" w:rsidRPr="00FE1886" w:rsidRDefault="00C22AE5" w:rsidP="00C22AE5">
      <w:pPr>
        <w:pStyle w:val="af7"/>
        <w:jc w:val="lowKashida"/>
        <w:rPr>
          <w:rFonts w:ascii="Simplified Arabic" w:hAnsi="Simplified Arabic" w:cs="Simplified Arabic"/>
          <w:sz w:val="24"/>
          <w:szCs w:val="24"/>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reepy">
    <w:altName w:val="Gabriola"/>
    <w:charset w:val="00"/>
    <w:family w:val="decorative"/>
    <w:pitch w:val="variable"/>
    <w:sig w:usb0="00000001" w:usb1="00000008" w:usb2="00000000" w:usb3="00000000" w:csb0="00000013" w:csb1="00000000"/>
  </w:font>
  <w:font w:name="AGA Arabesque">
    <w:panose1 w:val="05010101010101010101"/>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T Bold Heading">
    <w:panose1 w:val="02010400000000000000"/>
    <w:charset w:val="B2"/>
    <w:family w:val="auto"/>
    <w:pitch w:val="variable"/>
    <w:sig w:usb0="00002001" w:usb1="80000000" w:usb2="00000008" w:usb3="00000000" w:csb0="00000040" w:csb1="00000000"/>
  </w:font>
  <w:font w:name="SKR HEAD1">
    <w:panose1 w:val="00000000000000000000"/>
    <w:charset w:val="B2"/>
    <w:family w:val="auto"/>
    <w:pitch w:val="variable"/>
    <w:sig w:usb0="00002001" w:usb1="00000000" w:usb2="00000000" w:usb3="00000000" w:csb0="00000040" w:csb1="00000000"/>
  </w:font>
  <w:font w:name="MCS Zamzam S_U normal.">
    <w:panose1 w:val="00000000000000000000"/>
    <w:charset w:val="B2"/>
    <w:family w:val="auto"/>
    <w:pitch w:val="variable"/>
    <w:sig w:usb0="00002001" w:usb1="00000000" w:usb2="00000000" w:usb3="00000000" w:csb0="00000040" w:csb1="00000000"/>
  </w:font>
  <w:font w:name="Simplified Arabic">
    <w:altName w:val="Simplified Arabic"/>
    <w:panose1 w:val="02020603050405020304"/>
    <w:charset w:val="00"/>
    <w:family w:val="roman"/>
    <w:pitch w:val="variable"/>
    <w:sig w:usb0="00002003" w:usb1="80000000" w:usb2="00000008" w:usb3="00000000" w:csb0="00000041" w:csb1="00000000"/>
  </w:font>
  <w:font w:name="Courier">
    <w:panose1 w:val="02070409020205020404"/>
    <w:charset w:val="00"/>
    <w:family w:val="modern"/>
    <w:notTrueType/>
    <w:pitch w:val="fixed"/>
    <w:sig w:usb0="00000003" w:usb1="00000000" w:usb2="00000000" w:usb3="00000000" w:csb0="00000001" w:csb1="00000000"/>
  </w:font>
  <w:font w:name=".AppleSystemUIFont">
    <w:altName w:val="Cambria"/>
    <w:charset w:val="00"/>
    <w:family w:val="roman"/>
    <w:pitch w:val="default"/>
  </w:font>
  <w:font w:name="UICTFontTextStyleBody">
    <w:altName w:val="Cambria"/>
    <w:charset w:val="00"/>
    <w:family w:val="roman"/>
    <w:pitch w:val="default"/>
  </w:font>
  <w:font w:name="DecoType Naskh">
    <w:panose1 w:val="0201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Andalus">
    <w:panose1 w:val="02020603050405020304"/>
    <w:charset w:val="00"/>
    <w:family w:val="roman"/>
    <w:pitch w:val="variable"/>
    <w:sig w:usb0="00002003" w:usb1="80000000" w:usb2="00000008" w:usb3="00000000" w:csb0="00000041" w:csb1="00000000"/>
  </w:font>
  <w:font w:name="Monotype Koufi">
    <w:panose1 w:val="00000000000000000000"/>
    <w:charset w:val="B2"/>
    <w:family w:val="auto"/>
    <w:pitch w:val="variable"/>
    <w:sig w:usb0="02942001" w:usb1="03D40006" w:usb2="02620000" w:usb3="00000000" w:csb0="00000040" w:csb1="00000000"/>
  </w:font>
  <w:font w:name="Simplified Arabic Fixed">
    <w:panose1 w:val="02070309020205020404"/>
    <w:charset w:val="00"/>
    <w:family w:val="modern"/>
    <w:pitch w:val="fixed"/>
    <w:sig w:usb0="00002003" w:usb1="00000000" w:usb2="00000008" w:usb3="00000000" w:csb0="00000041" w:csb1="00000000"/>
  </w:font>
  <w:font w:name="Akhbar MT">
    <w:panose1 w:val="00000000000000000000"/>
    <w:charset w:val="B2"/>
    <w:family w:val="auto"/>
    <w:pitch w:val="variable"/>
    <w:sig w:usb0="00002001" w:usb1="00000000" w:usb2="00000000" w:usb3="00000000" w:csb0="00000040" w:csb1="00000000"/>
  </w:font>
  <w:font w:name="Lotus Linotype">
    <w:panose1 w:val="02000000000000000000"/>
    <w:charset w:val="00"/>
    <w:family w:val="auto"/>
    <w:pitch w:val="variable"/>
    <w:sig w:usb0="00002007" w:usb1="80000000" w:usb2="00000008" w:usb3="00000000" w:csb0="00000043" w:csb1="00000000"/>
  </w:font>
  <w:font w:name="Old Antic Decorative">
    <w:panose1 w:val="020104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Librarian">
    <w:altName w:val="Times New Roman"/>
    <w:charset w:val="00"/>
    <w:family w:val="auto"/>
    <w:pitch w:val="variable"/>
    <w:sig w:usb0="00000000" w:usb1="00000000" w:usb2="00000000" w:usb3="00000000" w:csb0="00000041" w:csb1="00000000"/>
  </w:font>
  <w:font w:name="MCS ALMAALIM HIGH">
    <w:panose1 w:val="00000000000000000000"/>
    <w:charset w:val="B2"/>
    <w:family w:val="auto"/>
    <w:pitch w:val="variable"/>
    <w:sig w:usb0="00002001" w:usb1="00000000" w:usb2="00000000" w:usb3="00000000" w:csb0="00000040" w:csb1="00000000"/>
  </w:font>
  <w:font w:name="MCS ALMAALIM">
    <w:panose1 w:val="00000000000000000000"/>
    <w:charset w:val="B2"/>
    <w:family w:val="auto"/>
    <w:pitch w:val="variable"/>
    <w:sig w:usb0="00002001" w:usb1="00000000" w:usb2="00000000" w:usb3="00000000" w:csb0="00000040" w:csb1="00000000"/>
  </w:font>
  <w:font w:name="Sakkal Majalla">
    <w:panose1 w:val="02000000000000000000"/>
    <w:charset w:val="00"/>
    <w:family w:val="auto"/>
    <w:pitch w:val="variable"/>
    <w:sig w:usb0="A0002027" w:usb1="80000000" w:usb2="00000108" w:usb3="00000000" w:csb0="000000D3" w:csb1="00000000"/>
  </w:font>
  <w:font w:name="MCS Taybah S_U normal.">
    <w:panose1 w:val="00000000000000000000"/>
    <w:charset w:val="B2"/>
    <w:family w:val="auto"/>
    <w:pitch w:val="variable"/>
    <w:sig w:usb0="00002001" w:usb1="00000000" w:usb2="00000000" w:usb3="00000000" w:csb0="00000040" w:csb1="00000000"/>
  </w:font>
  <w:font w:name="AL-Mohanad Bold">
    <w:panose1 w:val="00000000000000000000"/>
    <w:charset w:val="B2"/>
    <w:family w:val="auto"/>
    <w:pitch w:val="variable"/>
    <w:sig w:usb0="00002001" w:usb1="00000000" w:usb2="00000000" w:usb3="00000000" w:csb0="00000040" w:csb1="00000000"/>
  </w:font>
  <w:font w:name="AL-Mateen">
    <w:panose1 w:val="00000000000000000000"/>
    <w:charset w:val="B2"/>
    <w:family w:val="auto"/>
    <w:pitch w:val="variable"/>
    <w:sig w:usb0="00002001" w:usb1="00000000" w:usb2="00000000" w:usb3="00000000" w:csb0="00000040" w:csb1="00000000"/>
  </w:font>
  <w:font w:name="mylotus">
    <w:panose1 w:val="02000000000000000000"/>
    <w:charset w:val="00"/>
    <w:family w:val="auto"/>
    <w:pitch w:val="variable"/>
    <w:sig w:usb0="00002007" w:usb1="80000000" w:usb2="00000008" w:usb3="00000000" w:csb0="00000043" w:csb1="00000000"/>
  </w:font>
  <w:font w:name="AL-Mohanad">
    <w:panose1 w:val="00000000000000000000"/>
    <w:charset w:val="B2"/>
    <w:family w:val="auto"/>
    <w:pitch w:val="variable"/>
    <w:sig w:usb0="00002001" w:usb1="00000000" w:usb2="00000000" w:usb3="00000000" w:csb0="00000040" w:csb1="00000000"/>
  </w:font>
  <w:font w:name="QCF_BSML">
    <w:altName w:val="Times New Roman"/>
    <w:panose1 w:val="02000400000000000000"/>
    <w:charset w:val="00"/>
    <w:family w:val="auto"/>
    <w:pitch w:val="variable"/>
    <w:sig w:usb0="80002003" w:usb1="90000000" w:usb2="00000008" w:usb3="00000000" w:csb0="80000041" w:csb1="00000000"/>
  </w:font>
  <w:font w:name="Arb Naskh">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DecoType Naskh Variants">
    <w:panose1 w:val="02010400000000000000"/>
    <w:charset w:val="B2"/>
    <w:family w:val="auto"/>
    <w:pitch w:val="variable"/>
    <w:sig w:usb0="00002001" w:usb1="80000000" w:usb2="00000008" w:usb3="00000000" w:csb0="00000040" w:csb1="00000000"/>
  </w:font>
  <w:font w:name="Verdana">
    <w:panose1 w:val="020B0604030504040204"/>
    <w:charset w:val="00"/>
    <w:family w:val="swiss"/>
    <w:pitch w:val="variable"/>
    <w:sig w:usb0="A00006FF" w:usb1="4000205B" w:usb2="00000010" w:usb3="00000000" w:csb0="0000019F" w:csb1="00000000"/>
  </w:font>
  <w:font w:name="Arabic Transparent">
    <w:panose1 w:val="020B0604020202020204"/>
    <w:charset w:val="B2"/>
    <w:family w:val="auto"/>
    <w:pitch w:val="variable"/>
    <w:sig w:usb0="00002001" w:usb1="00000000" w:usb2="00000000" w:usb3="00000000" w:csb0="00000040" w:csb1="00000000"/>
  </w:font>
  <w:font w:name="Times">
    <w:altName w:val="Times New Roman"/>
    <w:panose1 w:val="02020603050405020304"/>
    <w:charset w:val="00"/>
    <w:family w:val="roman"/>
    <w:pitch w:val="variable"/>
    <w:sig w:usb0="E0002EFF" w:usb1="C000785B" w:usb2="00000009" w:usb3="00000000" w:csb0="000001FF" w:csb1="00000000"/>
  </w:font>
  <w:font w:name="OthmaniQ">
    <w:panose1 w:val="00000000000000000000"/>
    <w:charset w:val="B2"/>
    <w:family w:val="auto"/>
    <w:pitch w:val="variable"/>
    <w:sig w:usb0="00002001" w:usb1="00000000" w:usb2="00000000" w:usb3="00000000" w:csb0="00000040" w:csb1="00000000"/>
  </w:font>
  <w:font w:name="OthmaniA">
    <w:charset w:val="B2"/>
    <w:family w:val="auto"/>
    <w:pitch w:val="variable"/>
    <w:sig w:usb0="E0002AFF" w:usb1="C0007843" w:usb2="00000009" w:usb3="00000000" w:csb0="000001FF" w:csb1="00000000"/>
  </w:font>
  <w:font w:name="Shurooq 16">
    <w:panose1 w:val="00000000000000000000"/>
    <w:charset w:val="B2"/>
    <w:family w:val="auto"/>
    <w:pitch w:val="variable"/>
    <w:sig w:usb0="00002001" w:usb1="00000000" w:usb2="00000000" w:usb3="00000000" w:csb0="00000040" w:csb1="00000000"/>
  </w:font>
  <w:font w:name="ATraditional Arabic">
    <w:panose1 w:val="02020603050405020304"/>
    <w:charset w:val="00"/>
    <w:family w:val="roman"/>
    <w:pitch w:val="variable"/>
    <w:sig w:usb0="00002003" w:usb1="80000000" w:usb2="00000008" w:usb3="00000000" w:csb0="00000041" w:csb1="00000000"/>
  </w:font>
  <w:font w:name="CTraditional Arabic">
    <w:panose1 w:val="00000000000000000000"/>
    <w:charset w:val="B2"/>
    <w:family w:val="auto"/>
    <w:pitch w:val="variable"/>
    <w:sig w:usb0="00002001" w:usb1="00000000" w:usb2="00000000" w:usb3="00000000" w:csb0="00000040" w:csb1="00000000"/>
  </w:font>
  <w:font w:name="Arabic Typesetting">
    <w:panose1 w:val="03020402040406030203"/>
    <w:charset w:val="00"/>
    <w:family w:val="script"/>
    <w:pitch w:val="variable"/>
    <w:sig w:usb0="80002007" w:usb1="80000000" w:usb2="00000008" w:usb3="00000000" w:csb0="000000D3" w:csb1="00000000"/>
  </w:font>
  <w:font w:name="Book Antiqua">
    <w:panose1 w:val="02040602050305030304"/>
    <w:charset w:val="00"/>
    <w:family w:val="roman"/>
    <w:pitch w:val="variable"/>
    <w:sig w:usb0="00000287" w:usb1="00000000" w:usb2="00000000" w:usb3="00000000" w:csb0="0000009F" w:csb1="00000000"/>
  </w:font>
  <w:font w:name="Mangal">
    <w:panose1 w:val="02040503050203030202"/>
    <w:charset w:val="00"/>
    <w:family w:val="roman"/>
    <w:pitch w:val="variable"/>
    <w:sig w:usb0="00008003" w:usb1="00000000" w:usb2="00000000" w:usb3="00000000" w:csb0="00000001" w:csb1="00000000"/>
  </w:font>
  <w:font w:name="TimesNewRomanPSMT">
    <w:altName w:val="Klee One"/>
    <w:panose1 w:val="00000000000000000000"/>
    <w:charset w:val="00"/>
    <w:family w:val="roman"/>
    <w:notTrueType/>
    <w:pitch w:val="default"/>
  </w:font>
  <w:font w:name="AGA-Arabesque">
    <w:altName w:val="Times New Roman"/>
    <w:panose1 w:val="00000000000000000000"/>
    <w:charset w:val="00"/>
    <w:family w:val="roman"/>
    <w:notTrueType/>
    <w:pitch w:val="default"/>
  </w:font>
  <w:font w:name="Minion Pro">
    <w:panose1 w:val="02040503050306020203"/>
    <w:charset w:val="00"/>
    <w:family w:val="roman"/>
    <w:notTrueType/>
    <w:pitch w:val="variable"/>
    <w:sig w:usb0="60000287" w:usb1="00000001" w:usb2="00000000" w:usb3="00000000" w:csb0="0000019F" w:csb1="00000000"/>
  </w:font>
  <w:font w:name="MS ??">
    <w:altName w:val="MS Gothic"/>
    <w:panose1 w:val="00000000000000000000"/>
    <w:charset w:val="80"/>
    <w:family w:val="auto"/>
    <w:notTrueType/>
    <w:pitch w:val="variable"/>
    <w:sig w:usb0="00000000" w:usb1="08070000" w:usb2="00000010" w:usb3="00000000" w:csb0="00020000" w:csb1="00000000"/>
  </w:font>
  <w:font w:name="WinSoft Naskh Pro">
    <w:altName w:val="Courier New"/>
    <w:panose1 w:val="00000000000000000000"/>
    <w:charset w:val="00"/>
    <w:family w:val="auto"/>
    <w:notTrueType/>
    <w:pitch w:val="variable"/>
    <w:sig w:usb0="00000003" w:usb1="00000000" w:usb2="00000000" w:usb3="00000000" w:csb0="00000001" w:csb1="00000000"/>
  </w:font>
  <w:font w:name="AdvertisingBold">
    <w:panose1 w:val="00000000000000000000"/>
    <w:charset w:val="B2"/>
    <w:family w:val="auto"/>
    <w:pitch w:val="variable"/>
    <w:sig w:usb0="00002001" w:usb1="00000000" w:usb2="00000000" w:usb3="00000000" w:csb0="00000040" w:csb1="00000000"/>
  </w:font>
  <w:font w:name="KufiLayout">
    <w:panose1 w:val="00000000000000000000"/>
    <w:charset w:val="B2"/>
    <w:family w:val="auto"/>
    <w:pitch w:val="variable"/>
    <w:sig w:usb0="00002001" w:usb1="00000000" w:usb2="00000000" w:usb3="00000000" w:csb0="00000040" w:csb1="00000000"/>
  </w:font>
  <w:font w:name="MCS SILVER">
    <w:panose1 w:val="00000000000000000000"/>
    <w:charset w:val="B2"/>
    <w:family w:val="auto"/>
    <w:pitch w:val="variable"/>
    <w:sig w:usb0="00002001" w:usb1="00000000" w:usb2="00000000" w:usb3="00000000" w:csb0="00000040" w:csb1="00000000"/>
  </w:font>
  <w:font w:name="Rateb lotus20">
    <w:panose1 w:val="00000000000000000000"/>
    <w:charset w:val="B2"/>
    <w:family w:val="auto"/>
    <w:pitch w:val="variable"/>
    <w:sig w:usb0="00002001" w:usb1="00000000" w:usb2="00000000" w:usb3="00000000" w:csb0="00000040" w:csb1="00000000"/>
  </w:font>
  <w:font w:name="Quran 1">
    <w:panose1 w:val="00000000000000000000"/>
    <w:charset w:val="B2"/>
    <w:family w:val="auto"/>
    <w:pitch w:val="variable"/>
    <w:sig w:usb0="00002001" w:usb1="00000000" w:usb2="00000000" w:usb3="00000000" w:csb0="00000040" w:csb1="00000000"/>
  </w:font>
  <w:font w:name="SKR HEAD2">
    <w:panose1 w:val="00000000000000000000"/>
    <w:charset w:val="B2"/>
    <w:family w:val="auto"/>
    <w:pitch w:val="variable"/>
    <w:sig w:usb0="00002001" w:usb1="00000000" w:usb2="00000000" w:usb3="00000000" w:csb0="00000040" w:csb1="00000000"/>
  </w:font>
  <w:font w:name="Dingleberries">
    <w:altName w:val="Calibri"/>
    <w:charset w:val="00"/>
    <w:family w:val="decorative"/>
    <w:pitch w:val="variable"/>
    <w:sig w:usb0="00000003" w:usb1="00000000" w:usb2="00000000" w:usb3="00000000" w:csb0="00000001" w:csb1="00000000"/>
  </w:font>
  <w:font w:name="KFGQPC Uthmanic Script HAFS">
    <w:panose1 w:val="02000000000000000000"/>
    <w:charset w:val="B2"/>
    <w:family w:val="auto"/>
    <w:pitch w:val="variable"/>
    <w:sig w:usb0="00002001" w:usb1="00000000" w:usb2="00000000" w:usb3="00000000" w:csb0="00000040" w:csb1="00000000"/>
  </w:font>
  <w:font w:name="Sultan Medium">
    <w:panose1 w:val="00000000000000000000"/>
    <w:charset w:val="B2"/>
    <w:family w:val="auto"/>
    <w:pitch w:val="variable"/>
    <w:sig w:usb0="00002001" w:usb1="00000000" w:usb2="00000000" w:usb3="00000000" w:csb0="00000040" w:csb1="00000000"/>
  </w:font>
  <w:font w:name="Aljazeera">
    <w:altName w:val="Arial"/>
    <w:charset w:val="00"/>
    <w:family w:val="auto"/>
    <w:pitch w:val="variable"/>
    <w:sig w:usb0="80002007" w:usb1="9000000A" w:usb2="00000008" w:usb3="00000000" w:csb0="00000041" w:csb1="00000000"/>
  </w:font>
  <w:font w:name="FMNS">
    <w:altName w:val="Arial"/>
    <w:charset w:val="00"/>
    <w:family w:val="auto"/>
    <w:pitch w:val="variable"/>
    <w:sig w:usb0="00002007" w:usb1="80000000" w:usb2="00000008" w:usb3="00000000" w:csb0="00000043" w:csb1="00000000"/>
  </w:font>
  <w:font w:name="AGA Arabesque Desktop">
    <w:panose1 w:val="05010101010101010101"/>
    <w:charset w:val="02"/>
    <w:family w:val="auto"/>
    <w:pitch w:val="variable"/>
    <w:sig w:usb0="00000000" w:usb1="10000000" w:usb2="00000000" w:usb3="00000000" w:csb0="80000000" w:csb1="00000000"/>
  </w:font>
  <w:font w:name="adwa-assalaf">
    <w:panose1 w:val="02000000000000000000"/>
    <w:charset w:val="00"/>
    <w:family w:val="auto"/>
    <w:pitch w:val="variable"/>
    <w:sig w:usb0="00002007" w:usb1="80000000" w:usb2="00000008" w:usb3="00000000" w:csb0="00000043" w:csb1="00000000"/>
  </w:font>
  <w:font w:name="Al-QuranAlKareemPlus">
    <w:altName w:val="Times New Roman"/>
    <w:charset w:val="00"/>
    <w:family w:val="auto"/>
    <w:pitch w:val="variable"/>
    <w:sig w:usb0="00002007" w:usb1="80000000" w:usb2="00000008" w:usb3="00000000" w:csb0="00000043" w:csb1="00000000"/>
  </w:font>
  <w:font w:name="NoFont">
    <w:panose1 w:val="00000000000000000000"/>
    <w:charset w:val="00"/>
    <w:family w:val="roman"/>
    <w:notTrueType/>
    <w:pitch w:val="default"/>
  </w:font>
  <w:font w:name="Al Jass Cool">
    <w:charset w:val="B2"/>
    <w:family w:val="auto"/>
    <w:pitch w:val="variable"/>
    <w:sig w:usb0="00002001" w:usb1="00000000" w:usb2="00000000" w:usb3="00000000" w:csb0="00000040" w:csb1="00000000"/>
  </w:font>
  <w:font w:name="Al OnWan">
    <w:charset w:val="B2"/>
    <w:family w:val="auto"/>
    <w:pitch w:val="variable"/>
    <w:sig w:usb0="00002001" w:usb1="00000000" w:usb2="00000000" w:usb3="00000000" w:csb0="00000040" w:csb1="00000000"/>
  </w:font>
  <w:font w:name="AL OnWan Far">
    <w:charset w:val="B2"/>
    <w:family w:val="auto"/>
    <w:pitch w:val="variable"/>
    <w:sig w:usb0="00002001" w:usb1="00000000" w:usb2="00000000" w:usb3="00000000" w:csb0="00000040" w:csb1="00000000"/>
  </w:font>
  <w:font w:name="PMingLiU">
    <w:altName w:val="新細明體"/>
    <w:panose1 w:val="02020300000000000000"/>
    <w:charset w:val="88"/>
    <w:family w:val="roman"/>
    <w:pitch w:val="variable"/>
    <w:sig w:usb0="00000003" w:usb1="080E0000" w:usb2="00000016" w:usb3="00000000" w:csb0="00100001" w:csb1="00000000"/>
  </w:font>
  <w:font w:name="QCF2BSML">
    <w:altName w:val="Times New Roman"/>
    <w:panose1 w:val="02000400000000000000"/>
    <w:charset w:val="00"/>
    <w:family w:val="auto"/>
    <w:pitch w:val="variable"/>
    <w:sig w:usb0="80002003" w:usb1="90000000" w:usb2="00000008" w:usb3="00000000" w:csb0="80000041" w:csb1="00000000"/>
  </w:font>
  <w:font w:name="20_Sarchia_Banoka_1">
    <w:panose1 w:val="020B0604030504040204"/>
    <w:charset w:val="00"/>
    <w:family w:val="swiss"/>
    <w:pitch w:val="variable"/>
    <w:sig w:usb0="00002007" w:usb1="80000000" w:usb2="00000008" w:usb3="00000000" w:csb0="00000051" w:csb1="00000000"/>
  </w:font>
  <w:font w:name="@Arial Unicode MS">
    <w:panose1 w:val="020B0604020202020204"/>
    <w:charset w:val="80"/>
    <w:family w:val="swiss"/>
    <w:pitch w:val="variable"/>
    <w:sig w:usb0="F7FFAFFF" w:usb1="E9DFFFFF" w:usb2="0000003F" w:usb3="00000000" w:csb0="003F01FF" w:csb1="00000000"/>
  </w:font>
  <w:font w:name="QCF2507">
    <w:panose1 w:val="00000400000000000000"/>
    <w:charset w:val="00"/>
    <w:family w:val="auto"/>
    <w:pitch w:val="variable"/>
    <w:sig w:usb0="00002003" w:usb1="80000000" w:usb2="00000000" w:usb3="00000000" w:csb0="00000041" w:csb1="00000000"/>
  </w:font>
  <w:font w:name="KabanaBold">
    <w:altName w:val="Courier New"/>
    <w:panose1 w:val="020B7200000000000000"/>
    <w:charset w:val="00"/>
    <w:family w:val="swiss"/>
    <w:pitch w:val="variable"/>
    <w:sig w:usb0="00000003" w:usb1="00000000" w:usb2="00000000" w:usb3="00000000" w:csb0="00000001" w:csb1="00000000"/>
  </w:font>
  <w:font w:name="Khalid Art bold">
    <w:panose1 w:val="00000000000000000000"/>
    <w:charset w:val="B2"/>
    <w:family w:val="auto"/>
    <w:pitch w:val="variable"/>
    <w:sig w:usb0="00002001" w:usb1="00000000" w:usb2="00000000"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BE131" w14:textId="77777777" w:rsidR="00773386" w:rsidRDefault="00773386">
    <w:pPr>
      <w:pStyle w:val="a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9D6B9" w14:textId="32312492" w:rsidR="00EF3557" w:rsidRPr="00EF3557" w:rsidRDefault="00EF3557">
    <w:pPr>
      <w:pStyle w:val="af4"/>
      <w:jc w:val="center"/>
      <w:rPr>
        <w:b/>
        <w:bCs/>
        <w:sz w:val="28"/>
        <w:szCs w:val="28"/>
      </w:rPr>
    </w:pPr>
    <w:r w:rsidRPr="00DE2B4F">
      <w:rPr>
        <w:rFonts w:ascii="KabanaBold" w:hAnsi="KabanaBold" w:cs="Khalid Art bold"/>
        <w:b/>
        <w:bCs/>
        <w:noProof/>
        <w:sz w:val="40"/>
        <w:szCs w:val="32"/>
      </w:rPr>
      <mc:AlternateContent>
        <mc:Choice Requires="wps">
          <w:drawing>
            <wp:anchor distT="0" distB="0" distL="114300" distR="114300" simplePos="0" relativeHeight="251663360" behindDoc="1" locked="0" layoutInCell="1" allowOverlap="1" wp14:anchorId="76AE4DB0" wp14:editId="09BEF131">
              <wp:simplePos x="0" y="0"/>
              <wp:positionH relativeFrom="column">
                <wp:posOffset>2402958</wp:posOffset>
              </wp:positionH>
              <wp:positionV relativeFrom="paragraph">
                <wp:posOffset>33640</wp:posOffset>
              </wp:positionV>
              <wp:extent cx="648586" cy="273050"/>
              <wp:effectExtent l="0" t="0" r="18415" b="12700"/>
              <wp:wrapNone/>
              <wp:docPr id="108" name="مربع نص 1"/>
              <wp:cNvGraphicFramePr/>
              <a:graphic xmlns:a="http://schemas.openxmlformats.org/drawingml/2006/main">
                <a:graphicData uri="http://schemas.microsoft.com/office/word/2010/wordprocessingShape">
                  <wps:wsp>
                    <wps:cNvSpPr txBox="1"/>
                    <wps:spPr>
                      <a:xfrm>
                        <a:off x="0" y="0"/>
                        <a:ext cx="648586" cy="2730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183B457" w14:textId="77777777" w:rsidR="00EF3557" w:rsidRPr="00CA55B4" w:rsidRDefault="00000000" w:rsidP="00A20CDD">
                          <w:pPr>
                            <w:jc w:val="center"/>
                            <w:rPr>
                              <w:rtl/>
                              <w:lang w:bidi="ar-IQ"/>
                              <w14:textOutline w14:w="9525" w14:cap="rnd" w14:cmpd="sng" w14:algn="ctr">
                                <w14:solidFill>
                                  <w14:srgbClr w14:val="000000"/>
                                </w14:solidFill>
                                <w14:prstDash w14:val="solid"/>
                                <w14:bevel/>
                              </w14:textOutline>
                            </w:rPr>
                          </w:pPr>
                          <w:sdt>
                            <w:sdtPr>
                              <w:rPr>
                                <w:b/>
                                <w:bCs/>
                                <w:sz w:val="28"/>
                                <w:szCs w:val="28"/>
                                <w:rtl/>
                                <w14:textOutline w14:w="9525" w14:cap="rnd" w14:cmpd="sng" w14:algn="ctr">
                                  <w14:solidFill>
                                    <w14:srgbClr w14:val="000000"/>
                                  </w14:solidFill>
                                  <w14:prstDash w14:val="solid"/>
                                  <w14:bevel/>
                                </w14:textOutline>
                              </w:rPr>
                              <w:id w:val="1715848551"/>
                              <w:docPartObj>
                                <w:docPartGallery w:val="Page Numbers (Bottom of Page)"/>
                                <w:docPartUnique/>
                              </w:docPartObj>
                            </w:sdtPr>
                            <w:sdtEndPr>
                              <w:rPr>
                                <w:b w:val="0"/>
                                <w:bCs w:val="0"/>
                              </w:rPr>
                            </w:sdtEndPr>
                            <w:sdtContent>
                              <w:r w:rsidR="00EF3557" w:rsidRPr="00CA55B4">
                                <w:rPr>
                                  <w:sz w:val="28"/>
                                  <w:szCs w:val="28"/>
                                  <w14:textOutline w14:w="9525" w14:cap="rnd" w14:cmpd="sng" w14:algn="ctr">
                                    <w14:solidFill>
                                      <w14:srgbClr w14:val="000000"/>
                                    </w14:solidFill>
                                    <w14:prstDash w14:val="solid"/>
                                    <w14:bevel/>
                                  </w14:textOutline>
                                </w:rPr>
                                <w:fldChar w:fldCharType="begin"/>
                              </w:r>
                              <w:r w:rsidR="00EF3557" w:rsidRPr="00CA55B4">
                                <w:rPr>
                                  <w:sz w:val="28"/>
                                  <w:szCs w:val="28"/>
                                  <w14:textOutline w14:w="9525" w14:cap="rnd" w14:cmpd="sng" w14:algn="ctr">
                                    <w14:solidFill>
                                      <w14:srgbClr w14:val="000000"/>
                                    </w14:solidFill>
                                    <w14:prstDash w14:val="solid"/>
                                    <w14:bevel/>
                                  </w14:textOutline>
                                </w:rPr>
                                <w:instrText>PAGE   \* MERGEFORMAT</w:instrText>
                              </w:r>
                              <w:r w:rsidR="00EF3557" w:rsidRPr="00CA55B4">
                                <w:rPr>
                                  <w:sz w:val="28"/>
                                  <w:szCs w:val="28"/>
                                  <w14:textOutline w14:w="9525" w14:cap="rnd" w14:cmpd="sng" w14:algn="ctr">
                                    <w14:solidFill>
                                      <w14:srgbClr w14:val="000000"/>
                                    </w14:solidFill>
                                    <w14:prstDash w14:val="solid"/>
                                    <w14:bevel/>
                                  </w14:textOutline>
                                </w:rPr>
                                <w:fldChar w:fldCharType="separate"/>
                              </w:r>
                              <w:r w:rsidR="000D0B34" w:rsidRPr="000D0B34">
                                <w:rPr>
                                  <w:noProof/>
                                  <w:sz w:val="28"/>
                                  <w:szCs w:val="28"/>
                                  <w:rtl/>
                                  <w:lang w:val="ar-SA"/>
                                  <w14:textOutline w14:w="9525" w14:cap="rnd" w14:cmpd="sng" w14:algn="ctr">
                                    <w14:solidFill>
                                      <w14:srgbClr w14:val="000000"/>
                                    </w14:solidFill>
                                    <w14:prstDash w14:val="solid"/>
                                    <w14:bevel/>
                                  </w14:textOutline>
                                </w:rPr>
                                <w:t>11</w:t>
                              </w:r>
                              <w:r w:rsidR="00EF3557" w:rsidRPr="00CA55B4">
                                <w:rPr>
                                  <w:sz w:val="28"/>
                                  <w:szCs w:val="28"/>
                                  <w14:textOutline w14:w="9525" w14:cap="rnd" w14:cmpd="sng" w14:algn="ctr">
                                    <w14:solidFill>
                                      <w14:srgbClr w14:val="000000"/>
                                    </w14:solidFill>
                                    <w14:prstDash w14:val="solid"/>
                                    <w14:bevel/>
                                  </w14:textOutline>
                                </w:rPr>
                                <w:fldChar w:fldCharType="end"/>
                              </w:r>
                            </w:sdtContent>
                          </w:sdt>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AE4DB0" id="_x0000_t202" coordsize="21600,21600" o:spt="202" path="m,l,21600r21600,l21600,xe">
              <v:stroke joinstyle="miter"/>
              <v:path gradientshapeok="t" o:connecttype="rect"/>
            </v:shapetype>
            <v:shape id="مربع نص 1" o:spid="_x0000_s1026" type="#_x0000_t202" style="position:absolute;left:0;text-align:left;margin-left:189.2pt;margin-top:2.65pt;width:51.05pt;height:21.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" fillcolor="white [3201]" strokeweight=".5pt">
              <v:textbox>
                <w:txbxContent>
                  <w:p w14:paraId="7183B457" w14:textId="77777777" w:rsidR="00EF3557" w:rsidRPr="00CA55B4" w:rsidRDefault="00000000" w:rsidP="00A20CDD">
                    <w:pPr>
                      <w:jc w:val="center"/>
                      <w:rPr>
                        <w:rtl/>
                        <w:lang w:bidi="ar-IQ"/>
                        <w14:textOutline w14:w="9525" w14:cap="rnd" w14:cmpd="sng" w14:algn="ctr">
                          <w14:solidFill>
                            <w14:srgbClr w14:val="000000"/>
                          </w14:solidFill>
                          <w14:prstDash w14:val="solid"/>
                          <w14:bevel/>
                        </w14:textOutline>
                      </w:rPr>
                    </w:pPr>
                    <w:sdt>
                      <w:sdtPr>
                        <w:rPr>
                          <w:b/>
                          <w:bCs/>
                          <w:sz w:val="28"/>
                          <w:szCs w:val="28"/>
                          <w:rtl/>
                          <w14:textOutline w14:w="9525" w14:cap="rnd" w14:cmpd="sng" w14:algn="ctr">
                            <w14:solidFill>
                              <w14:srgbClr w14:val="000000"/>
                            </w14:solidFill>
                            <w14:prstDash w14:val="solid"/>
                            <w14:bevel/>
                          </w14:textOutline>
                        </w:rPr>
                        <w:id w:val="1715848551"/>
                        <w:docPartObj>
                          <w:docPartGallery w:val="Page Numbers (Bottom of Page)"/>
                          <w:docPartUnique/>
                        </w:docPartObj>
                      </w:sdtPr>
                      <w:sdtEndPr>
                        <w:rPr>
                          <w:b w:val="0"/>
                          <w:bCs w:val="0"/>
                        </w:rPr>
                      </w:sdtEndPr>
                      <w:sdtContent>
                        <w:r w:rsidR="00EF3557" w:rsidRPr="00CA55B4">
                          <w:rPr>
                            <w:sz w:val="28"/>
                            <w:szCs w:val="28"/>
                            <w14:textOutline w14:w="9525" w14:cap="rnd" w14:cmpd="sng" w14:algn="ctr">
                              <w14:solidFill>
                                <w14:srgbClr w14:val="000000"/>
                              </w14:solidFill>
                              <w14:prstDash w14:val="solid"/>
                              <w14:bevel/>
                            </w14:textOutline>
                          </w:rPr>
                          <w:fldChar w:fldCharType="begin"/>
                        </w:r>
                        <w:r w:rsidR="00EF3557" w:rsidRPr="00CA55B4">
                          <w:rPr>
                            <w:sz w:val="28"/>
                            <w:szCs w:val="28"/>
                            <w14:textOutline w14:w="9525" w14:cap="rnd" w14:cmpd="sng" w14:algn="ctr">
                              <w14:solidFill>
                                <w14:srgbClr w14:val="000000"/>
                              </w14:solidFill>
                              <w14:prstDash w14:val="solid"/>
                              <w14:bevel/>
                            </w14:textOutline>
                          </w:rPr>
                          <w:instrText>PAGE   \* MERGEFORMAT</w:instrText>
                        </w:r>
                        <w:r w:rsidR="00EF3557" w:rsidRPr="00CA55B4">
                          <w:rPr>
                            <w:sz w:val="28"/>
                            <w:szCs w:val="28"/>
                            <w14:textOutline w14:w="9525" w14:cap="rnd" w14:cmpd="sng" w14:algn="ctr">
                              <w14:solidFill>
                                <w14:srgbClr w14:val="000000"/>
                              </w14:solidFill>
                              <w14:prstDash w14:val="solid"/>
                              <w14:bevel/>
                            </w14:textOutline>
                          </w:rPr>
                          <w:fldChar w:fldCharType="separate"/>
                        </w:r>
                        <w:r w:rsidR="000D0B34" w:rsidRPr="000D0B34">
                          <w:rPr>
                            <w:noProof/>
                            <w:sz w:val="28"/>
                            <w:szCs w:val="28"/>
                            <w:rtl/>
                            <w:lang w:val="ar-SA"/>
                            <w14:textOutline w14:w="9525" w14:cap="rnd" w14:cmpd="sng" w14:algn="ctr">
                              <w14:solidFill>
                                <w14:srgbClr w14:val="000000"/>
                              </w14:solidFill>
                              <w14:prstDash w14:val="solid"/>
                              <w14:bevel/>
                            </w14:textOutline>
                          </w:rPr>
                          <w:t>11</w:t>
                        </w:r>
                        <w:r w:rsidR="00EF3557" w:rsidRPr="00CA55B4">
                          <w:rPr>
                            <w:sz w:val="28"/>
                            <w:szCs w:val="28"/>
                            <w14:textOutline w14:w="9525" w14:cap="rnd" w14:cmpd="sng" w14:algn="ctr">
                              <w14:solidFill>
                                <w14:srgbClr w14:val="000000"/>
                              </w14:solidFill>
                              <w14:prstDash w14:val="solid"/>
                              <w14:bevel/>
                            </w14:textOutline>
                          </w:rPr>
                          <w:fldChar w:fldCharType="end"/>
                        </w:r>
                      </w:sdtContent>
                    </w:sdt>
                  </w:p>
                </w:txbxContent>
              </v:textbox>
            </v:shape>
          </w:pict>
        </mc:Fallback>
      </mc:AlternateContent>
    </w:r>
  </w:p>
  <w:p w14:paraId="3078C396" w14:textId="13447785" w:rsidR="00B94899" w:rsidRDefault="00B94899">
    <w:pPr>
      <w:pStyle w:val="af4"/>
      <w:rPr>
        <w:lang w:bidi="ar-IQ"/>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877E9" w14:textId="30AA4B16" w:rsidR="003A2100" w:rsidRDefault="00EF3557">
    <w:pPr>
      <w:pStyle w:val="af4"/>
    </w:pPr>
    <w:r w:rsidRPr="00DE2B4F">
      <w:rPr>
        <w:rFonts w:ascii="KabanaBold" w:hAnsi="KabanaBold" w:cs="Khalid Art bold"/>
        <w:b/>
        <w:bCs/>
        <w:noProof/>
        <w:sz w:val="40"/>
        <w:szCs w:val="32"/>
      </w:rPr>
      <mc:AlternateContent>
        <mc:Choice Requires="wps">
          <w:drawing>
            <wp:anchor distT="0" distB="0" distL="114300" distR="114300" simplePos="0" relativeHeight="251665408" behindDoc="1" locked="0" layoutInCell="1" allowOverlap="1" wp14:anchorId="0CBE0EA9" wp14:editId="030657E3">
              <wp:simplePos x="0" y="0"/>
              <wp:positionH relativeFrom="column">
                <wp:posOffset>2509284</wp:posOffset>
              </wp:positionH>
              <wp:positionV relativeFrom="paragraph">
                <wp:posOffset>-172262</wp:posOffset>
              </wp:positionV>
              <wp:extent cx="679405" cy="273050"/>
              <wp:effectExtent l="0" t="0" r="26035" b="12700"/>
              <wp:wrapNone/>
              <wp:docPr id="1812870269" name="مربع نص 1"/>
              <wp:cNvGraphicFramePr/>
              <a:graphic xmlns:a="http://schemas.openxmlformats.org/drawingml/2006/main">
                <a:graphicData uri="http://schemas.microsoft.com/office/word/2010/wordprocessingShape">
                  <wps:wsp>
                    <wps:cNvSpPr txBox="1"/>
                    <wps:spPr>
                      <a:xfrm>
                        <a:off x="0" y="0"/>
                        <a:ext cx="679405" cy="2730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7FC5508" w14:textId="77777777" w:rsidR="00EF3557" w:rsidRPr="00A20CDD" w:rsidRDefault="00000000" w:rsidP="008E256A">
                          <w:pPr>
                            <w:jc w:val="center"/>
                            <w:rPr>
                              <w:b/>
                              <w:bCs/>
                              <w:rtl/>
                              <w:lang w:bidi="ar-IQ"/>
                              <w14:textOutline w14:w="9525" w14:cap="rnd" w14:cmpd="sng" w14:algn="ctr">
                                <w14:solidFill>
                                  <w14:srgbClr w14:val="000000"/>
                                </w14:solidFill>
                                <w14:prstDash w14:val="solid"/>
                                <w14:bevel/>
                              </w14:textOutline>
                            </w:rPr>
                          </w:pPr>
                          <w:sdt>
                            <w:sdtPr>
                              <w:rPr>
                                <w:b/>
                                <w:bCs/>
                                <w:sz w:val="28"/>
                                <w:szCs w:val="28"/>
                                <w:rtl/>
                                <w14:textOutline w14:w="9525" w14:cap="rnd" w14:cmpd="sng" w14:algn="ctr">
                                  <w14:solidFill>
                                    <w14:srgbClr w14:val="000000"/>
                                  </w14:solidFill>
                                  <w14:prstDash w14:val="solid"/>
                                  <w14:bevel/>
                                </w14:textOutline>
                              </w:rPr>
                              <w:id w:val="1463231026"/>
                              <w:docPartObj>
                                <w:docPartGallery w:val="Page Numbers (Bottom of Page)"/>
                                <w:docPartUnique/>
                              </w:docPartObj>
                            </w:sdtPr>
                            <w:sdtContent>
                              <w:r w:rsidR="00EF3557" w:rsidRPr="00A20CDD">
                                <w:rPr>
                                  <w:b/>
                                  <w:bCs/>
                                  <w:sz w:val="28"/>
                                  <w:szCs w:val="28"/>
                                  <w14:textOutline w14:w="9525" w14:cap="rnd" w14:cmpd="sng" w14:algn="ctr">
                                    <w14:solidFill>
                                      <w14:srgbClr w14:val="000000"/>
                                    </w14:solidFill>
                                    <w14:prstDash w14:val="solid"/>
                                    <w14:bevel/>
                                  </w14:textOutline>
                                </w:rPr>
                                <w:fldChar w:fldCharType="begin"/>
                              </w:r>
                              <w:r w:rsidR="00EF3557" w:rsidRPr="00A20CDD">
                                <w:rPr>
                                  <w:b/>
                                  <w:bCs/>
                                  <w:sz w:val="28"/>
                                  <w:szCs w:val="28"/>
                                  <w14:textOutline w14:w="9525" w14:cap="rnd" w14:cmpd="sng" w14:algn="ctr">
                                    <w14:solidFill>
                                      <w14:srgbClr w14:val="000000"/>
                                    </w14:solidFill>
                                    <w14:prstDash w14:val="solid"/>
                                    <w14:bevel/>
                                  </w14:textOutline>
                                </w:rPr>
                                <w:instrText>PAGE   \* MERGEFORMAT</w:instrText>
                              </w:r>
                              <w:r w:rsidR="00EF3557" w:rsidRPr="00A20CDD">
                                <w:rPr>
                                  <w:b/>
                                  <w:bCs/>
                                  <w:sz w:val="28"/>
                                  <w:szCs w:val="28"/>
                                  <w14:textOutline w14:w="9525" w14:cap="rnd" w14:cmpd="sng" w14:algn="ctr">
                                    <w14:solidFill>
                                      <w14:srgbClr w14:val="000000"/>
                                    </w14:solidFill>
                                    <w14:prstDash w14:val="solid"/>
                                    <w14:bevel/>
                                  </w14:textOutline>
                                </w:rPr>
                                <w:fldChar w:fldCharType="separate"/>
                              </w:r>
                              <w:r w:rsidR="000D0B34" w:rsidRPr="000D0B34">
                                <w:rPr>
                                  <w:b/>
                                  <w:bCs/>
                                  <w:noProof/>
                                  <w:sz w:val="28"/>
                                  <w:szCs w:val="28"/>
                                  <w:rtl/>
                                  <w:lang w:val="ar-SA"/>
                                  <w14:textOutline w14:w="9525" w14:cap="rnd" w14:cmpd="sng" w14:algn="ctr">
                                    <w14:solidFill>
                                      <w14:srgbClr w14:val="000000"/>
                                    </w14:solidFill>
                                    <w14:prstDash w14:val="solid"/>
                                    <w14:bevel/>
                                  </w14:textOutline>
                                </w:rPr>
                                <w:t>1</w:t>
                              </w:r>
                              <w:r w:rsidR="00EF3557" w:rsidRPr="00A20CDD">
                                <w:rPr>
                                  <w:b/>
                                  <w:bCs/>
                                  <w:sz w:val="28"/>
                                  <w:szCs w:val="28"/>
                                  <w14:textOutline w14:w="9525" w14:cap="rnd" w14:cmpd="sng" w14:algn="ctr">
                                    <w14:solidFill>
                                      <w14:srgbClr w14:val="000000"/>
                                    </w14:solidFill>
                                    <w14:prstDash w14:val="solid"/>
                                    <w14:bevel/>
                                  </w14:textOutline>
                                </w:rPr>
                                <w:fldChar w:fldCharType="end"/>
                              </w:r>
                            </w:sdtContent>
                          </w:sdt>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BE0EA9" id="_x0000_t202" coordsize="21600,21600" o:spt="202" path="m,l,21600r21600,l21600,xe">
              <v:stroke joinstyle="miter"/>
              <v:path gradientshapeok="t" o:connecttype="rect"/>
            </v:shapetype>
            <v:shape id="_x0000_s1027" type="#_x0000_t202" style="position:absolute;left:0;text-align:left;margin-left:197.6pt;margin-top:-13.55pt;width:53.5pt;height:21.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" fillcolor="white [3201]" strokeweight=".5pt">
              <v:textbox>
                <w:txbxContent>
                  <w:p w14:paraId="17FC5508" w14:textId="77777777" w:rsidR="00EF3557" w:rsidRPr="00A20CDD" w:rsidRDefault="00000000" w:rsidP="008E256A">
                    <w:pPr>
                      <w:jc w:val="center"/>
                      <w:rPr>
                        <w:b/>
                        <w:bCs/>
                        <w:rtl/>
                        <w:lang w:bidi="ar-IQ"/>
                        <w14:textOutline w14:w="9525" w14:cap="rnd" w14:cmpd="sng" w14:algn="ctr">
                          <w14:solidFill>
                            <w14:srgbClr w14:val="000000"/>
                          </w14:solidFill>
                          <w14:prstDash w14:val="solid"/>
                          <w14:bevel/>
                        </w14:textOutline>
                      </w:rPr>
                    </w:pPr>
                    <w:sdt>
                      <w:sdtPr>
                        <w:rPr>
                          <w:b/>
                          <w:bCs/>
                          <w:sz w:val="28"/>
                          <w:szCs w:val="28"/>
                          <w:rtl/>
                          <w14:textOutline w14:w="9525" w14:cap="rnd" w14:cmpd="sng" w14:algn="ctr">
                            <w14:solidFill>
                              <w14:srgbClr w14:val="000000"/>
                            </w14:solidFill>
                            <w14:prstDash w14:val="solid"/>
                            <w14:bevel/>
                          </w14:textOutline>
                        </w:rPr>
                        <w:id w:val="1463231026"/>
                        <w:docPartObj>
                          <w:docPartGallery w:val="Page Numbers (Bottom of Page)"/>
                          <w:docPartUnique/>
                        </w:docPartObj>
                      </w:sdtPr>
                      <w:sdtContent>
                        <w:r w:rsidR="00EF3557" w:rsidRPr="00A20CDD">
                          <w:rPr>
                            <w:b/>
                            <w:bCs/>
                            <w:sz w:val="28"/>
                            <w:szCs w:val="28"/>
                            <w14:textOutline w14:w="9525" w14:cap="rnd" w14:cmpd="sng" w14:algn="ctr">
                              <w14:solidFill>
                                <w14:srgbClr w14:val="000000"/>
                              </w14:solidFill>
                              <w14:prstDash w14:val="solid"/>
                              <w14:bevel/>
                            </w14:textOutline>
                          </w:rPr>
                          <w:fldChar w:fldCharType="begin"/>
                        </w:r>
                        <w:r w:rsidR="00EF3557" w:rsidRPr="00A20CDD">
                          <w:rPr>
                            <w:b/>
                            <w:bCs/>
                            <w:sz w:val="28"/>
                            <w:szCs w:val="28"/>
                            <w14:textOutline w14:w="9525" w14:cap="rnd" w14:cmpd="sng" w14:algn="ctr">
                              <w14:solidFill>
                                <w14:srgbClr w14:val="000000"/>
                              </w14:solidFill>
                              <w14:prstDash w14:val="solid"/>
                              <w14:bevel/>
                            </w14:textOutline>
                          </w:rPr>
                          <w:instrText>PAGE   \* MERGEFORMAT</w:instrText>
                        </w:r>
                        <w:r w:rsidR="00EF3557" w:rsidRPr="00A20CDD">
                          <w:rPr>
                            <w:b/>
                            <w:bCs/>
                            <w:sz w:val="28"/>
                            <w:szCs w:val="28"/>
                            <w14:textOutline w14:w="9525" w14:cap="rnd" w14:cmpd="sng" w14:algn="ctr">
                              <w14:solidFill>
                                <w14:srgbClr w14:val="000000"/>
                              </w14:solidFill>
                              <w14:prstDash w14:val="solid"/>
                              <w14:bevel/>
                            </w14:textOutline>
                          </w:rPr>
                          <w:fldChar w:fldCharType="separate"/>
                        </w:r>
                        <w:r w:rsidR="000D0B34" w:rsidRPr="000D0B34">
                          <w:rPr>
                            <w:b/>
                            <w:bCs/>
                            <w:noProof/>
                            <w:sz w:val="28"/>
                            <w:szCs w:val="28"/>
                            <w:rtl/>
                            <w:lang w:val="ar-SA"/>
                            <w14:textOutline w14:w="9525" w14:cap="rnd" w14:cmpd="sng" w14:algn="ctr">
                              <w14:solidFill>
                                <w14:srgbClr w14:val="000000"/>
                              </w14:solidFill>
                              <w14:prstDash w14:val="solid"/>
                              <w14:bevel/>
                            </w14:textOutline>
                          </w:rPr>
                          <w:t>1</w:t>
                        </w:r>
                        <w:r w:rsidR="00EF3557" w:rsidRPr="00A20CDD">
                          <w:rPr>
                            <w:b/>
                            <w:bCs/>
                            <w:sz w:val="28"/>
                            <w:szCs w:val="28"/>
                            <w14:textOutline w14:w="9525" w14:cap="rnd" w14:cmpd="sng" w14:algn="ctr">
                              <w14:solidFill>
                                <w14:srgbClr w14:val="000000"/>
                              </w14:solidFill>
                              <w14:prstDash w14:val="solid"/>
                              <w14:bevel/>
                            </w14:textOutline>
                          </w:rPr>
                          <w:fldChar w:fldCharType="end"/>
                        </w:r>
                      </w:sdtContent>
                    </w:sdt>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1589F" w14:textId="77777777" w:rsidR="00091BA2" w:rsidRDefault="00091BA2" w:rsidP="00E92150">
      <w:r>
        <w:separator/>
      </w:r>
    </w:p>
  </w:footnote>
  <w:footnote w:type="continuationSeparator" w:id="0">
    <w:p w14:paraId="7581D594" w14:textId="77777777" w:rsidR="00091BA2" w:rsidRDefault="00091BA2" w:rsidP="00E921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94824" w14:textId="77777777" w:rsidR="00773386" w:rsidRDefault="00773386">
    <w:pPr>
      <w:pStyle w:val="a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803B8" w14:textId="4D4E753A" w:rsidR="00BC155D" w:rsidRPr="002751B4" w:rsidRDefault="002751B4" w:rsidP="002751B4">
    <w:pPr>
      <w:pStyle w:val="af3"/>
      <w:jc w:val="center"/>
      <w:rPr>
        <w:rtl/>
        <w:lang w:bidi="ar-IQ"/>
      </w:rPr>
    </w:pPr>
    <w:r w:rsidRPr="002751B4">
      <w:rPr>
        <w:rFonts w:ascii="Times New Roman" w:eastAsia="Times New Roman" w:hAnsi="Times New Roman" w:cs="SKR HEAD1"/>
        <w:color w:val="2F5496" w:themeColor="accent1" w:themeShade="BF"/>
        <w:sz w:val="36"/>
        <w:szCs w:val="36"/>
        <w:u w:val="thick"/>
        <w:rtl/>
        <w:lang w:bidi="ar-IQ"/>
      </w:rPr>
      <w:t>مجلة الإتقان للعلوم الإنسانية ال</w:t>
    </w:r>
    <w:r w:rsidR="002D53E9">
      <w:rPr>
        <w:rFonts w:ascii="Times New Roman" w:eastAsia="Times New Roman" w:hAnsi="Times New Roman" w:cs="SKR HEAD1" w:hint="cs"/>
        <w:color w:val="2F5496" w:themeColor="accent1" w:themeShade="BF"/>
        <w:sz w:val="36"/>
        <w:szCs w:val="36"/>
        <w:u w:val="thick"/>
        <w:rtl/>
        <w:lang w:bidi="ar-IQ"/>
      </w:rPr>
      <w:t>مجلد</w:t>
    </w:r>
    <w:r w:rsidRPr="002751B4">
      <w:rPr>
        <w:rFonts w:ascii="Times New Roman" w:eastAsia="Times New Roman" w:hAnsi="Times New Roman" w:cs="SKR HEAD1"/>
        <w:color w:val="2F5496" w:themeColor="accent1" w:themeShade="BF"/>
        <w:sz w:val="36"/>
        <w:szCs w:val="36"/>
        <w:u w:val="thick"/>
        <w:rtl/>
        <w:lang w:bidi="ar-IQ"/>
      </w:rPr>
      <w:t xml:space="preserve"> </w:t>
    </w:r>
    <w:r w:rsidR="00BF182A">
      <w:rPr>
        <w:rFonts w:ascii="Times New Roman" w:eastAsia="Times New Roman" w:hAnsi="Times New Roman" w:cs="SKR HEAD1" w:hint="cs"/>
        <w:color w:val="2F5496" w:themeColor="accent1" w:themeShade="BF"/>
        <w:sz w:val="36"/>
        <w:szCs w:val="36"/>
        <w:u w:val="thick"/>
        <w:rtl/>
        <w:lang w:bidi="ar-IQ"/>
      </w:rPr>
      <w:t>(</w:t>
    </w:r>
    <w:r w:rsidR="00773386">
      <w:rPr>
        <w:rFonts w:ascii="Times New Roman" w:eastAsia="Times New Roman" w:hAnsi="Times New Roman" w:cs="SKR HEAD1" w:hint="cs"/>
        <w:color w:val="2F5496" w:themeColor="accent1" w:themeShade="BF"/>
        <w:sz w:val="36"/>
        <w:szCs w:val="36"/>
        <w:u w:val="thick"/>
        <w:rtl/>
        <w:lang w:bidi="ar-IQ"/>
      </w:rPr>
      <w:t>2</w:t>
    </w:r>
    <w:r w:rsidR="00BF182A">
      <w:rPr>
        <w:rFonts w:ascii="Times New Roman" w:eastAsia="Times New Roman" w:hAnsi="Times New Roman" w:cs="SKR HEAD1" w:hint="cs"/>
        <w:color w:val="2F5496" w:themeColor="accent1" w:themeShade="BF"/>
        <w:sz w:val="36"/>
        <w:szCs w:val="36"/>
        <w:u w:val="thick"/>
        <w:rtl/>
        <w:lang w:bidi="ar-IQ"/>
      </w:rPr>
      <w:t>) ال</w:t>
    </w:r>
    <w:r w:rsidR="002D53E9">
      <w:rPr>
        <w:rFonts w:ascii="Times New Roman" w:eastAsia="Times New Roman" w:hAnsi="Times New Roman" w:cs="SKR HEAD1" w:hint="cs"/>
        <w:color w:val="2F5496" w:themeColor="accent1" w:themeShade="BF"/>
        <w:sz w:val="36"/>
        <w:szCs w:val="36"/>
        <w:u w:val="thick"/>
        <w:rtl/>
        <w:lang w:bidi="ar-IQ"/>
      </w:rPr>
      <w:t>عدد</w:t>
    </w:r>
    <w:r w:rsidR="00BF182A">
      <w:rPr>
        <w:rFonts w:ascii="Times New Roman" w:eastAsia="Times New Roman" w:hAnsi="Times New Roman" w:cs="SKR HEAD1" w:hint="cs"/>
        <w:color w:val="2F5496" w:themeColor="accent1" w:themeShade="BF"/>
        <w:sz w:val="36"/>
        <w:szCs w:val="36"/>
        <w:u w:val="thick"/>
        <w:rtl/>
        <w:lang w:bidi="ar-IQ"/>
      </w:rPr>
      <w:t xml:space="preserve"> (</w:t>
    </w:r>
    <w:r w:rsidR="00773386">
      <w:rPr>
        <w:rFonts w:ascii="Times New Roman" w:eastAsia="Times New Roman" w:hAnsi="Times New Roman" w:cs="SKR HEAD1" w:hint="cs"/>
        <w:color w:val="2F5496" w:themeColor="accent1" w:themeShade="BF"/>
        <w:sz w:val="36"/>
        <w:szCs w:val="36"/>
        <w:u w:val="thick"/>
        <w:rtl/>
        <w:lang w:bidi="ar-IQ"/>
      </w:rPr>
      <w:t>1</w:t>
    </w:r>
    <w:r w:rsidR="00BF182A">
      <w:rPr>
        <w:rFonts w:ascii="Times New Roman" w:eastAsia="Times New Roman" w:hAnsi="Times New Roman" w:cs="SKR HEAD1" w:hint="cs"/>
        <w:color w:val="2F5496" w:themeColor="accent1" w:themeShade="BF"/>
        <w:sz w:val="36"/>
        <w:szCs w:val="36"/>
        <w:u w:val="thick"/>
        <w:rtl/>
        <w:lang w:bidi="ar-IQ"/>
      </w:rPr>
      <w:t>)</w:t>
    </w:r>
    <w:r w:rsidRPr="002751B4">
      <w:rPr>
        <w:rFonts w:ascii="Times New Roman" w:eastAsia="Times New Roman" w:hAnsi="Times New Roman" w:cs="SKR HEAD1"/>
        <w:color w:val="2F5496" w:themeColor="accent1" w:themeShade="BF"/>
        <w:sz w:val="36"/>
        <w:szCs w:val="36"/>
        <w:u w:val="thick"/>
        <w:rtl/>
        <w:lang w:bidi="ar-IQ"/>
      </w:rPr>
      <w:t xml:space="preserve"> </w:t>
    </w:r>
    <w:r w:rsidR="00773386">
      <w:rPr>
        <w:rFonts w:ascii="Times New Roman" w:eastAsia="Times New Roman" w:hAnsi="Times New Roman" w:cs="SKR HEAD1" w:hint="cs"/>
        <w:color w:val="2F5496" w:themeColor="accent1" w:themeShade="BF"/>
        <w:sz w:val="36"/>
        <w:szCs w:val="36"/>
        <w:u w:val="thick"/>
        <w:rtl/>
        <w:lang w:bidi="ar-IQ"/>
      </w:rPr>
      <w:t xml:space="preserve">30 - أيلول </w:t>
    </w:r>
    <w:r w:rsidR="00215CEB" w:rsidRPr="002751B4">
      <w:rPr>
        <w:rFonts w:ascii="Times New Roman" w:eastAsia="Times New Roman" w:hAnsi="Times New Roman" w:cs="SKR HEAD1" w:hint="cs"/>
        <w:color w:val="2F5496" w:themeColor="accent1" w:themeShade="BF"/>
        <w:sz w:val="36"/>
        <w:szCs w:val="36"/>
        <w:u w:val="thick"/>
        <w:rtl/>
        <w:lang w:bidi="ar-IQ"/>
      </w:rPr>
      <w:t>ل</w:t>
    </w:r>
    <w:r w:rsidR="002D312A">
      <w:rPr>
        <w:rFonts w:ascii="Times New Roman" w:eastAsia="Times New Roman" w:hAnsi="Times New Roman" w:cs="SKR HEAD1" w:hint="cs"/>
        <w:color w:val="2F5496" w:themeColor="accent1" w:themeShade="BF"/>
        <w:sz w:val="36"/>
        <w:szCs w:val="36"/>
        <w:u w:val="thick"/>
        <w:rtl/>
        <w:lang w:bidi="ar-IQ"/>
      </w:rPr>
      <w:t>سنة</w:t>
    </w:r>
    <w:r w:rsidRPr="002751B4">
      <w:rPr>
        <w:rFonts w:ascii="Times New Roman" w:eastAsia="Times New Roman" w:hAnsi="Times New Roman" w:cs="SKR HEAD1"/>
        <w:color w:val="2F5496" w:themeColor="accent1" w:themeShade="BF"/>
        <w:sz w:val="36"/>
        <w:szCs w:val="36"/>
        <w:u w:val="thick"/>
        <w:rtl/>
        <w:lang w:bidi="ar-IQ"/>
      </w:rPr>
      <w:t xml:space="preserve"> 202</w:t>
    </w:r>
    <w:r w:rsidR="0048529C">
      <w:rPr>
        <w:rFonts w:ascii="Times New Roman" w:eastAsia="Times New Roman" w:hAnsi="Times New Roman" w:cs="SKR HEAD1" w:hint="cs"/>
        <w:color w:val="2F5496" w:themeColor="accent1" w:themeShade="BF"/>
        <w:sz w:val="36"/>
        <w:szCs w:val="36"/>
        <w:u w:val="thick"/>
        <w:rtl/>
        <w:lang w:bidi="ar-IQ"/>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B127C" w14:textId="635FF9FC" w:rsidR="00BC155D" w:rsidRPr="00215CEB" w:rsidRDefault="002E33B0" w:rsidP="002E33B0">
    <w:pPr>
      <w:pStyle w:val="af3"/>
      <w:bidi w:val="0"/>
      <w:ind w:left="-360" w:right="-424"/>
      <w:jc w:val="center"/>
      <w:rPr>
        <w:b/>
        <w:bCs/>
        <w:color w:val="2F5496" w:themeColor="accent1" w:themeShade="BF"/>
      </w:rPr>
    </w:pPr>
    <w:r w:rsidRPr="002E33B0">
      <w:rPr>
        <w:rFonts w:ascii="Times New Roman" w:eastAsia="Calibri" w:hAnsi="Times New Roman" w:cs="Times New Roman"/>
        <w:b/>
        <w:bCs/>
        <w:color w:val="2F5496" w:themeColor="accent1" w:themeShade="BF"/>
        <w:sz w:val="32"/>
        <w:szCs w:val="32"/>
      </w:rPr>
      <w:t xml:space="preserve">Al-Itqan Journal of Humanities </w:t>
    </w:r>
    <w:r>
      <w:rPr>
        <w:rFonts w:ascii="Times New Roman" w:eastAsia="Calibri" w:hAnsi="Times New Roman" w:cs="Times New Roman"/>
        <w:b/>
        <w:bCs/>
        <w:color w:val="2F5496" w:themeColor="accent1" w:themeShade="BF"/>
        <w:sz w:val="32"/>
        <w:szCs w:val="32"/>
      </w:rPr>
      <w:t>(</w:t>
    </w:r>
    <w:r w:rsidR="00A15940" w:rsidRPr="00215CEB">
      <w:rPr>
        <w:rFonts w:ascii="Times New Roman" w:eastAsia="Calibri" w:hAnsi="Times New Roman" w:cs="Times New Roman"/>
        <w:b/>
        <w:bCs/>
        <w:color w:val="2F5496" w:themeColor="accent1" w:themeShade="BF"/>
        <w:sz w:val="32"/>
        <w:szCs w:val="32"/>
      </w:rPr>
      <w:t xml:space="preserve">Vol. </w:t>
    </w:r>
    <w:r w:rsidR="00773386">
      <w:rPr>
        <w:rFonts w:ascii="Times New Roman" w:eastAsia="Calibri" w:hAnsi="Times New Roman" w:cs="Times New Roman"/>
        <w:b/>
        <w:bCs/>
        <w:color w:val="2F5496" w:themeColor="accent1" w:themeShade="BF"/>
        <w:sz w:val="32"/>
        <w:szCs w:val="32"/>
      </w:rPr>
      <w:t>2</w:t>
    </w:r>
    <w:r w:rsidR="00A15940" w:rsidRPr="00215CEB">
      <w:rPr>
        <w:rFonts w:ascii="Times New Roman" w:eastAsia="Calibri" w:hAnsi="Times New Roman" w:cs="Times New Roman"/>
        <w:b/>
        <w:bCs/>
        <w:color w:val="2F5496" w:themeColor="accent1" w:themeShade="BF"/>
        <w:sz w:val="32"/>
        <w:szCs w:val="32"/>
      </w:rPr>
      <w:t xml:space="preserve"> No. </w:t>
    </w:r>
    <w:r w:rsidR="00773386">
      <w:rPr>
        <w:rFonts w:ascii="Times New Roman" w:eastAsia="Calibri" w:hAnsi="Times New Roman" w:cs="Times New Roman"/>
        <w:b/>
        <w:bCs/>
        <w:color w:val="2F5496" w:themeColor="accent1" w:themeShade="BF"/>
        <w:sz w:val="32"/>
        <w:szCs w:val="32"/>
      </w:rPr>
      <w:t>1</w:t>
    </w:r>
    <w:r w:rsidR="00A15940" w:rsidRPr="00215CEB">
      <w:rPr>
        <w:rFonts w:ascii="Times New Roman" w:eastAsia="Calibri" w:hAnsi="Times New Roman" w:cs="Times New Roman"/>
        <w:b/>
        <w:bCs/>
        <w:color w:val="2F5496" w:themeColor="accent1" w:themeShade="BF"/>
        <w:sz w:val="32"/>
        <w:szCs w:val="32"/>
      </w:rPr>
      <w:t>)</w:t>
    </w:r>
    <w:r w:rsidR="00773386">
      <w:rPr>
        <w:rFonts w:ascii="Times New Roman" w:eastAsia="Calibri" w:hAnsi="Times New Roman" w:cs="Times New Roman"/>
        <w:b/>
        <w:bCs/>
        <w:color w:val="2F5496" w:themeColor="accent1" w:themeShade="BF"/>
        <w:sz w:val="32"/>
        <w:szCs w:val="32"/>
      </w:rPr>
      <w:t xml:space="preserve"> 30 -</w:t>
    </w:r>
    <w:r w:rsidR="007B7ACA">
      <w:rPr>
        <w:rFonts w:ascii="Times New Roman" w:eastAsia="Calibri" w:hAnsi="Times New Roman" w:cs="Times New Roman"/>
        <w:b/>
        <w:bCs/>
        <w:color w:val="2F5496" w:themeColor="accent1" w:themeShade="BF"/>
        <w:sz w:val="32"/>
        <w:szCs w:val="32"/>
      </w:rPr>
      <w:t xml:space="preserve"> </w:t>
    </w:r>
    <w:r w:rsidR="00773386" w:rsidRPr="00773386">
      <w:rPr>
        <w:rFonts w:ascii="Times New Roman" w:eastAsia="Calibri" w:hAnsi="Times New Roman" w:cs="Times New Roman"/>
        <w:b/>
        <w:bCs/>
        <w:color w:val="2F5496" w:themeColor="accent1" w:themeShade="BF"/>
        <w:sz w:val="32"/>
        <w:szCs w:val="32"/>
      </w:rPr>
      <w:t>September</w:t>
    </w:r>
    <w:r w:rsidR="002751B4" w:rsidRPr="00215CEB">
      <w:rPr>
        <w:rFonts w:ascii="Times New Roman" w:eastAsia="Calibri" w:hAnsi="Times New Roman" w:cs="Times New Roman"/>
        <w:b/>
        <w:bCs/>
        <w:color w:val="2F5496" w:themeColor="accent1" w:themeShade="BF"/>
        <w:sz w:val="32"/>
        <w:szCs w:val="32"/>
      </w:rPr>
      <w:t xml:space="preserve"> (202</w:t>
    </w:r>
    <w:r w:rsidR="00CE33DA" w:rsidRPr="00215CEB">
      <w:rPr>
        <w:rFonts w:ascii="Times New Roman" w:eastAsia="Calibri" w:hAnsi="Times New Roman" w:cs="Times New Roman"/>
        <w:b/>
        <w:bCs/>
        <w:color w:val="2F5496" w:themeColor="accent1" w:themeShade="BF"/>
        <w:sz w:val="32"/>
        <w:szCs w:val="32"/>
      </w:rPr>
      <w:t>6</w:t>
    </w:r>
    <w:r w:rsidR="002751B4" w:rsidRPr="00215CEB">
      <w:rPr>
        <w:rFonts w:ascii="Times New Roman" w:eastAsia="Calibri" w:hAnsi="Times New Roman" w:cs="Times New Roman"/>
        <w:b/>
        <w:bCs/>
        <w:color w:val="2F5496" w:themeColor="accent1" w:themeShade="BF"/>
        <w:sz w:val="32"/>
        <w:szCs w:val="32"/>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E404CA4"/>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E4089024"/>
    <w:styleLink w:val="3"/>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0"/>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0"/>
    <w:multiLevelType w:val="singleLevel"/>
    <w:tmpl w:val="F5E84A30"/>
    <w:lvl w:ilvl="0">
      <w:start w:val="1"/>
      <w:numFmt w:val="bullet"/>
      <w:pStyle w:val="a"/>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B2E49D2"/>
    <w:lvl w:ilvl="0">
      <w:start w:val="1"/>
      <w:numFmt w:val="bullet"/>
      <w:pStyle w:val="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3EAFDEC"/>
    <w:lvl w:ilvl="0">
      <w:start w:val="1"/>
      <w:numFmt w:val="bullet"/>
      <w:pStyle w:val="31"/>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0A62B40"/>
    <w:lvl w:ilvl="0">
      <w:start w:val="1"/>
      <w:numFmt w:val="decimal"/>
      <w:pStyle w:val="a0"/>
      <w:lvlText w:val="%1."/>
      <w:lvlJc w:val="left"/>
      <w:pPr>
        <w:tabs>
          <w:tab w:val="num" w:pos="360"/>
        </w:tabs>
        <w:ind w:left="360" w:hanging="360"/>
      </w:pPr>
    </w:lvl>
  </w:abstractNum>
  <w:abstractNum w:abstractNumId="9" w15:restartNumberingAfterBreak="0">
    <w:nsid w:val="FFFFFF89"/>
    <w:multiLevelType w:val="singleLevel"/>
    <w:tmpl w:val="29761A62"/>
    <w:lvl w:ilvl="0">
      <w:start w:val="1"/>
      <w:numFmt w:val="bullet"/>
      <w:pStyle w:val="a1"/>
      <w:lvlText w:val=""/>
      <w:lvlJc w:val="left"/>
      <w:pPr>
        <w:tabs>
          <w:tab w:val="num" w:pos="360"/>
        </w:tabs>
        <w:ind w:left="360" w:hanging="360"/>
      </w:pPr>
      <w:rPr>
        <w:rFonts w:ascii="Symbol" w:hAnsi="Symbol" w:hint="default"/>
      </w:rPr>
    </w:lvl>
  </w:abstractNum>
  <w:abstractNum w:abstractNumId="10" w15:restartNumberingAfterBreak="0">
    <w:nsid w:val="004F17BB"/>
    <w:multiLevelType w:val="multilevel"/>
    <w:tmpl w:val="0409001D"/>
    <w:styleLink w:val="6"/>
    <w:lvl w:ilvl="0">
      <w:start w:val="19"/>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360"/>
        </w:tabs>
        <w:ind w:left="36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6AA5BD9"/>
    <w:multiLevelType w:val="hybridMultilevel"/>
    <w:tmpl w:val="926CE716"/>
    <w:lvl w:ilvl="0" w:tplc="DBEC7E02">
      <w:start w:val="1"/>
      <w:numFmt w:val="bullet"/>
      <w:pStyle w:val="a2"/>
      <w:lvlText w:val=""/>
      <w:lvlJc w:val="left"/>
      <w:pPr>
        <w:tabs>
          <w:tab w:val="num" w:pos="0"/>
        </w:tabs>
        <w:ind w:left="0" w:firstLine="0"/>
      </w:pPr>
      <w:rPr>
        <w:rFonts w:ascii="Wingdings" w:hAnsi="Wingdings" w:hint="default"/>
        <w:color w:val="auto"/>
        <w:sz w:val="5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A731B1F"/>
    <w:multiLevelType w:val="multilevel"/>
    <w:tmpl w:val="0409001D"/>
    <w:styleLink w:val="19"/>
    <w:lvl w:ilvl="0">
      <w:start w:val="43"/>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D7A2359"/>
    <w:multiLevelType w:val="multilevel"/>
    <w:tmpl w:val="0409001D"/>
    <w:styleLink w:val="50"/>
    <w:lvl w:ilvl="0">
      <w:start w:val="19"/>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102E729F"/>
    <w:multiLevelType w:val="hybridMultilevel"/>
    <w:tmpl w:val="3154C0C6"/>
    <w:styleLink w:val="32"/>
    <w:lvl w:ilvl="0" w:tplc="F7A664CA">
      <w:start w:val="1"/>
      <w:numFmt w:val="arabicAlpha"/>
      <w:suff w:val="space"/>
      <w:lvlText w:val="%1-"/>
      <w:lvlJc w:val="left"/>
      <w:pPr>
        <w:ind w:left="570" w:hanging="360"/>
      </w:pPr>
      <w:rPr>
        <w:rFonts w:hint="default"/>
      </w:r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abstractNum w:abstractNumId="15" w15:restartNumberingAfterBreak="0">
    <w:nsid w:val="176B29DE"/>
    <w:multiLevelType w:val="multilevel"/>
    <w:tmpl w:val="A05EDBE4"/>
    <w:styleLink w:val="33"/>
    <w:lvl w:ilvl="0">
      <w:start w:val="19"/>
      <w:numFmt w:val="decimal"/>
      <w:lvlText w:val="المقالة %1."/>
      <w:lvlJc w:val="left"/>
      <w:pPr>
        <w:tabs>
          <w:tab w:val="num" w:pos="3240"/>
        </w:tabs>
        <w:ind w:left="0" w:firstLine="0"/>
      </w:pPr>
    </w:lvl>
    <w:lvl w:ilvl="1">
      <w:start w:val="1"/>
      <w:numFmt w:val="decimalZero"/>
      <w:isLgl/>
      <w:lvlText w:val="المقطع %1.%2"/>
      <w:lvlJc w:val="left"/>
      <w:pPr>
        <w:tabs>
          <w:tab w:val="num" w:pos="3600"/>
        </w:tabs>
        <w:ind w:left="0" w:firstLine="0"/>
      </w:pPr>
    </w:lvl>
    <w:lvl w:ilvl="2">
      <w:start w:val="1"/>
      <w:numFmt w:val="lowerLetter"/>
      <w:lvlText w:val="(%3)"/>
      <w:lvlJc w:val="left"/>
      <w:pPr>
        <w:tabs>
          <w:tab w:val="num" w:pos="136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296"/>
        </w:tabs>
        <w:ind w:left="1008" w:hanging="432"/>
      </w:pPr>
    </w:lvl>
    <w:lvl w:ilvl="5">
      <w:start w:val="1"/>
      <w:numFmt w:val="lowerLetter"/>
      <w:lvlText w:val="%6)"/>
      <w:lvlJc w:val="left"/>
      <w:pPr>
        <w:tabs>
          <w:tab w:val="num" w:pos="1440"/>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2088"/>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17B81703"/>
    <w:multiLevelType w:val="multilevel"/>
    <w:tmpl w:val="FE665400"/>
    <w:styleLink w:val="9"/>
    <w:lvl w:ilvl="0">
      <w:start w:val="1"/>
      <w:numFmt w:val="bullet"/>
      <w:lvlText w:val=""/>
      <w:lvlJc w:val="left"/>
      <w:pPr>
        <w:tabs>
          <w:tab w:val="num" w:pos="1304"/>
        </w:tabs>
        <w:ind w:left="1304" w:hanging="340"/>
      </w:pPr>
      <w:rPr>
        <w:rFonts w:ascii="Wingdings" w:hAnsi="Wingdings" w:cs="Times New Roman" w:hint="default"/>
        <w:color w:val="000000"/>
      </w:rPr>
    </w:lvl>
    <w:lvl w:ilvl="1">
      <w:start w:val="1"/>
      <w:numFmt w:val="bullet"/>
      <w:lvlText w:val=""/>
      <w:lvlJc w:val="left"/>
      <w:pPr>
        <w:tabs>
          <w:tab w:val="num" w:pos="1780"/>
        </w:tabs>
        <w:ind w:left="1780" w:hanging="360"/>
      </w:pPr>
      <w:rPr>
        <w:rFonts w:ascii="Symbol" w:hAnsi="Symbol" w:cs="Times New Roman" w:hint="default"/>
        <w:color w:val="000000"/>
      </w:rPr>
    </w:lvl>
    <w:lvl w:ilvl="2">
      <w:start w:val="1"/>
      <w:numFmt w:val="bullet"/>
      <w:lvlText w:val="0"/>
      <w:lvlJc w:val="left"/>
      <w:pPr>
        <w:tabs>
          <w:tab w:val="num" w:pos="2500"/>
        </w:tabs>
        <w:ind w:left="2500" w:hanging="360"/>
      </w:pPr>
      <w:rPr>
        <w:rFonts w:ascii="Creepy" w:hAnsi="Creepy" w:cs="Times New Roman" w:hint="default"/>
        <w:color w:val="000000"/>
      </w:rPr>
    </w:lvl>
    <w:lvl w:ilvl="3">
      <w:start w:val="1"/>
      <w:numFmt w:val="none"/>
      <w:lvlText w:val=""/>
      <w:lvlJc w:val="left"/>
      <w:pPr>
        <w:tabs>
          <w:tab w:val="num" w:pos="3220"/>
        </w:tabs>
        <w:ind w:left="3220" w:hanging="360"/>
      </w:pPr>
      <w:rPr>
        <w:rFonts w:hint="default"/>
      </w:rPr>
    </w:lvl>
    <w:lvl w:ilvl="4">
      <w:start w:val="1"/>
      <w:numFmt w:val="none"/>
      <w:lvlText w:val=""/>
      <w:lvlJc w:val="left"/>
      <w:pPr>
        <w:tabs>
          <w:tab w:val="num" w:pos="3940"/>
        </w:tabs>
        <w:ind w:left="3940" w:hanging="360"/>
      </w:pPr>
      <w:rPr>
        <w:rFonts w:hint="default"/>
      </w:rPr>
    </w:lvl>
    <w:lvl w:ilvl="5">
      <w:start w:val="1"/>
      <w:numFmt w:val="none"/>
      <w:lvlText w:val=""/>
      <w:lvlJc w:val="left"/>
      <w:pPr>
        <w:tabs>
          <w:tab w:val="num" w:pos="4660"/>
        </w:tabs>
        <w:ind w:left="4660" w:hanging="360"/>
      </w:pPr>
      <w:rPr>
        <w:rFonts w:hint="default"/>
      </w:rPr>
    </w:lvl>
    <w:lvl w:ilvl="6">
      <w:start w:val="1"/>
      <w:numFmt w:val="none"/>
      <w:lvlText w:val=""/>
      <w:lvlJc w:val="left"/>
      <w:pPr>
        <w:tabs>
          <w:tab w:val="num" w:pos="5380"/>
        </w:tabs>
        <w:ind w:left="5380" w:hanging="360"/>
      </w:pPr>
      <w:rPr>
        <w:rFonts w:hint="default"/>
      </w:rPr>
    </w:lvl>
    <w:lvl w:ilvl="7">
      <w:start w:val="1"/>
      <w:numFmt w:val="none"/>
      <w:lvlText w:val=""/>
      <w:lvlJc w:val="left"/>
      <w:pPr>
        <w:tabs>
          <w:tab w:val="num" w:pos="6100"/>
        </w:tabs>
        <w:ind w:left="6100" w:hanging="360"/>
      </w:pPr>
      <w:rPr>
        <w:rFonts w:hint="default"/>
      </w:rPr>
    </w:lvl>
    <w:lvl w:ilvl="8">
      <w:start w:val="1"/>
      <w:numFmt w:val="none"/>
      <w:lvlText w:val=""/>
      <w:lvlJc w:val="left"/>
      <w:pPr>
        <w:tabs>
          <w:tab w:val="num" w:pos="6820"/>
        </w:tabs>
        <w:ind w:left="6820" w:hanging="360"/>
      </w:pPr>
      <w:rPr>
        <w:rFonts w:hint="default"/>
      </w:rPr>
    </w:lvl>
  </w:abstractNum>
  <w:abstractNum w:abstractNumId="17" w15:restartNumberingAfterBreak="0">
    <w:nsid w:val="19C9681B"/>
    <w:multiLevelType w:val="hybridMultilevel"/>
    <w:tmpl w:val="6A747210"/>
    <w:lvl w:ilvl="0" w:tplc="4EC40324">
      <w:start w:val="1"/>
      <w:numFmt w:val="bullet"/>
      <w:pStyle w:val="a3"/>
      <w:lvlText w:val=""/>
      <w:lvlJc w:val="left"/>
      <w:pPr>
        <w:tabs>
          <w:tab w:val="num" w:pos="1628"/>
        </w:tabs>
        <w:ind w:left="1628" w:hanging="360"/>
      </w:pPr>
      <w:rPr>
        <w:rFonts w:ascii="AGA Arabesque" w:hAnsi="AGA Arabesque" w:hint="default"/>
        <w:sz w:val="32"/>
        <w:lang w:bidi="ar-SA"/>
      </w:rPr>
    </w:lvl>
    <w:lvl w:ilvl="1" w:tplc="04090003" w:tentative="1">
      <w:start w:val="1"/>
      <w:numFmt w:val="bullet"/>
      <w:lvlText w:val="o"/>
      <w:lvlJc w:val="left"/>
      <w:pPr>
        <w:tabs>
          <w:tab w:val="num" w:pos="2064"/>
        </w:tabs>
        <w:ind w:left="2064" w:hanging="360"/>
      </w:pPr>
      <w:rPr>
        <w:rFonts w:ascii="Courier New" w:hAnsi="Courier New" w:cs="Courier New" w:hint="default"/>
      </w:rPr>
    </w:lvl>
    <w:lvl w:ilvl="2" w:tplc="04090005" w:tentative="1">
      <w:start w:val="1"/>
      <w:numFmt w:val="bullet"/>
      <w:lvlText w:val=""/>
      <w:lvlJc w:val="left"/>
      <w:pPr>
        <w:tabs>
          <w:tab w:val="num" w:pos="2784"/>
        </w:tabs>
        <w:ind w:left="2784" w:hanging="360"/>
      </w:pPr>
      <w:rPr>
        <w:rFonts w:ascii="Wingdings" w:hAnsi="Wingdings" w:hint="default"/>
      </w:rPr>
    </w:lvl>
    <w:lvl w:ilvl="3" w:tplc="04090001" w:tentative="1">
      <w:start w:val="1"/>
      <w:numFmt w:val="bullet"/>
      <w:lvlText w:val=""/>
      <w:lvlJc w:val="left"/>
      <w:pPr>
        <w:tabs>
          <w:tab w:val="num" w:pos="3504"/>
        </w:tabs>
        <w:ind w:left="3504" w:hanging="360"/>
      </w:pPr>
      <w:rPr>
        <w:rFonts w:ascii="Symbol" w:hAnsi="Symbol" w:hint="default"/>
      </w:rPr>
    </w:lvl>
    <w:lvl w:ilvl="4" w:tplc="04090003" w:tentative="1">
      <w:start w:val="1"/>
      <w:numFmt w:val="bullet"/>
      <w:lvlText w:val="o"/>
      <w:lvlJc w:val="left"/>
      <w:pPr>
        <w:tabs>
          <w:tab w:val="num" w:pos="4224"/>
        </w:tabs>
        <w:ind w:left="4224" w:hanging="360"/>
      </w:pPr>
      <w:rPr>
        <w:rFonts w:ascii="Courier New" w:hAnsi="Courier New" w:cs="Courier New" w:hint="default"/>
      </w:rPr>
    </w:lvl>
    <w:lvl w:ilvl="5" w:tplc="04090005" w:tentative="1">
      <w:start w:val="1"/>
      <w:numFmt w:val="bullet"/>
      <w:lvlText w:val=""/>
      <w:lvlJc w:val="left"/>
      <w:pPr>
        <w:tabs>
          <w:tab w:val="num" w:pos="4944"/>
        </w:tabs>
        <w:ind w:left="4944" w:hanging="360"/>
      </w:pPr>
      <w:rPr>
        <w:rFonts w:ascii="Wingdings" w:hAnsi="Wingdings" w:hint="default"/>
      </w:rPr>
    </w:lvl>
    <w:lvl w:ilvl="6" w:tplc="04090001" w:tentative="1">
      <w:start w:val="1"/>
      <w:numFmt w:val="bullet"/>
      <w:lvlText w:val=""/>
      <w:lvlJc w:val="left"/>
      <w:pPr>
        <w:tabs>
          <w:tab w:val="num" w:pos="5664"/>
        </w:tabs>
        <w:ind w:left="5664" w:hanging="360"/>
      </w:pPr>
      <w:rPr>
        <w:rFonts w:ascii="Symbol" w:hAnsi="Symbol" w:hint="default"/>
      </w:rPr>
    </w:lvl>
    <w:lvl w:ilvl="7" w:tplc="04090003" w:tentative="1">
      <w:start w:val="1"/>
      <w:numFmt w:val="bullet"/>
      <w:lvlText w:val="o"/>
      <w:lvlJc w:val="left"/>
      <w:pPr>
        <w:tabs>
          <w:tab w:val="num" w:pos="6384"/>
        </w:tabs>
        <w:ind w:left="6384" w:hanging="360"/>
      </w:pPr>
      <w:rPr>
        <w:rFonts w:ascii="Courier New" w:hAnsi="Courier New" w:cs="Courier New" w:hint="default"/>
      </w:rPr>
    </w:lvl>
    <w:lvl w:ilvl="8" w:tplc="04090005" w:tentative="1">
      <w:start w:val="1"/>
      <w:numFmt w:val="bullet"/>
      <w:lvlText w:val=""/>
      <w:lvlJc w:val="left"/>
      <w:pPr>
        <w:tabs>
          <w:tab w:val="num" w:pos="7104"/>
        </w:tabs>
        <w:ind w:left="7104" w:hanging="360"/>
      </w:pPr>
      <w:rPr>
        <w:rFonts w:ascii="Wingdings" w:hAnsi="Wingdings" w:hint="default"/>
      </w:rPr>
    </w:lvl>
  </w:abstractNum>
  <w:abstractNum w:abstractNumId="18" w15:restartNumberingAfterBreak="0">
    <w:nsid w:val="1EBC37F6"/>
    <w:multiLevelType w:val="hybridMultilevel"/>
    <w:tmpl w:val="BE6E2D84"/>
    <w:lvl w:ilvl="0" w:tplc="78EA2148">
      <w:start w:val="1"/>
      <w:numFmt w:val="decimal"/>
      <w:pStyle w:val="a4"/>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4545C00"/>
    <w:multiLevelType w:val="multilevel"/>
    <w:tmpl w:val="0409001D"/>
    <w:styleLink w:val="24"/>
    <w:lvl w:ilvl="0">
      <w:start w:val="1"/>
      <w:numFmt w:val="arabicAlpha"/>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5D46F7E"/>
    <w:multiLevelType w:val="singleLevel"/>
    <w:tmpl w:val="9A148154"/>
    <w:lvl w:ilvl="0">
      <w:start w:val="1"/>
      <w:numFmt w:val="chosung"/>
      <w:pStyle w:val="a5"/>
      <w:lvlText w:val=""/>
      <w:lvlJc w:val="center"/>
      <w:pPr>
        <w:tabs>
          <w:tab w:val="num" w:pos="648"/>
        </w:tabs>
        <w:ind w:left="360" w:hanging="72"/>
      </w:pPr>
      <w:rPr>
        <w:rFonts w:ascii="AGA Arabesque" w:hint="default"/>
        <w:sz w:val="48"/>
      </w:rPr>
    </w:lvl>
  </w:abstractNum>
  <w:abstractNum w:abstractNumId="21" w15:restartNumberingAfterBreak="0">
    <w:nsid w:val="28032E21"/>
    <w:multiLevelType w:val="hybridMultilevel"/>
    <w:tmpl w:val="03A4F84A"/>
    <w:styleLink w:val="21"/>
    <w:lvl w:ilvl="0" w:tplc="0AC44044">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AD7249C"/>
    <w:multiLevelType w:val="multilevel"/>
    <w:tmpl w:val="0409001D"/>
    <w:styleLink w:val="18"/>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B562BEB"/>
    <w:multiLevelType w:val="multilevel"/>
    <w:tmpl w:val="30FCBE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EDB325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2F521980"/>
    <w:multiLevelType w:val="singleLevel"/>
    <w:tmpl w:val="BE78A196"/>
    <w:lvl w:ilvl="0">
      <w:start w:val="346"/>
      <w:numFmt w:val="decimal"/>
      <w:pStyle w:val="a6"/>
      <w:lvlText w:val="%1-"/>
      <w:lvlJc w:val="center"/>
      <w:pPr>
        <w:tabs>
          <w:tab w:val="num" w:pos="648"/>
        </w:tabs>
        <w:ind w:left="0" w:firstLine="288"/>
      </w:pPr>
      <w:rPr>
        <w:rFonts w:hint="default"/>
        <w:sz w:val="36"/>
      </w:rPr>
    </w:lvl>
  </w:abstractNum>
  <w:abstractNum w:abstractNumId="26" w15:restartNumberingAfterBreak="0">
    <w:nsid w:val="3119375E"/>
    <w:multiLevelType w:val="singleLevel"/>
    <w:tmpl w:val="2C18F77A"/>
    <w:styleLink w:val="22"/>
    <w:lvl w:ilvl="0">
      <w:start w:val="1"/>
      <w:numFmt w:val="decimal"/>
      <w:lvlText w:val="%1-"/>
      <w:lvlJc w:val="right"/>
      <w:pPr>
        <w:tabs>
          <w:tab w:val="num" w:pos="113"/>
        </w:tabs>
        <w:ind w:left="113" w:hanging="113"/>
      </w:pPr>
      <w:rPr>
        <w:rFonts w:hint="default"/>
      </w:rPr>
    </w:lvl>
  </w:abstractNum>
  <w:abstractNum w:abstractNumId="27" w15:restartNumberingAfterBreak="0">
    <w:nsid w:val="333B2253"/>
    <w:multiLevelType w:val="multilevel"/>
    <w:tmpl w:val="0409001D"/>
    <w:styleLink w:val="7"/>
    <w:lvl w:ilvl="0">
      <w:start w:val="23"/>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33AB5A4D"/>
    <w:multiLevelType w:val="hybridMultilevel"/>
    <w:tmpl w:val="159ED5CE"/>
    <w:styleLink w:val="171"/>
    <w:lvl w:ilvl="0" w:tplc="24286262">
      <w:start w:val="1"/>
      <w:numFmt w:val="decimal"/>
      <w:lvlText w:val="%1."/>
      <w:lvlJc w:val="righ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7A15B4A"/>
    <w:multiLevelType w:val="hybridMultilevel"/>
    <w:tmpl w:val="58BEE890"/>
    <w:lvl w:ilvl="0" w:tplc="25D00836">
      <w:start w:val="1"/>
      <w:numFmt w:val="decimal"/>
      <w:pStyle w:val="a7"/>
      <w:lvlText w:val="%1-"/>
      <w:lvlJc w:val="left"/>
      <w:pPr>
        <w:tabs>
          <w:tab w:val="num" w:pos="851"/>
        </w:tabs>
        <w:ind w:left="0" w:firstLine="39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38E61770"/>
    <w:multiLevelType w:val="singleLevel"/>
    <w:tmpl w:val="A7FA8B40"/>
    <w:styleLink w:val="200"/>
    <w:lvl w:ilvl="0">
      <w:start w:val="1"/>
      <w:numFmt w:val="decimal"/>
      <w:lvlText w:val="%1-"/>
      <w:lvlJc w:val="left"/>
      <w:pPr>
        <w:tabs>
          <w:tab w:val="num" w:pos="375"/>
        </w:tabs>
        <w:ind w:left="375" w:hanging="375"/>
      </w:pPr>
      <w:rPr>
        <w:rFonts w:hint="default"/>
      </w:rPr>
    </w:lvl>
  </w:abstractNum>
  <w:abstractNum w:abstractNumId="31" w15:restartNumberingAfterBreak="0">
    <w:nsid w:val="39582915"/>
    <w:multiLevelType w:val="multilevel"/>
    <w:tmpl w:val="0409001D"/>
    <w:styleLink w:val="8"/>
    <w:lvl w:ilvl="0">
      <w:start w:val="23"/>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3B821B65"/>
    <w:multiLevelType w:val="hybridMultilevel"/>
    <w:tmpl w:val="7E88B6A0"/>
    <w:styleLink w:val="34"/>
    <w:lvl w:ilvl="0" w:tplc="9B4A07C6">
      <w:start w:val="1"/>
      <w:numFmt w:val="decimal"/>
      <w:suff w:val="space"/>
      <w:lvlText w:val="%1-"/>
      <w:lvlJc w:val="left"/>
      <w:pPr>
        <w:ind w:left="570" w:hanging="360"/>
      </w:pPr>
      <w:rPr>
        <w:rFonts w:cs="Traditional Arabic" w:hint="default"/>
        <w:sz w:val="30"/>
      </w:r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abstractNum w:abstractNumId="33" w15:restartNumberingAfterBreak="0">
    <w:nsid w:val="3C4C6301"/>
    <w:multiLevelType w:val="singleLevel"/>
    <w:tmpl w:val="FDF8D1CC"/>
    <w:lvl w:ilvl="0">
      <w:start w:val="1"/>
      <w:numFmt w:val="chosung"/>
      <w:pStyle w:val="a8"/>
      <w:lvlText w:val=""/>
      <w:lvlJc w:val="center"/>
      <w:pPr>
        <w:tabs>
          <w:tab w:val="num" w:pos="648"/>
        </w:tabs>
        <w:ind w:right="360" w:hanging="72"/>
      </w:pPr>
      <w:rPr>
        <w:rFonts w:ascii="Wingdings" w:cs="Times New Roman" w:hint="default"/>
        <w:sz w:val="30"/>
      </w:rPr>
    </w:lvl>
  </w:abstractNum>
  <w:abstractNum w:abstractNumId="34" w15:restartNumberingAfterBreak="0">
    <w:nsid w:val="3CE84598"/>
    <w:multiLevelType w:val="multilevel"/>
    <w:tmpl w:val="140EE570"/>
    <w:styleLink w:val="90"/>
    <w:lvl w:ilvl="0">
      <w:start w:val="1"/>
      <w:numFmt w:val="decimal"/>
      <w:suff w:val="space"/>
      <w:lvlText w:val="%1)"/>
      <w:lvlJc w:val="right"/>
      <w:pPr>
        <w:ind w:left="1134" w:firstLine="0"/>
      </w:pPr>
      <w:rPr>
        <w:rFonts w:cs="Traditional Arabic" w:hint="default"/>
      </w:rPr>
    </w:lvl>
    <w:lvl w:ilvl="1">
      <w:start w:val="1"/>
      <w:numFmt w:val="arabicAbjad"/>
      <w:lvlText w:val="%2)"/>
      <w:lvlJc w:val="right"/>
      <w:pPr>
        <w:tabs>
          <w:tab w:val="num" w:pos="1871"/>
        </w:tabs>
        <w:ind w:left="1871" w:hanging="170"/>
      </w:pPr>
      <w:rPr>
        <w:rFonts w:hint="default"/>
      </w:rPr>
    </w:lvl>
    <w:lvl w:ilvl="2">
      <w:start w:val="1"/>
      <w:numFmt w:val="bullet"/>
      <w:lvlText w:val="0"/>
      <w:lvlJc w:val="left"/>
      <w:pPr>
        <w:tabs>
          <w:tab w:val="num" w:pos="2381"/>
        </w:tabs>
        <w:ind w:left="2381" w:hanging="226"/>
      </w:pPr>
      <w:rPr>
        <w:rFonts w:ascii="Creepy" w:hAnsi="Creepy" w:cs="Times New Roman" w:hint="default"/>
        <w:color w:val="000000"/>
      </w:rPr>
    </w:lvl>
    <w:lvl w:ilvl="3">
      <w:start w:val="1"/>
      <w:numFmt w:val="none"/>
      <w:lvlText w:val="-"/>
      <w:lvlJc w:val="left"/>
      <w:pPr>
        <w:tabs>
          <w:tab w:val="num" w:pos="2007"/>
        </w:tabs>
        <w:ind w:left="2835" w:hanging="283"/>
      </w:pPr>
      <w:rPr>
        <w:rFonts w:hint="default"/>
      </w:rPr>
    </w:lvl>
    <w:lvl w:ilvl="4">
      <w:start w:val="1"/>
      <w:numFmt w:val="none"/>
      <w:lvlText w:val=""/>
      <w:lvlJc w:val="left"/>
      <w:pPr>
        <w:tabs>
          <w:tab w:val="num" w:pos="2367"/>
        </w:tabs>
        <w:ind w:left="2367" w:hanging="360"/>
      </w:pPr>
      <w:rPr>
        <w:rFonts w:hint="default"/>
      </w:rPr>
    </w:lvl>
    <w:lvl w:ilvl="5">
      <w:start w:val="1"/>
      <w:numFmt w:val="none"/>
      <w:lvlText w:val=""/>
      <w:lvlJc w:val="left"/>
      <w:pPr>
        <w:tabs>
          <w:tab w:val="num" w:pos="2727"/>
        </w:tabs>
        <w:ind w:left="2727" w:hanging="360"/>
      </w:pPr>
      <w:rPr>
        <w:rFonts w:hint="default"/>
      </w:rPr>
    </w:lvl>
    <w:lvl w:ilvl="6">
      <w:start w:val="1"/>
      <w:numFmt w:val="none"/>
      <w:lvlText w:val=""/>
      <w:lvlJc w:val="left"/>
      <w:pPr>
        <w:tabs>
          <w:tab w:val="num" w:pos="3087"/>
        </w:tabs>
        <w:ind w:left="3087" w:hanging="360"/>
      </w:pPr>
      <w:rPr>
        <w:rFonts w:hint="default"/>
      </w:rPr>
    </w:lvl>
    <w:lvl w:ilvl="7">
      <w:start w:val="1"/>
      <w:numFmt w:val="none"/>
      <w:lvlText w:val=""/>
      <w:lvlJc w:val="left"/>
      <w:pPr>
        <w:tabs>
          <w:tab w:val="num" w:pos="3447"/>
        </w:tabs>
        <w:ind w:left="3447" w:hanging="360"/>
      </w:pPr>
      <w:rPr>
        <w:rFonts w:hint="default"/>
      </w:rPr>
    </w:lvl>
    <w:lvl w:ilvl="8">
      <w:start w:val="1"/>
      <w:numFmt w:val="none"/>
      <w:lvlText w:val=""/>
      <w:lvlJc w:val="left"/>
      <w:pPr>
        <w:tabs>
          <w:tab w:val="num" w:pos="3807"/>
        </w:tabs>
        <w:ind w:left="3807" w:hanging="360"/>
      </w:pPr>
      <w:rPr>
        <w:rFonts w:hint="default"/>
      </w:rPr>
    </w:lvl>
  </w:abstractNum>
  <w:abstractNum w:abstractNumId="35" w15:restartNumberingAfterBreak="0">
    <w:nsid w:val="3F18304F"/>
    <w:multiLevelType w:val="multilevel"/>
    <w:tmpl w:val="0409001D"/>
    <w:styleLink w:val="91"/>
    <w:lvl w:ilvl="0">
      <w:start w:val="23"/>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46B97BAC"/>
    <w:multiLevelType w:val="multilevel"/>
    <w:tmpl w:val="0409001D"/>
    <w:styleLink w:val="177"/>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577315CB"/>
    <w:multiLevelType w:val="multilevel"/>
    <w:tmpl w:val="4782B3FE"/>
    <w:styleLink w:val="122"/>
    <w:lvl w:ilvl="0">
      <w:start w:val="1"/>
      <w:numFmt w:val="decimal"/>
      <w:lvlText w:val="%1-"/>
      <w:lvlJc w:val="left"/>
      <w:pPr>
        <w:ind w:left="720" w:hanging="360"/>
      </w:pPr>
      <w:rPr>
        <w:rFonts w:hint="default"/>
      </w:rPr>
    </w:lvl>
    <w:lvl w:ilvl="1">
      <w:start w:val="1"/>
      <w:numFmt w:val="decimal"/>
      <w:lvlText w:val="%2-%1"/>
      <w:lvlJc w:val="left"/>
      <w:pPr>
        <w:ind w:left="1474" w:hanging="623"/>
      </w:pPr>
      <w:rPr>
        <w:rFonts w:hint="default"/>
      </w:rPr>
    </w:lvl>
    <w:lvl w:ilvl="2">
      <w:start w:val="1"/>
      <w:numFmt w:val="decimal"/>
      <w:lvlText w:val="%3-%1-%2"/>
      <w:lvlJc w:val="right"/>
      <w:pPr>
        <w:ind w:left="2095" w:hanging="180"/>
      </w:pPr>
      <w:rPr>
        <w:rFonts w:hint="default"/>
      </w:rPr>
    </w:lvl>
    <w:lvl w:ilvl="3">
      <w:start w:val="1"/>
      <w:numFmt w:val="decimal"/>
      <w:lvlText w:val="%4."/>
      <w:lvlJc w:val="left"/>
      <w:pPr>
        <w:ind w:left="2815" w:hanging="360"/>
      </w:pPr>
      <w:rPr>
        <w:rFonts w:hint="default"/>
      </w:rPr>
    </w:lvl>
    <w:lvl w:ilvl="4">
      <w:start w:val="1"/>
      <w:numFmt w:val="lowerLetter"/>
      <w:lvlText w:val="%5."/>
      <w:lvlJc w:val="left"/>
      <w:pPr>
        <w:ind w:left="3535" w:hanging="360"/>
      </w:pPr>
      <w:rPr>
        <w:rFonts w:hint="default"/>
      </w:rPr>
    </w:lvl>
    <w:lvl w:ilvl="5">
      <w:start w:val="1"/>
      <w:numFmt w:val="lowerRoman"/>
      <w:lvlText w:val="%6."/>
      <w:lvlJc w:val="right"/>
      <w:pPr>
        <w:ind w:left="4255" w:hanging="180"/>
      </w:pPr>
      <w:rPr>
        <w:rFonts w:hint="default"/>
      </w:rPr>
    </w:lvl>
    <w:lvl w:ilvl="6">
      <w:start w:val="1"/>
      <w:numFmt w:val="decimal"/>
      <w:lvlText w:val="%7."/>
      <w:lvlJc w:val="left"/>
      <w:pPr>
        <w:ind w:left="4975" w:hanging="360"/>
      </w:pPr>
      <w:rPr>
        <w:rFonts w:hint="default"/>
      </w:rPr>
    </w:lvl>
    <w:lvl w:ilvl="7">
      <w:start w:val="1"/>
      <w:numFmt w:val="lowerLetter"/>
      <w:lvlText w:val="%8."/>
      <w:lvlJc w:val="left"/>
      <w:pPr>
        <w:ind w:left="5695" w:hanging="360"/>
      </w:pPr>
      <w:rPr>
        <w:rFonts w:hint="default"/>
      </w:rPr>
    </w:lvl>
    <w:lvl w:ilvl="8">
      <w:start w:val="1"/>
      <w:numFmt w:val="lowerRoman"/>
      <w:lvlText w:val="%9."/>
      <w:lvlJc w:val="right"/>
      <w:pPr>
        <w:ind w:left="6415" w:hanging="180"/>
      </w:pPr>
      <w:rPr>
        <w:rFonts w:hint="default"/>
      </w:rPr>
    </w:lvl>
  </w:abstractNum>
  <w:abstractNum w:abstractNumId="38" w15:restartNumberingAfterBreak="0">
    <w:nsid w:val="59B65244"/>
    <w:multiLevelType w:val="singleLevel"/>
    <w:tmpl w:val="4F54A32A"/>
    <w:styleLink w:val="210"/>
    <w:lvl w:ilvl="0">
      <w:start w:val="1"/>
      <w:numFmt w:val="decimal"/>
      <w:lvlRestart w:val="0"/>
      <w:lvlText w:val="%1-"/>
      <w:lvlJc w:val="right"/>
      <w:pPr>
        <w:tabs>
          <w:tab w:val="num" w:pos="437"/>
        </w:tabs>
        <w:ind w:left="437" w:hanging="437"/>
      </w:pPr>
      <w:rPr>
        <w:rFonts w:hint="default"/>
      </w:rPr>
    </w:lvl>
  </w:abstractNum>
  <w:abstractNum w:abstractNumId="39" w15:restartNumberingAfterBreak="0">
    <w:nsid w:val="5BC97C97"/>
    <w:multiLevelType w:val="multilevel"/>
    <w:tmpl w:val="F1C81B82"/>
    <w:styleLink w:val="10"/>
    <w:lvl w:ilvl="0">
      <w:start w:val="23"/>
      <w:numFmt w:val="decimal"/>
      <w:lvlText w:val="%1."/>
      <w:lvlJc w:val="left"/>
      <w:pPr>
        <w:tabs>
          <w:tab w:val="num" w:pos="1440"/>
        </w:tabs>
        <w:ind w:left="1440" w:hanging="360"/>
      </w:pPr>
      <w:rPr>
        <w:rFonts w:hint="default"/>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40" w15:restartNumberingAfterBreak="0">
    <w:nsid w:val="5C4D3416"/>
    <w:multiLevelType w:val="multilevel"/>
    <w:tmpl w:val="AE6AC6C6"/>
    <w:styleLink w:val="a9"/>
    <w:lvl w:ilvl="0">
      <w:numFmt w:val="none"/>
      <w:lvlText w:val=""/>
      <w:lvlJc w:val="left"/>
      <w:pPr>
        <w:tabs>
          <w:tab w:val="num" w:pos="360"/>
        </w:tabs>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15:restartNumberingAfterBreak="0">
    <w:nsid w:val="60F72309"/>
    <w:multiLevelType w:val="hybridMultilevel"/>
    <w:tmpl w:val="08D41720"/>
    <w:lvl w:ilvl="0" w:tplc="91E0DB60">
      <w:start w:val="1"/>
      <w:numFmt w:val="decimal"/>
      <w:pStyle w:val="23"/>
      <w:lvlText w:val="%1."/>
      <w:lvlJc w:val="left"/>
      <w:pPr>
        <w:tabs>
          <w:tab w:val="num" w:pos="720"/>
        </w:tabs>
        <w:ind w:left="720" w:hanging="360"/>
      </w:pPr>
      <w:rPr>
        <w:b w:val="0"/>
        <w:bCs w:val="0"/>
      </w:rPr>
    </w:lvl>
    <w:lvl w:ilvl="1" w:tplc="2EF4C432"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42" w15:restartNumberingAfterBreak="0">
    <w:nsid w:val="66093661"/>
    <w:multiLevelType w:val="hybridMultilevel"/>
    <w:tmpl w:val="E78ECC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7795E91"/>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734602A5"/>
    <w:multiLevelType w:val="multilevel"/>
    <w:tmpl w:val="0409001D"/>
    <w:styleLink w:val="40"/>
    <w:lvl w:ilvl="0">
      <w:start w:val="19"/>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4581B26"/>
    <w:multiLevelType w:val="multilevel"/>
    <w:tmpl w:val="AE0EFBE4"/>
    <w:styleLink w:val="92"/>
    <w:lvl w:ilvl="0">
      <w:start w:val="1"/>
      <w:numFmt w:val="arabicAbjad"/>
      <w:lvlText w:val="%1)"/>
      <w:lvlJc w:val="left"/>
      <w:pPr>
        <w:tabs>
          <w:tab w:val="num" w:pos="360"/>
        </w:tabs>
        <w:ind w:left="680" w:hanging="396"/>
      </w:pPr>
      <w:rPr>
        <w:rFonts w:hint="default"/>
      </w:rPr>
    </w:lvl>
    <w:lvl w:ilvl="1">
      <w:start w:val="1"/>
      <w:numFmt w:val="bullet"/>
      <w:lvlText w:val="0"/>
      <w:lvlJc w:val="left"/>
      <w:pPr>
        <w:tabs>
          <w:tab w:val="num" w:pos="737"/>
        </w:tabs>
        <w:ind w:left="1021" w:hanging="284"/>
      </w:pPr>
      <w:rPr>
        <w:rFonts w:ascii="Creepy" w:hAnsi="Creepy" w:cs="Times New Roman" w:hint="default"/>
        <w:color w:val="000000"/>
      </w:rPr>
    </w:lvl>
    <w:lvl w:ilvl="2">
      <w:start w:val="1"/>
      <w:numFmt w:val="none"/>
      <w:lvlText w:val="-"/>
      <w:lvlJc w:val="left"/>
      <w:pPr>
        <w:tabs>
          <w:tab w:val="num" w:pos="1588"/>
        </w:tabs>
        <w:ind w:left="1588" w:hanging="284"/>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46" w15:restartNumberingAfterBreak="0">
    <w:nsid w:val="75DF4ED6"/>
    <w:multiLevelType w:val="multilevel"/>
    <w:tmpl w:val="65C250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9977324"/>
    <w:multiLevelType w:val="hybridMultilevel"/>
    <w:tmpl w:val="10DC3728"/>
    <w:lvl w:ilvl="0" w:tplc="7BD4FC32">
      <w:start w:val="1"/>
      <w:numFmt w:val="decimal"/>
      <w:pStyle w:val="aa"/>
      <w:lvlText w:val="%1-"/>
      <w:lvlJc w:val="left"/>
      <w:pPr>
        <w:tabs>
          <w:tab w:val="num" w:pos="1080"/>
        </w:tabs>
        <w:ind w:left="1080" w:hanging="720"/>
      </w:pPr>
      <w:rPr>
        <w:rFonts w:hint="default"/>
      </w:rPr>
    </w:lvl>
    <w:lvl w:ilvl="1" w:tplc="AF803BC2">
      <w:start w:val="1"/>
      <w:numFmt w:val="decimal"/>
      <w:lvlText w:val="(%2)"/>
      <w:lvlJc w:val="left"/>
      <w:pPr>
        <w:tabs>
          <w:tab w:val="num" w:pos="1800"/>
        </w:tabs>
        <w:ind w:left="1800" w:hanging="720"/>
      </w:pPr>
      <w:rPr>
        <w:rFonts w:hint="default"/>
      </w:rPr>
    </w:lvl>
    <w:lvl w:ilvl="2" w:tplc="54804E68">
      <w:numFmt w:val="bullet"/>
      <w:lvlText w:val="-"/>
      <w:lvlJc w:val="left"/>
      <w:pPr>
        <w:tabs>
          <w:tab w:val="num" w:pos="2370"/>
        </w:tabs>
        <w:ind w:left="2370" w:hanging="390"/>
      </w:pPr>
      <w:rPr>
        <w:rFonts w:ascii="Times New Roman" w:eastAsia="Times New Roman" w:hAnsi="Times New Roman" w:cs="Traditional Arabic"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7D9C1989"/>
    <w:multiLevelType w:val="hybridMultilevel"/>
    <w:tmpl w:val="E182FC72"/>
    <w:lvl w:ilvl="0" w:tplc="4790E306">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E072D49"/>
    <w:multiLevelType w:val="multilevel"/>
    <w:tmpl w:val="04090023"/>
    <w:styleLink w:val="ab"/>
    <w:lvl w:ilvl="0">
      <w:start w:val="1"/>
      <w:numFmt w:val="upperRoman"/>
      <w:lvlText w:val="المقالة %1."/>
      <w:lvlJc w:val="left"/>
      <w:pPr>
        <w:ind w:left="0" w:firstLine="0"/>
      </w:pPr>
    </w:lvl>
    <w:lvl w:ilvl="1">
      <w:start w:val="1"/>
      <w:numFmt w:val="decimalZero"/>
      <w:isLgl/>
      <w:lvlText w:val="المقطع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2045668189">
    <w:abstractNumId w:val="9"/>
  </w:num>
  <w:num w:numId="2" w16cid:durableId="517743217">
    <w:abstractNumId w:val="7"/>
  </w:num>
  <w:num w:numId="3" w16cid:durableId="937174730">
    <w:abstractNumId w:val="6"/>
  </w:num>
  <w:num w:numId="4" w16cid:durableId="1952131804">
    <w:abstractNumId w:val="8"/>
  </w:num>
  <w:num w:numId="5" w16cid:durableId="1214122565">
    <w:abstractNumId w:val="3"/>
  </w:num>
  <w:num w:numId="6" w16cid:durableId="989821942">
    <w:abstractNumId w:val="2"/>
  </w:num>
  <w:num w:numId="7" w16cid:durableId="361174571">
    <w:abstractNumId w:val="1"/>
  </w:num>
  <w:num w:numId="8" w16cid:durableId="1775049034">
    <w:abstractNumId w:val="34"/>
  </w:num>
  <w:num w:numId="9" w16cid:durableId="1037126678">
    <w:abstractNumId w:val="45"/>
  </w:num>
  <w:num w:numId="10" w16cid:durableId="1453984058">
    <w:abstractNumId w:val="16"/>
  </w:num>
  <w:num w:numId="11" w16cid:durableId="1715421717">
    <w:abstractNumId w:val="36"/>
  </w:num>
  <w:num w:numId="12" w16cid:durableId="1205749128">
    <w:abstractNumId w:val="21"/>
  </w:num>
  <w:num w:numId="13" w16cid:durableId="293755978">
    <w:abstractNumId w:val="32"/>
  </w:num>
  <w:num w:numId="14" w16cid:durableId="1910113629">
    <w:abstractNumId w:val="14"/>
  </w:num>
  <w:num w:numId="15" w16cid:durableId="235746947">
    <w:abstractNumId w:val="25"/>
  </w:num>
  <w:num w:numId="16" w16cid:durableId="162014618">
    <w:abstractNumId w:val="33"/>
  </w:num>
  <w:num w:numId="17" w16cid:durableId="2137750269">
    <w:abstractNumId w:val="20"/>
  </w:num>
  <w:num w:numId="18" w16cid:durableId="759985157">
    <w:abstractNumId w:val="17"/>
  </w:num>
  <w:num w:numId="19" w16cid:durableId="1690370698">
    <w:abstractNumId w:val="47"/>
  </w:num>
  <w:num w:numId="20" w16cid:durableId="1808081222">
    <w:abstractNumId w:val="28"/>
  </w:num>
  <w:num w:numId="21" w16cid:durableId="1535145464">
    <w:abstractNumId w:val="15"/>
  </w:num>
  <w:num w:numId="22" w16cid:durableId="785588782">
    <w:abstractNumId w:val="44"/>
  </w:num>
  <w:num w:numId="23" w16cid:durableId="33043945">
    <w:abstractNumId w:val="13"/>
  </w:num>
  <w:num w:numId="24" w16cid:durableId="433091750">
    <w:abstractNumId w:val="10"/>
  </w:num>
  <w:num w:numId="25" w16cid:durableId="1181360884">
    <w:abstractNumId w:val="27"/>
  </w:num>
  <w:num w:numId="26" w16cid:durableId="2123104970">
    <w:abstractNumId w:val="31"/>
  </w:num>
  <w:num w:numId="27" w16cid:durableId="703138389">
    <w:abstractNumId w:val="35"/>
  </w:num>
  <w:num w:numId="28" w16cid:durableId="1529755102">
    <w:abstractNumId w:val="39"/>
  </w:num>
  <w:num w:numId="29" w16cid:durableId="1645546661">
    <w:abstractNumId w:val="22"/>
  </w:num>
  <w:num w:numId="30" w16cid:durableId="1783526954">
    <w:abstractNumId w:val="12"/>
  </w:num>
  <w:num w:numId="31" w16cid:durableId="610208536">
    <w:abstractNumId w:val="30"/>
  </w:num>
  <w:num w:numId="32" w16cid:durableId="1301880589">
    <w:abstractNumId w:val="38"/>
  </w:num>
  <w:num w:numId="33" w16cid:durableId="1098017502">
    <w:abstractNumId w:val="26"/>
  </w:num>
  <w:num w:numId="34" w16cid:durableId="1598095484">
    <w:abstractNumId w:val="19"/>
  </w:num>
  <w:num w:numId="35" w16cid:durableId="1688755230">
    <w:abstractNumId w:val="41"/>
  </w:num>
  <w:num w:numId="36" w16cid:durableId="1981692538">
    <w:abstractNumId w:val="18"/>
  </w:num>
  <w:num w:numId="37" w16cid:durableId="782382648">
    <w:abstractNumId w:val="29"/>
  </w:num>
  <w:num w:numId="38" w16cid:durableId="489249669">
    <w:abstractNumId w:val="11"/>
  </w:num>
  <w:num w:numId="39" w16cid:durableId="1878081799">
    <w:abstractNumId w:val="0"/>
  </w:num>
  <w:num w:numId="40" w16cid:durableId="1777796996">
    <w:abstractNumId w:val="5"/>
  </w:num>
  <w:num w:numId="41" w16cid:durableId="1029188222">
    <w:abstractNumId w:val="4"/>
  </w:num>
  <w:num w:numId="42" w16cid:durableId="201093596">
    <w:abstractNumId w:val="49"/>
  </w:num>
  <w:num w:numId="43" w16cid:durableId="41712063">
    <w:abstractNumId w:val="40"/>
  </w:num>
  <w:num w:numId="44" w16cid:durableId="187302844">
    <w:abstractNumId w:val="37"/>
  </w:num>
  <w:num w:numId="45" w16cid:durableId="579681546">
    <w:abstractNumId w:val="24"/>
  </w:num>
  <w:num w:numId="46" w16cid:durableId="1685470640">
    <w:abstractNumId w:val="43"/>
  </w:num>
  <w:num w:numId="47" w16cid:durableId="2119332278">
    <w:abstractNumId w:val="46"/>
  </w:num>
  <w:num w:numId="48" w16cid:durableId="958343761">
    <w:abstractNumId w:val="23"/>
  </w:num>
  <w:num w:numId="49" w16cid:durableId="1090659116">
    <w:abstractNumId w:val="42"/>
  </w:num>
  <w:num w:numId="50" w16cid:durableId="181088675">
    <w:abstractNumId w:val="48"/>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E2F"/>
    <w:rsid w:val="00001066"/>
    <w:rsid w:val="00001CC4"/>
    <w:rsid w:val="00001DA5"/>
    <w:rsid w:val="0000461B"/>
    <w:rsid w:val="000047D0"/>
    <w:rsid w:val="00004A73"/>
    <w:rsid w:val="00005C12"/>
    <w:rsid w:val="00010169"/>
    <w:rsid w:val="00011F9F"/>
    <w:rsid w:val="00012079"/>
    <w:rsid w:val="00012AC0"/>
    <w:rsid w:val="00017640"/>
    <w:rsid w:val="0002498B"/>
    <w:rsid w:val="0002508B"/>
    <w:rsid w:val="00025FA3"/>
    <w:rsid w:val="00026CD6"/>
    <w:rsid w:val="000309AB"/>
    <w:rsid w:val="000320D6"/>
    <w:rsid w:val="000329DD"/>
    <w:rsid w:val="000342B5"/>
    <w:rsid w:val="0003655A"/>
    <w:rsid w:val="00036DA6"/>
    <w:rsid w:val="00036EDE"/>
    <w:rsid w:val="0004036F"/>
    <w:rsid w:val="0004672C"/>
    <w:rsid w:val="00050B8C"/>
    <w:rsid w:val="00050E42"/>
    <w:rsid w:val="00051962"/>
    <w:rsid w:val="00051D15"/>
    <w:rsid w:val="00052B76"/>
    <w:rsid w:val="00052DD5"/>
    <w:rsid w:val="00054D3F"/>
    <w:rsid w:val="0005609F"/>
    <w:rsid w:val="00056974"/>
    <w:rsid w:val="00060F0C"/>
    <w:rsid w:val="000641DE"/>
    <w:rsid w:val="000644E8"/>
    <w:rsid w:val="00064B80"/>
    <w:rsid w:val="000658E3"/>
    <w:rsid w:val="00066C97"/>
    <w:rsid w:val="00072BAC"/>
    <w:rsid w:val="00073251"/>
    <w:rsid w:val="00075C84"/>
    <w:rsid w:val="00075EB2"/>
    <w:rsid w:val="000777A9"/>
    <w:rsid w:val="00084059"/>
    <w:rsid w:val="00087655"/>
    <w:rsid w:val="00087A38"/>
    <w:rsid w:val="00087DB0"/>
    <w:rsid w:val="000903E9"/>
    <w:rsid w:val="00091BA2"/>
    <w:rsid w:val="00092FC5"/>
    <w:rsid w:val="00094AC5"/>
    <w:rsid w:val="000972DD"/>
    <w:rsid w:val="000A1A12"/>
    <w:rsid w:val="000A2426"/>
    <w:rsid w:val="000A2902"/>
    <w:rsid w:val="000A4B0D"/>
    <w:rsid w:val="000A5620"/>
    <w:rsid w:val="000A672E"/>
    <w:rsid w:val="000A7FD8"/>
    <w:rsid w:val="000B218E"/>
    <w:rsid w:val="000B5D01"/>
    <w:rsid w:val="000B667B"/>
    <w:rsid w:val="000B76E5"/>
    <w:rsid w:val="000B7D04"/>
    <w:rsid w:val="000C0962"/>
    <w:rsid w:val="000C0F8E"/>
    <w:rsid w:val="000C22A9"/>
    <w:rsid w:val="000C27A6"/>
    <w:rsid w:val="000C2905"/>
    <w:rsid w:val="000C52C5"/>
    <w:rsid w:val="000C790C"/>
    <w:rsid w:val="000C7C01"/>
    <w:rsid w:val="000D0B34"/>
    <w:rsid w:val="000D2A43"/>
    <w:rsid w:val="000D2EAE"/>
    <w:rsid w:val="000D31FF"/>
    <w:rsid w:val="000D3FC3"/>
    <w:rsid w:val="000D7B02"/>
    <w:rsid w:val="000E03A5"/>
    <w:rsid w:val="000E61F7"/>
    <w:rsid w:val="000E75B5"/>
    <w:rsid w:val="000F05EA"/>
    <w:rsid w:val="000F1478"/>
    <w:rsid w:val="000F1E65"/>
    <w:rsid w:val="000F540F"/>
    <w:rsid w:val="000F722F"/>
    <w:rsid w:val="001003A0"/>
    <w:rsid w:val="001008CA"/>
    <w:rsid w:val="00100F3D"/>
    <w:rsid w:val="0010302D"/>
    <w:rsid w:val="001037E1"/>
    <w:rsid w:val="00104154"/>
    <w:rsid w:val="001070FE"/>
    <w:rsid w:val="001124FD"/>
    <w:rsid w:val="001143E1"/>
    <w:rsid w:val="0011638A"/>
    <w:rsid w:val="00116E93"/>
    <w:rsid w:val="0012072B"/>
    <w:rsid w:val="00122891"/>
    <w:rsid w:val="00124704"/>
    <w:rsid w:val="0012634A"/>
    <w:rsid w:val="0012743A"/>
    <w:rsid w:val="0013033A"/>
    <w:rsid w:val="0013159D"/>
    <w:rsid w:val="001331B4"/>
    <w:rsid w:val="00133EA7"/>
    <w:rsid w:val="00134741"/>
    <w:rsid w:val="00134CCE"/>
    <w:rsid w:val="001373FB"/>
    <w:rsid w:val="00137923"/>
    <w:rsid w:val="00143AC8"/>
    <w:rsid w:val="0014443C"/>
    <w:rsid w:val="00147A33"/>
    <w:rsid w:val="00151FCB"/>
    <w:rsid w:val="001522F2"/>
    <w:rsid w:val="00153A1E"/>
    <w:rsid w:val="00154C8F"/>
    <w:rsid w:val="001550D2"/>
    <w:rsid w:val="00157107"/>
    <w:rsid w:val="001601EF"/>
    <w:rsid w:val="00160CA7"/>
    <w:rsid w:val="00164223"/>
    <w:rsid w:val="00165283"/>
    <w:rsid w:val="00165F8F"/>
    <w:rsid w:val="00167636"/>
    <w:rsid w:val="00167C7E"/>
    <w:rsid w:val="00171ECF"/>
    <w:rsid w:val="00172D1F"/>
    <w:rsid w:val="00173447"/>
    <w:rsid w:val="001766A1"/>
    <w:rsid w:val="00177BDE"/>
    <w:rsid w:val="00180FB4"/>
    <w:rsid w:val="001815A0"/>
    <w:rsid w:val="0018475D"/>
    <w:rsid w:val="001847CA"/>
    <w:rsid w:val="00185CF6"/>
    <w:rsid w:val="00187FDE"/>
    <w:rsid w:val="00190213"/>
    <w:rsid w:val="00191FB3"/>
    <w:rsid w:val="00192452"/>
    <w:rsid w:val="00192A72"/>
    <w:rsid w:val="00196059"/>
    <w:rsid w:val="00196152"/>
    <w:rsid w:val="001A0A54"/>
    <w:rsid w:val="001A50B8"/>
    <w:rsid w:val="001A52BB"/>
    <w:rsid w:val="001A5F73"/>
    <w:rsid w:val="001A6D05"/>
    <w:rsid w:val="001A710D"/>
    <w:rsid w:val="001B1594"/>
    <w:rsid w:val="001B2ECB"/>
    <w:rsid w:val="001B4B8D"/>
    <w:rsid w:val="001B4D1C"/>
    <w:rsid w:val="001B6199"/>
    <w:rsid w:val="001C4481"/>
    <w:rsid w:val="001C5E2F"/>
    <w:rsid w:val="001C630E"/>
    <w:rsid w:val="001C6AC8"/>
    <w:rsid w:val="001C7B7D"/>
    <w:rsid w:val="001D3A96"/>
    <w:rsid w:val="001D46BC"/>
    <w:rsid w:val="001D62E2"/>
    <w:rsid w:val="001E014F"/>
    <w:rsid w:val="001E0934"/>
    <w:rsid w:val="001E185C"/>
    <w:rsid w:val="001E2BF6"/>
    <w:rsid w:val="001E3C56"/>
    <w:rsid w:val="001E3D84"/>
    <w:rsid w:val="001F00CA"/>
    <w:rsid w:val="001F2480"/>
    <w:rsid w:val="001F25DC"/>
    <w:rsid w:val="001F3A91"/>
    <w:rsid w:val="001F4D71"/>
    <w:rsid w:val="001F578F"/>
    <w:rsid w:val="00200175"/>
    <w:rsid w:val="00200DF4"/>
    <w:rsid w:val="00200E3C"/>
    <w:rsid w:val="00204AC3"/>
    <w:rsid w:val="00205291"/>
    <w:rsid w:val="00205AA6"/>
    <w:rsid w:val="00207A97"/>
    <w:rsid w:val="00210BD4"/>
    <w:rsid w:val="002111B1"/>
    <w:rsid w:val="00212F70"/>
    <w:rsid w:val="00215CEB"/>
    <w:rsid w:val="00216905"/>
    <w:rsid w:val="0022050C"/>
    <w:rsid w:val="0022360D"/>
    <w:rsid w:val="002252F0"/>
    <w:rsid w:val="002268A6"/>
    <w:rsid w:val="00226EAD"/>
    <w:rsid w:val="00230510"/>
    <w:rsid w:val="0023070D"/>
    <w:rsid w:val="0023156B"/>
    <w:rsid w:val="00233C09"/>
    <w:rsid w:val="0023436A"/>
    <w:rsid w:val="00235AC0"/>
    <w:rsid w:val="002424D9"/>
    <w:rsid w:val="00243430"/>
    <w:rsid w:val="00251991"/>
    <w:rsid w:val="00252CF8"/>
    <w:rsid w:val="00256E28"/>
    <w:rsid w:val="00260C95"/>
    <w:rsid w:val="00260C9D"/>
    <w:rsid w:val="00265AF9"/>
    <w:rsid w:val="0027118B"/>
    <w:rsid w:val="002751B4"/>
    <w:rsid w:val="002802EF"/>
    <w:rsid w:val="00283E1E"/>
    <w:rsid w:val="002854CA"/>
    <w:rsid w:val="00285EEB"/>
    <w:rsid w:val="00290B9B"/>
    <w:rsid w:val="002914C1"/>
    <w:rsid w:val="00291FAE"/>
    <w:rsid w:val="002928C9"/>
    <w:rsid w:val="002A219A"/>
    <w:rsid w:val="002A2C11"/>
    <w:rsid w:val="002A3986"/>
    <w:rsid w:val="002A3C96"/>
    <w:rsid w:val="002A5B40"/>
    <w:rsid w:val="002B10B2"/>
    <w:rsid w:val="002B1CC6"/>
    <w:rsid w:val="002B2574"/>
    <w:rsid w:val="002B3BDD"/>
    <w:rsid w:val="002B5DE0"/>
    <w:rsid w:val="002B734C"/>
    <w:rsid w:val="002C0955"/>
    <w:rsid w:val="002C0A9D"/>
    <w:rsid w:val="002C2BE0"/>
    <w:rsid w:val="002C2D03"/>
    <w:rsid w:val="002C3334"/>
    <w:rsid w:val="002C57C7"/>
    <w:rsid w:val="002D27F2"/>
    <w:rsid w:val="002D312A"/>
    <w:rsid w:val="002D3B3A"/>
    <w:rsid w:val="002D4D83"/>
    <w:rsid w:val="002D53E9"/>
    <w:rsid w:val="002D61D3"/>
    <w:rsid w:val="002D7B3D"/>
    <w:rsid w:val="002E058F"/>
    <w:rsid w:val="002E0A0A"/>
    <w:rsid w:val="002E1637"/>
    <w:rsid w:val="002E28C5"/>
    <w:rsid w:val="002E2BEB"/>
    <w:rsid w:val="002E33B0"/>
    <w:rsid w:val="002E5E17"/>
    <w:rsid w:val="002F3532"/>
    <w:rsid w:val="002F4EA8"/>
    <w:rsid w:val="002F5147"/>
    <w:rsid w:val="00304CB1"/>
    <w:rsid w:val="003053CF"/>
    <w:rsid w:val="003079EF"/>
    <w:rsid w:val="003100B2"/>
    <w:rsid w:val="00310B8E"/>
    <w:rsid w:val="00310C75"/>
    <w:rsid w:val="00310F9A"/>
    <w:rsid w:val="0031125C"/>
    <w:rsid w:val="00311CEA"/>
    <w:rsid w:val="0031265B"/>
    <w:rsid w:val="00312F6C"/>
    <w:rsid w:val="00316183"/>
    <w:rsid w:val="003222C1"/>
    <w:rsid w:val="00324722"/>
    <w:rsid w:val="0032498D"/>
    <w:rsid w:val="003263B2"/>
    <w:rsid w:val="003263FF"/>
    <w:rsid w:val="00326AF5"/>
    <w:rsid w:val="00326F63"/>
    <w:rsid w:val="0033026B"/>
    <w:rsid w:val="00330555"/>
    <w:rsid w:val="00330F02"/>
    <w:rsid w:val="003315E3"/>
    <w:rsid w:val="00333812"/>
    <w:rsid w:val="00334EBE"/>
    <w:rsid w:val="003352E0"/>
    <w:rsid w:val="0033632B"/>
    <w:rsid w:val="00337998"/>
    <w:rsid w:val="00343A9C"/>
    <w:rsid w:val="00343B91"/>
    <w:rsid w:val="00344D16"/>
    <w:rsid w:val="00346E6C"/>
    <w:rsid w:val="00347D34"/>
    <w:rsid w:val="00350996"/>
    <w:rsid w:val="00351F6D"/>
    <w:rsid w:val="00351FFE"/>
    <w:rsid w:val="00352444"/>
    <w:rsid w:val="003530E8"/>
    <w:rsid w:val="00353447"/>
    <w:rsid w:val="00354D73"/>
    <w:rsid w:val="00356C98"/>
    <w:rsid w:val="0036003F"/>
    <w:rsid w:val="00360F33"/>
    <w:rsid w:val="0036635D"/>
    <w:rsid w:val="003664E5"/>
    <w:rsid w:val="003668C8"/>
    <w:rsid w:val="00370162"/>
    <w:rsid w:val="003703A1"/>
    <w:rsid w:val="00370818"/>
    <w:rsid w:val="003723E1"/>
    <w:rsid w:val="00373CA3"/>
    <w:rsid w:val="003759A7"/>
    <w:rsid w:val="00377071"/>
    <w:rsid w:val="00382AD5"/>
    <w:rsid w:val="00382EC5"/>
    <w:rsid w:val="0038398E"/>
    <w:rsid w:val="00384AE3"/>
    <w:rsid w:val="00385094"/>
    <w:rsid w:val="00385781"/>
    <w:rsid w:val="00385B7B"/>
    <w:rsid w:val="00391F42"/>
    <w:rsid w:val="00395557"/>
    <w:rsid w:val="003956A4"/>
    <w:rsid w:val="003A2100"/>
    <w:rsid w:val="003A25B9"/>
    <w:rsid w:val="003A4AE4"/>
    <w:rsid w:val="003A5277"/>
    <w:rsid w:val="003A52D1"/>
    <w:rsid w:val="003A7371"/>
    <w:rsid w:val="003B1F39"/>
    <w:rsid w:val="003B28B6"/>
    <w:rsid w:val="003B29E9"/>
    <w:rsid w:val="003B469D"/>
    <w:rsid w:val="003B52E1"/>
    <w:rsid w:val="003B6363"/>
    <w:rsid w:val="003B7BDA"/>
    <w:rsid w:val="003C041A"/>
    <w:rsid w:val="003C52F0"/>
    <w:rsid w:val="003C5762"/>
    <w:rsid w:val="003C5C0D"/>
    <w:rsid w:val="003C6A0C"/>
    <w:rsid w:val="003C7828"/>
    <w:rsid w:val="003D1020"/>
    <w:rsid w:val="003D12C6"/>
    <w:rsid w:val="003D1A83"/>
    <w:rsid w:val="003D3514"/>
    <w:rsid w:val="003D358E"/>
    <w:rsid w:val="003D3D4F"/>
    <w:rsid w:val="003D4202"/>
    <w:rsid w:val="003D49CE"/>
    <w:rsid w:val="003D537D"/>
    <w:rsid w:val="003D567A"/>
    <w:rsid w:val="003D6492"/>
    <w:rsid w:val="003E088C"/>
    <w:rsid w:val="003E3195"/>
    <w:rsid w:val="003E3A7C"/>
    <w:rsid w:val="003E4097"/>
    <w:rsid w:val="003E566B"/>
    <w:rsid w:val="003E5D98"/>
    <w:rsid w:val="003E66B5"/>
    <w:rsid w:val="003E68AD"/>
    <w:rsid w:val="003E6FF3"/>
    <w:rsid w:val="003F00AE"/>
    <w:rsid w:val="003F1090"/>
    <w:rsid w:val="003F4825"/>
    <w:rsid w:val="003F4F94"/>
    <w:rsid w:val="003F6351"/>
    <w:rsid w:val="003F659C"/>
    <w:rsid w:val="003F6F75"/>
    <w:rsid w:val="003F7B4A"/>
    <w:rsid w:val="004029A4"/>
    <w:rsid w:val="00403915"/>
    <w:rsid w:val="004044EA"/>
    <w:rsid w:val="00406C4B"/>
    <w:rsid w:val="004076B1"/>
    <w:rsid w:val="00407709"/>
    <w:rsid w:val="00410A29"/>
    <w:rsid w:val="00410CEC"/>
    <w:rsid w:val="004119DD"/>
    <w:rsid w:val="0041233C"/>
    <w:rsid w:val="0041238A"/>
    <w:rsid w:val="00412D58"/>
    <w:rsid w:val="00416216"/>
    <w:rsid w:val="00416A4D"/>
    <w:rsid w:val="00417125"/>
    <w:rsid w:val="004178C2"/>
    <w:rsid w:val="00417C75"/>
    <w:rsid w:val="00420A44"/>
    <w:rsid w:val="00422255"/>
    <w:rsid w:val="0042368A"/>
    <w:rsid w:val="004239D2"/>
    <w:rsid w:val="004246D5"/>
    <w:rsid w:val="00424AA1"/>
    <w:rsid w:val="00425002"/>
    <w:rsid w:val="004263EA"/>
    <w:rsid w:val="00427C84"/>
    <w:rsid w:val="0043014A"/>
    <w:rsid w:val="00430CF4"/>
    <w:rsid w:val="00430FCD"/>
    <w:rsid w:val="004311EF"/>
    <w:rsid w:val="004318C4"/>
    <w:rsid w:val="004331E7"/>
    <w:rsid w:val="00433ECF"/>
    <w:rsid w:val="00435031"/>
    <w:rsid w:val="00440056"/>
    <w:rsid w:val="00440E1C"/>
    <w:rsid w:val="00441691"/>
    <w:rsid w:val="00442091"/>
    <w:rsid w:val="004423A2"/>
    <w:rsid w:val="00442FA3"/>
    <w:rsid w:val="00443993"/>
    <w:rsid w:val="00444995"/>
    <w:rsid w:val="004453B0"/>
    <w:rsid w:val="0044719E"/>
    <w:rsid w:val="00447B39"/>
    <w:rsid w:val="00450624"/>
    <w:rsid w:val="0045196E"/>
    <w:rsid w:val="004522AF"/>
    <w:rsid w:val="00452B14"/>
    <w:rsid w:val="004575F2"/>
    <w:rsid w:val="00457697"/>
    <w:rsid w:val="0046435F"/>
    <w:rsid w:val="0046442B"/>
    <w:rsid w:val="00465933"/>
    <w:rsid w:val="004659DB"/>
    <w:rsid w:val="004660EA"/>
    <w:rsid w:val="00466355"/>
    <w:rsid w:val="004673EC"/>
    <w:rsid w:val="0047079B"/>
    <w:rsid w:val="004735A8"/>
    <w:rsid w:val="00474275"/>
    <w:rsid w:val="00474E5B"/>
    <w:rsid w:val="004758E6"/>
    <w:rsid w:val="00475A3E"/>
    <w:rsid w:val="004763D4"/>
    <w:rsid w:val="00477043"/>
    <w:rsid w:val="00483E3B"/>
    <w:rsid w:val="00483F8A"/>
    <w:rsid w:val="00484097"/>
    <w:rsid w:val="0048529C"/>
    <w:rsid w:val="00485323"/>
    <w:rsid w:val="0048598E"/>
    <w:rsid w:val="004859EE"/>
    <w:rsid w:val="00485C01"/>
    <w:rsid w:val="00485F4E"/>
    <w:rsid w:val="00487749"/>
    <w:rsid w:val="00487852"/>
    <w:rsid w:val="004878A6"/>
    <w:rsid w:val="004919B9"/>
    <w:rsid w:val="004932F6"/>
    <w:rsid w:val="00495508"/>
    <w:rsid w:val="0049557B"/>
    <w:rsid w:val="00496995"/>
    <w:rsid w:val="00497541"/>
    <w:rsid w:val="00497B55"/>
    <w:rsid w:val="004A39FD"/>
    <w:rsid w:val="004A5AF1"/>
    <w:rsid w:val="004A6E64"/>
    <w:rsid w:val="004A7687"/>
    <w:rsid w:val="004A7A44"/>
    <w:rsid w:val="004B0017"/>
    <w:rsid w:val="004B02A1"/>
    <w:rsid w:val="004B08CE"/>
    <w:rsid w:val="004B2D4E"/>
    <w:rsid w:val="004B2F93"/>
    <w:rsid w:val="004B5C29"/>
    <w:rsid w:val="004C2461"/>
    <w:rsid w:val="004C41AC"/>
    <w:rsid w:val="004D472E"/>
    <w:rsid w:val="004D6EB6"/>
    <w:rsid w:val="004D7796"/>
    <w:rsid w:val="004E08FB"/>
    <w:rsid w:val="004E3818"/>
    <w:rsid w:val="004E3D49"/>
    <w:rsid w:val="004E42F1"/>
    <w:rsid w:val="004E47D7"/>
    <w:rsid w:val="004E48AA"/>
    <w:rsid w:val="004E4ABC"/>
    <w:rsid w:val="004E4C08"/>
    <w:rsid w:val="004F03F3"/>
    <w:rsid w:val="004F4125"/>
    <w:rsid w:val="004F4C44"/>
    <w:rsid w:val="004F5752"/>
    <w:rsid w:val="004F6233"/>
    <w:rsid w:val="004F6CD5"/>
    <w:rsid w:val="0050275B"/>
    <w:rsid w:val="005030FA"/>
    <w:rsid w:val="005038EC"/>
    <w:rsid w:val="00504B13"/>
    <w:rsid w:val="00504F42"/>
    <w:rsid w:val="00505B6E"/>
    <w:rsid w:val="0050686C"/>
    <w:rsid w:val="00507D24"/>
    <w:rsid w:val="00510305"/>
    <w:rsid w:val="00512362"/>
    <w:rsid w:val="00514169"/>
    <w:rsid w:val="00514AE8"/>
    <w:rsid w:val="00516222"/>
    <w:rsid w:val="00516C7A"/>
    <w:rsid w:val="00517A10"/>
    <w:rsid w:val="00517ABF"/>
    <w:rsid w:val="00517CF4"/>
    <w:rsid w:val="0052083B"/>
    <w:rsid w:val="00522087"/>
    <w:rsid w:val="005242AB"/>
    <w:rsid w:val="00526D68"/>
    <w:rsid w:val="00531EB7"/>
    <w:rsid w:val="00533651"/>
    <w:rsid w:val="00533F4B"/>
    <w:rsid w:val="0053470E"/>
    <w:rsid w:val="00534BC1"/>
    <w:rsid w:val="005364B5"/>
    <w:rsid w:val="0053668C"/>
    <w:rsid w:val="00536A15"/>
    <w:rsid w:val="00537325"/>
    <w:rsid w:val="005376A0"/>
    <w:rsid w:val="00540BE5"/>
    <w:rsid w:val="0054349A"/>
    <w:rsid w:val="00543F81"/>
    <w:rsid w:val="00547B84"/>
    <w:rsid w:val="00547C7A"/>
    <w:rsid w:val="00547CD6"/>
    <w:rsid w:val="005506EA"/>
    <w:rsid w:val="00555664"/>
    <w:rsid w:val="005560A8"/>
    <w:rsid w:val="005569D3"/>
    <w:rsid w:val="00556FDB"/>
    <w:rsid w:val="0056081F"/>
    <w:rsid w:val="005637C0"/>
    <w:rsid w:val="005643B8"/>
    <w:rsid w:val="005705C9"/>
    <w:rsid w:val="00571D14"/>
    <w:rsid w:val="00571D20"/>
    <w:rsid w:val="00573261"/>
    <w:rsid w:val="00573872"/>
    <w:rsid w:val="00574EA9"/>
    <w:rsid w:val="0057714E"/>
    <w:rsid w:val="0058106C"/>
    <w:rsid w:val="005829B8"/>
    <w:rsid w:val="00584723"/>
    <w:rsid w:val="00584A6C"/>
    <w:rsid w:val="00586039"/>
    <w:rsid w:val="00586FBF"/>
    <w:rsid w:val="00587EAA"/>
    <w:rsid w:val="00591EA4"/>
    <w:rsid w:val="0059275B"/>
    <w:rsid w:val="00593022"/>
    <w:rsid w:val="00594D27"/>
    <w:rsid w:val="00594D2E"/>
    <w:rsid w:val="005978FA"/>
    <w:rsid w:val="00597974"/>
    <w:rsid w:val="00597DAB"/>
    <w:rsid w:val="005A040C"/>
    <w:rsid w:val="005A108E"/>
    <w:rsid w:val="005A17F2"/>
    <w:rsid w:val="005A1E04"/>
    <w:rsid w:val="005A2DEF"/>
    <w:rsid w:val="005A3BC7"/>
    <w:rsid w:val="005A4487"/>
    <w:rsid w:val="005A57B4"/>
    <w:rsid w:val="005A5839"/>
    <w:rsid w:val="005A7C9B"/>
    <w:rsid w:val="005B1FA4"/>
    <w:rsid w:val="005B201F"/>
    <w:rsid w:val="005B381B"/>
    <w:rsid w:val="005B3AC0"/>
    <w:rsid w:val="005B5F40"/>
    <w:rsid w:val="005B5F4D"/>
    <w:rsid w:val="005B6386"/>
    <w:rsid w:val="005C0509"/>
    <w:rsid w:val="005C203E"/>
    <w:rsid w:val="005C203F"/>
    <w:rsid w:val="005C2CF3"/>
    <w:rsid w:val="005C31D2"/>
    <w:rsid w:val="005C364C"/>
    <w:rsid w:val="005C3D30"/>
    <w:rsid w:val="005C4144"/>
    <w:rsid w:val="005C4AA8"/>
    <w:rsid w:val="005C557B"/>
    <w:rsid w:val="005C664F"/>
    <w:rsid w:val="005C69E4"/>
    <w:rsid w:val="005D0A2F"/>
    <w:rsid w:val="005D0B8A"/>
    <w:rsid w:val="005D5326"/>
    <w:rsid w:val="005D796F"/>
    <w:rsid w:val="005D7C15"/>
    <w:rsid w:val="005E024D"/>
    <w:rsid w:val="005E10FE"/>
    <w:rsid w:val="005E2676"/>
    <w:rsid w:val="005E2E13"/>
    <w:rsid w:val="005E3BA9"/>
    <w:rsid w:val="005E44AA"/>
    <w:rsid w:val="005E5479"/>
    <w:rsid w:val="005E5B48"/>
    <w:rsid w:val="005E5BD2"/>
    <w:rsid w:val="005E6CD6"/>
    <w:rsid w:val="005E6F48"/>
    <w:rsid w:val="005F0889"/>
    <w:rsid w:val="005F2EAC"/>
    <w:rsid w:val="005F3037"/>
    <w:rsid w:val="005F7B83"/>
    <w:rsid w:val="00600C5A"/>
    <w:rsid w:val="00600C9A"/>
    <w:rsid w:val="006027D8"/>
    <w:rsid w:val="00602A95"/>
    <w:rsid w:val="006045EB"/>
    <w:rsid w:val="00606EFD"/>
    <w:rsid w:val="0061028F"/>
    <w:rsid w:val="0061125A"/>
    <w:rsid w:val="0061393A"/>
    <w:rsid w:val="00615D94"/>
    <w:rsid w:val="006261C6"/>
    <w:rsid w:val="00627E19"/>
    <w:rsid w:val="0063052C"/>
    <w:rsid w:val="00631EA2"/>
    <w:rsid w:val="00633F8D"/>
    <w:rsid w:val="0063500B"/>
    <w:rsid w:val="0063586E"/>
    <w:rsid w:val="00635E3E"/>
    <w:rsid w:val="00636D1F"/>
    <w:rsid w:val="0064234E"/>
    <w:rsid w:val="006440C3"/>
    <w:rsid w:val="006450CD"/>
    <w:rsid w:val="006474AD"/>
    <w:rsid w:val="00650F02"/>
    <w:rsid w:val="0065306F"/>
    <w:rsid w:val="00653B88"/>
    <w:rsid w:val="0065411F"/>
    <w:rsid w:val="00660B78"/>
    <w:rsid w:val="00662A96"/>
    <w:rsid w:val="00663A31"/>
    <w:rsid w:val="00664A32"/>
    <w:rsid w:val="00667C21"/>
    <w:rsid w:val="006703DB"/>
    <w:rsid w:val="006717A8"/>
    <w:rsid w:val="00672CD1"/>
    <w:rsid w:val="00674A5F"/>
    <w:rsid w:val="0067500C"/>
    <w:rsid w:val="00675781"/>
    <w:rsid w:val="00675BBC"/>
    <w:rsid w:val="006776D4"/>
    <w:rsid w:val="0068044B"/>
    <w:rsid w:val="00682840"/>
    <w:rsid w:val="00683C10"/>
    <w:rsid w:val="00684515"/>
    <w:rsid w:val="00684C41"/>
    <w:rsid w:val="00687939"/>
    <w:rsid w:val="00687C89"/>
    <w:rsid w:val="00690EE2"/>
    <w:rsid w:val="00694550"/>
    <w:rsid w:val="00694E9A"/>
    <w:rsid w:val="00696D98"/>
    <w:rsid w:val="006973EB"/>
    <w:rsid w:val="00697C35"/>
    <w:rsid w:val="006A0C27"/>
    <w:rsid w:val="006A1069"/>
    <w:rsid w:val="006A10D0"/>
    <w:rsid w:val="006A2027"/>
    <w:rsid w:val="006A7D92"/>
    <w:rsid w:val="006B11A9"/>
    <w:rsid w:val="006B3110"/>
    <w:rsid w:val="006B36C6"/>
    <w:rsid w:val="006B3737"/>
    <w:rsid w:val="006B4342"/>
    <w:rsid w:val="006B47B0"/>
    <w:rsid w:val="006B4878"/>
    <w:rsid w:val="006B4BE7"/>
    <w:rsid w:val="006C6B87"/>
    <w:rsid w:val="006C6DA2"/>
    <w:rsid w:val="006C6E28"/>
    <w:rsid w:val="006C6F24"/>
    <w:rsid w:val="006D0696"/>
    <w:rsid w:val="006D0774"/>
    <w:rsid w:val="006D0FC4"/>
    <w:rsid w:val="006D2E63"/>
    <w:rsid w:val="006D5396"/>
    <w:rsid w:val="006D61B5"/>
    <w:rsid w:val="006D6A7B"/>
    <w:rsid w:val="006E1BE2"/>
    <w:rsid w:val="006E203E"/>
    <w:rsid w:val="006E2232"/>
    <w:rsid w:val="006E230F"/>
    <w:rsid w:val="006E4221"/>
    <w:rsid w:val="006E6304"/>
    <w:rsid w:val="006E7EB4"/>
    <w:rsid w:val="006F0550"/>
    <w:rsid w:val="006F2D68"/>
    <w:rsid w:val="006F606F"/>
    <w:rsid w:val="006F651E"/>
    <w:rsid w:val="006F7E52"/>
    <w:rsid w:val="007026E6"/>
    <w:rsid w:val="0070313E"/>
    <w:rsid w:val="007055BB"/>
    <w:rsid w:val="00710101"/>
    <w:rsid w:val="00710164"/>
    <w:rsid w:val="00710295"/>
    <w:rsid w:val="007115CC"/>
    <w:rsid w:val="007124AA"/>
    <w:rsid w:val="00713D45"/>
    <w:rsid w:val="00715248"/>
    <w:rsid w:val="00716A28"/>
    <w:rsid w:val="00716C67"/>
    <w:rsid w:val="0071758A"/>
    <w:rsid w:val="00720B5A"/>
    <w:rsid w:val="00723071"/>
    <w:rsid w:val="00726217"/>
    <w:rsid w:val="007277B7"/>
    <w:rsid w:val="00727A56"/>
    <w:rsid w:val="00730E3D"/>
    <w:rsid w:val="00731957"/>
    <w:rsid w:val="00731AFE"/>
    <w:rsid w:val="007326AB"/>
    <w:rsid w:val="007344EF"/>
    <w:rsid w:val="00740508"/>
    <w:rsid w:val="00740A69"/>
    <w:rsid w:val="00741290"/>
    <w:rsid w:val="007416B8"/>
    <w:rsid w:val="00742178"/>
    <w:rsid w:val="00742637"/>
    <w:rsid w:val="00746601"/>
    <w:rsid w:val="00746DE5"/>
    <w:rsid w:val="007477D3"/>
    <w:rsid w:val="00751B4B"/>
    <w:rsid w:val="0075330F"/>
    <w:rsid w:val="00755131"/>
    <w:rsid w:val="00764261"/>
    <w:rsid w:val="007648E0"/>
    <w:rsid w:val="00766E80"/>
    <w:rsid w:val="007701B5"/>
    <w:rsid w:val="00770AE2"/>
    <w:rsid w:val="007724F0"/>
    <w:rsid w:val="00773386"/>
    <w:rsid w:val="00773744"/>
    <w:rsid w:val="00774126"/>
    <w:rsid w:val="00775957"/>
    <w:rsid w:val="00775A92"/>
    <w:rsid w:val="00775B6C"/>
    <w:rsid w:val="007851E8"/>
    <w:rsid w:val="0079093C"/>
    <w:rsid w:val="00791E95"/>
    <w:rsid w:val="00794630"/>
    <w:rsid w:val="007960BA"/>
    <w:rsid w:val="007A1E06"/>
    <w:rsid w:val="007A63BE"/>
    <w:rsid w:val="007A70EA"/>
    <w:rsid w:val="007A7466"/>
    <w:rsid w:val="007B008E"/>
    <w:rsid w:val="007B28BA"/>
    <w:rsid w:val="007B56E1"/>
    <w:rsid w:val="007B6326"/>
    <w:rsid w:val="007B7A07"/>
    <w:rsid w:val="007B7ACA"/>
    <w:rsid w:val="007B7FEF"/>
    <w:rsid w:val="007C0490"/>
    <w:rsid w:val="007C11FC"/>
    <w:rsid w:val="007C1EDF"/>
    <w:rsid w:val="007C3AAB"/>
    <w:rsid w:val="007C3B81"/>
    <w:rsid w:val="007C54C3"/>
    <w:rsid w:val="007C6014"/>
    <w:rsid w:val="007D06DB"/>
    <w:rsid w:val="007D1383"/>
    <w:rsid w:val="007D20F0"/>
    <w:rsid w:val="007D4EC5"/>
    <w:rsid w:val="007E0579"/>
    <w:rsid w:val="007E1F3B"/>
    <w:rsid w:val="007E2561"/>
    <w:rsid w:val="007E318A"/>
    <w:rsid w:val="007E3561"/>
    <w:rsid w:val="007E4C9E"/>
    <w:rsid w:val="007E7102"/>
    <w:rsid w:val="007E7939"/>
    <w:rsid w:val="007F2E51"/>
    <w:rsid w:val="007F7964"/>
    <w:rsid w:val="007F7BBC"/>
    <w:rsid w:val="00800053"/>
    <w:rsid w:val="0080041C"/>
    <w:rsid w:val="00803761"/>
    <w:rsid w:val="00803C4B"/>
    <w:rsid w:val="00804818"/>
    <w:rsid w:val="0080544F"/>
    <w:rsid w:val="008057CA"/>
    <w:rsid w:val="00805ABE"/>
    <w:rsid w:val="00812E68"/>
    <w:rsid w:val="008146E8"/>
    <w:rsid w:val="00815EB2"/>
    <w:rsid w:val="00816F59"/>
    <w:rsid w:val="008208DF"/>
    <w:rsid w:val="00823184"/>
    <w:rsid w:val="008232B4"/>
    <w:rsid w:val="00823E8F"/>
    <w:rsid w:val="00824F0E"/>
    <w:rsid w:val="008252DA"/>
    <w:rsid w:val="00825BB0"/>
    <w:rsid w:val="00826EE9"/>
    <w:rsid w:val="00832235"/>
    <w:rsid w:val="00832E36"/>
    <w:rsid w:val="00836DCE"/>
    <w:rsid w:val="00837A76"/>
    <w:rsid w:val="008439EE"/>
    <w:rsid w:val="00843FBC"/>
    <w:rsid w:val="008502C9"/>
    <w:rsid w:val="0085104B"/>
    <w:rsid w:val="008546D2"/>
    <w:rsid w:val="00856DEA"/>
    <w:rsid w:val="00857217"/>
    <w:rsid w:val="00857C19"/>
    <w:rsid w:val="00857ECC"/>
    <w:rsid w:val="00860665"/>
    <w:rsid w:val="00861002"/>
    <w:rsid w:val="00864183"/>
    <w:rsid w:val="008668F6"/>
    <w:rsid w:val="008674A8"/>
    <w:rsid w:val="00867B6E"/>
    <w:rsid w:val="00870768"/>
    <w:rsid w:val="00872BB5"/>
    <w:rsid w:val="00873739"/>
    <w:rsid w:val="0087480D"/>
    <w:rsid w:val="00874C46"/>
    <w:rsid w:val="008756A4"/>
    <w:rsid w:val="008808D2"/>
    <w:rsid w:val="00882395"/>
    <w:rsid w:val="00883DAE"/>
    <w:rsid w:val="00890701"/>
    <w:rsid w:val="00891574"/>
    <w:rsid w:val="008952D1"/>
    <w:rsid w:val="00897373"/>
    <w:rsid w:val="00897D59"/>
    <w:rsid w:val="008A00B8"/>
    <w:rsid w:val="008A04B4"/>
    <w:rsid w:val="008A07C0"/>
    <w:rsid w:val="008A08F2"/>
    <w:rsid w:val="008A0FC8"/>
    <w:rsid w:val="008A2C4A"/>
    <w:rsid w:val="008A2E59"/>
    <w:rsid w:val="008A560C"/>
    <w:rsid w:val="008A5BDE"/>
    <w:rsid w:val="008A6200"/>
    <w:rsid w:val="008B4033"/>
    <w:rsid w:val="008B79BF"/>
    <w:rsid w:val="008C0130"/>
    <w:rsid w:val="008C18B8"/>
    <w:rsid w:val="008C2262"/>
    <w:rsid w:val="008C22C3"/>
    <w:rsid w:val="008C2646"/>
    <w:rsid w:val="008C3B29"/>
    <w:rsid w:val="008C3D29"/>
    <w:rsid w:val="008D14F3"/>
    <w:rsid w:val="008D1867"/>
    <w:rsid w:val="008D306B"/>
    <w:rsid w:val="008D3256"/>
    <w:rsid w:val="008D5172"/>
    <w:rsid w:val="008D5F7B"/>
    <w:rsid w:val="008E00EA"/>
    <w:rsid w:val="008E15BC"/>
    <w:rsid w:val="008E2488"/>
    <w:rsid w:val="008E256A"/>
    <w:rsid w:val="008E5705"/>
    <w:rsid w:val="008E593B"/>
    <w:rsid w:val="008E7F28"/>
    <w:rsid w:val="008F09C9"/>
    <w:rsid w:val="008F1692"/>
    <w:rsid w:val="008F27F9"/>
    <w:rsid w:val="008F4176"/>
    <w:rsid w:val="008F4FB8"/>
    <w:rsid w:val="008F5228"/>
    <w:rsid w:val="008F6609"/>
    <w:rsid w:val="00903C60"/>
    <w:rsid w:val="00904232"/>
    <w:rsid w:val="009048A6"/>
    <w:rsid w:val="009050C0"/>
    <w:rsid w:val="00906A4F"/>
    <w:rsid w:val="009105F2"/>
    <w:rsid w:val="00910705"/>
    <w:rsid w:val="009139ED"/>
    <w:rsid w:val="00914503"/>
    <w:rsid w:val="00916F2E"/>
    <w:rsid w:val="00921CBD"/>
    <w:rsid w:val="0092283F"/>
    <w:rsid w:val="009257CE"/>
    <w:rsid w:val="00925D3A"/>
    <w:rsid w:val="00926219"/>
    <w:rsid w:val="00930AF4"/>
    <w:rsid w:val="00930C42"/>
    <w:rsid w:val="0093141B"/>
    <w:rsid w:val="009340E7"/>
    <w:rsid w:val="00935D43"/>
    <w:rsid w:val="009405CE"/>
    <w:rsid w:val="00941402"/>
    <w:rsid w:val="00942840"/>
    <w:rsid w:val="00942DEA"/>
    <w:rsid w:val="00943BDA"/>
    <w:rsid w:val="00944B31"/>
    <w:rsid w:val="0094524F"/>
    <w:rsid w:val="00946D46"/>
    <w:rsid w:val="00951DB7"/>
    <w:rsid w:val="00953147"/>
    <w:rsid w:val="009539DD"/>
    <w:rsid w:val="00953B7C"/>
    <w:rsid w:val="00954C6E"/>
    <w:rsid w:val="00955BF8"/>
    <w:rsid w:val="00956163"/>
    <w:rsid w:val="00956F6C"/>
    <w:rsid w:val="00960DD6"/>
    <w:rsid w:val="00963879"/>
    <w:rsid w:val="00963FA5"/>
    <w:rsid w:val="00964011"/>
    <w:rsid w:val="0096542A"/>
    <w:rsid w:val="00966217"/>
    <w:rsid w:val="00972239"/>
    <w:rsid w:val="00972956"/>
    <w:rsid w:val="0097652B"/>
    <w:rsid w:val="00976A5D"/>
    <w:rsid w:val="00977D97"/>
    <w:rsid w:val="00980443"/>
    <w:rsid w:val="00980677"/>
    <w:rsid w:val="00982732"/>
    <w:rsid w:val="009839E6"/>
    <w:rsid w:val="00984761"/>
    <w:rsid w:val="009877B9"/>
    <w:rsid w:val="00990670"/>
    <w:rsid w:val="00990998"/>
    <w:rsid w:val="00991D9D"/>
    <w:rsid w:val="00992890"/>
    <w:rsid w:val="009932A5"/>
    <w:rsid w:val="00993CCA"/>
    <w:rsid w:val="00993F6F"/>
    <w:rsid w:val="0099479E"/>
    <w:rsid w:val="00995805"/>
    <w:rsid w:val="009A11B6"/>
    <w:rsid w:val="009A2973"/>
    <w:rsid w:val="009A2D6C"/>
    <w:rsid w:val="009A3DE1"/>
    <w:rsid w:val="009A3E08"/>
    <w:rsid w:val="009A3F0E"/>
    <w:rsid w:val="009A4D07"/>
    <w:rsid w:val="009A697F"/>
    <w:rsid w:val="009B308B"/>
    <w:rsid w:val="009B3892"/>
    <w:rsid w:val="009B3BF1"/>
    <w:rsid w:val="009B5791"/>
    <w:rsid w:val="009C059B"/>
    <w:rsid w:val="009C16BF"/>
    <w:rsid w:val="009C1F0B"/>
    <w:rsid w:val="009C2498"/>
    <w:rsid w:val="009C273C"/>
    <w:rsid w:val="009C2E80"/>
    <w:rsid w:val="009C7C6C"/>
    <w:rsid w:val="009C7ED9"/>
    <w:rsid w:val="009D15D5"/>
    <w:rsid w:val="009D2532"/>
    <w:rsid w:val="009D35A4"/>
    <w:rsid w:val="009D3A95"/>
    <w:rsid w:val="009D4ED8"/>
    <w:rsid w:val="009D57C8"/>
    <w:rsid w:val="009D7605"/>
    <w:rsid w:val="009E01C3"/>
    <w:rsid w:val="009E0691"/>
    <w:rsid w:val="009E088D"/>
    <w:rsid w:val="009E09AB"/>
    <w:rsid w:val="009E0DEB"/>
    <w:rsid w:val="009E1FA7"/>
    <w:rsid w:val="009E29EC"/>
    <w:rsid w:val="009E3BCC"/>
    <w:rsid w:val="009E55FB"/>
    <w:rsid w:val="009E576F"/>
    <w:rsid w:val="009E6642"/>
    <w:rsid w:val="009E6C92"/>
    <w:rsid w:val="009E7F93"/>
    <w:rsid w:val="009F15E2"/>
    <w:rsid w:val="009F433E"/>
    <w:rsid w:val="009F5107"/>
    <w:rsid w:val="009F533C"/>
    <w:rsid w:val="009F6C27"/>
    <w:rsid w:val="009F7E33"/>
    <w:rsid w:val="00A011B9"/>
    <w:rsid w:val="00A01485"/>
    <w:rsid w:val="00A01FCB"/>
    <w:rsid w:val="00A03633"/>
    <w:rsid w:val="00A04353"/>
    <w:rsid w:val="00A04A39"/>
    <w:rsid w:val="00A04FF0"/>
    <w:rsid w:val="00A0663C"/>
    <w:rsid w:val="00A11A87"/>
    <w:rsid w:val="00A12119"/>
    <w:rsid w:val="00A12AE3"/>
    <w:rsid w:val="00A13181"/>
    <w:rsid w:val="00A15398"/>
    <w:rsid w:val="00A1556D"/>
    <w:rsid w:val="00A15940"/>
    <w:rsid w:val="00A16BEB"/>
    <w:rsid w:val="00A16F16"/>
    <w:rsid w:val="00A20CDD"/>
    <w:rsid w:val="00A21659"/>
    <w:rsid w:val="00A2196F"/>
    <w:rsid w:val="00A2291D"/>
    <w:rsid w:val="00A2689E"/>
    <w:rsid w:val="00A30FF9"/>
    <w:rsid w:val="00A32745"/>
    <w:rsid w:val="00A33F2A"/>
    <w:rsid w:val="00A36752"/>
    <w:rsid w:val="00A378C9"/>
    <w:rsid w:val="00A421CF"/>
    <w:rsid w:val="00A4311F"/>
    <w:rsid w:val="00A43EE4"/>
    <w:rsid w:val="00A446BB"/>
    <w:rsid w:val="00A4581C"/>
    <w:rsid w:val="00A45B6B"/>
    <w:rsid w:val="00A45E37"/>
    <w:rsid w:val="00A508B3"/>
    <w:rsid w:val="00A51994"/>
    <w:rsid w:val="00A52B6D"/>
    <w:rsid w:val="00A61832"/>
    <w:rsid w:val="00A6322E"/>
    <w:rsid w:val="00A63995"/>
    <w:rsid w:val="00A64493"/>
    <w:rsid w:val="00A72C99"/>
    <w:rsid w:val="00A73498"/>
    <w:rsid w:val="00A73706"/>
    <w:rsid w:val="00A73CF2"/>
    <w:rsid w:val="00A73F86"/>
    <w:rsid w:val="00A74176"/>
    <w:rsid w:val="00A75A2B"/>
    <w:rsid w:val="00A76922"/>
    <w:rsid w:val="00A7756A"/>
    <w:rsid w:val="00A80BF0"/>
    <w:rsid w:val="00A82CF1"/>
    <w:rsid w:val="00A838D1"/>
    <w:rsid w:val="00A84799"/>
    <w:rsid w:val="00A85BD8"/>
    <w:rsid w:val="00A96978"/>
    <w:rsid w:val="00A973D8"/>
    <w:rsid w:val="00AA071D"/>
    <w:rsid w:val="00AA11A6"/>
    <w:rsid w:val="00AA21CE"/>
    <w:rsid w:val="00AA26AE"/>
    <w:rsid w:val="00AA3CBF"/>
    <w:rsid w:val="00AA4202"/>
    <w:rsid w:val="00AA453C"/>
    <w:rsid w:val="00AA530F"/>
    <w:rsid w:val="00AA570D"/>
    <w:rsid w:val="00AA574F"/>
    <w:rsid w:val="00AB27A2"/>
    <w:rsid w:val="00AB3B7A"/>
    <w:rsid w:val="00AB52FB"/>
    <w:rsid w:val="00AC370B"/>
    <w:rsid w:val="00AC3D27"/>
    <w:rsid w:val="00AC514D"/>
    <w:rsid w:val="00AC5D19"/>
    <w:rsid w:val="00AC5F89"/>
    <w:rsid w:val="00AC62EE"/>
    <w:rsid w:val="00AC7D61"/>
    <w:rsid w:val="00AD0DAD"/>
    <w:rsid w:val="00AD1418"/>
    <w:rsid w:val="00AD1561"/>
    <w:rsid w:val="00AD3632"/>
    <w:rsid w:val="00AD3FEF"/>
    <w:rsid w:val="00AD585A"/>
    <w:rsid w:val="00AD60C2"/>
    <w:rsid w:val="00AE1AD2"/>
    <w:rsid w:val="00AE1B47"/>
    <w:rsid w:val="00AE35F7"/>
    <w:rsid w:val="00AE3B9C"/>
    <w:rsid w:val="00AE45AA"/>
    <w:rsid w:val="00AE4BBC"/>
    <w:rsid w:val="00AE53E5"/>
    <w:rsid w:val="00AE6686"/>
    <w:rsid w:val="00AF205A"/>
    <w:rsid w:val="00AF2523"/>
    <w:rsid w:val="00AF2BD2"/>
    <w:rsid w:val="00AF2CED"/>
    <w:rsid w:val="00AF3838"/>
    <w:rsid w:val="00AF43D3"/>
    <w:rsid w:val="00AF690F"/>
    <w:rsid w:val="00AF7937"/>
    <w:rsid w:val="00AF7AF0"/>
    <w:rsid w:val="00AF7C9A"/>
    <w:rsid w:val="00B027C7"/>
    <w:rsid w:val="00B05F4D"/>
    <w:rsid w:val="00B06178"/>
    <w:rsid w:val="00B064DE"/>
    <w:rsid w:val="00B1086D"/>
    <w:rsid w:val="00B116B2"/>
    <w:rsid w:val="00B13231"/>
    <w:rsid w:val="00B13618"/>
    <w:rsid w:val="00B17616"/>
    <w:rsid w:val="00B23CA5"/>
    <w:rsid w:val="00B23FF9"/>
    <w:rsid w:val="00B24802"/>
    <w:rsid w:val="00B2546E"/>
    <w:rsid w:val="00B268B7"/>
    <w:rsid w:val="00B344F5"/>
    <w:rsid w:val="00B3491C"/>
    <w:rsid w:val="00B359D9"/>
    <w:rsid w:val="00B35F9F"/>
    <w:rsid w:val="00B368F6"/>
    <w:rsid w:val="00B46FA1"/>
    <w:rsid w:val="00B5038E"/>
    <w:rsid w:val="00B50ED3"/>
    <w:rsid w:val="00B5369E"/>
    <w:rsid w:val="00B55E30"/>
    <w:rsid w:val="00B6172F"/>
    <w:rsid w:val="00B64C59"/>
    <w:rsid w:val="00B659B1"/>
    <w:rsid w:val="00B66C21"/>
    <w:rsid w:val="00B66F64"/>
    <w:rsid w:val="00B701C1"/>
    <w:rsid w:val="00B704A9"/>
    <w:rsid w:val="00B71AD5"/>
    <w:rsid w:val="00B71AFA"/>
    <w:rsid w:val="00B71F50"/>
    <w:rsid w:val="00B734AD"/>
    <w:rsid w:val="00B7410E"/>
    <w:rsid w:val="00B75565"/>
    <w:rsid w:val="00B75D32"/>
    <w:rsid w:val="00B770DE"/>
    <w:rsid w:val="00B800D5"/>
    <w:rsid w:val="00B80954"/>
    <w:rsid w:val="00B8244A"/>
    <w:rsid w:val="00B828E6"/>
    <w:rsid w:val="00B8325F"/>
    <w:rsid w:val="00B837C3"/>
    <w:rsid w:val="00B8580A"/>
    <w:rsid w:val="00B92035"/>
    <w:rsid w:val="00B92661"/>
    <w:rsid w:val="00B92E30"/>
    <w:rsid w:val="00B94899"/>
    <w:rsid w:val="00B95B0B"/>
    <w:rsid w:val="00B9637F"/>
    <w:rsid w:val="00B97A04"/>
    <w:rsid w:val="00BA0321"/>
    <w:rsid w:val="00BA1B41"/>
    <w:rsid w:val="00BA3E04"/>
    <w:rsid w:val="00BA67A2"/>
    <w:rsid w:val="00BA69C3"/>
    <w:rsid w:val="00BA7178"/>
    <w:rsid w:val="00BB2080"/>
    <w:rsid w:val="00BB2500"/>
    <w:rsid w:val="00BB311E"/>
    <w:rsid w:val="00BB351C"/>
    <w:rsid w:val="00BB7827"/>
    <w:rsid w:val="00BC155D"/>
    <w:rsid w:val="00BC2599"/>
    <w:rsid w:val="00BC3A53"/>
    <w:rsid w:val="00BC3CF5"/>
    <w:rsid w:val="00BC4085"/>
    <w:rsid w:val="00BC4AF2"/>
    <w:rsid w:val="00BC6C25"/>
    <w:rsid w:val="00BC751A"/>
    <w:rsid w:val="00BD128B"/>
    <w:rsid w:val="00BD145F"/>
    <w:rsid w:val="00BD22FA"/>
    <w:rsid w:val="00BD24B9"/>
    <w:rsid w:val="00BD41AB"/>
    <w:rsid w:val="00BE47FB"/>
    <w:rsid w:val="00BE4F5E"/>
    <w:rsid w:val="00BE5032"/>
    <w:rsid w:val="00BE635F"/>
    <w:rsid w:val="00BE78FB"/>
    <w:rsid w:val="00BE79D1"/>
    <w:rsid w:val="00BE7B66"/>
    <w:rsid w:val="00BF182A"/>
    <w:rsid w:val="00BF1AAA"/>
    <w:rsid w:val="00BF2694"/>
    <w:rsid w:val="00BF3CA7"/>
    <w:rsid w:val="00BF65B2"/>
    <w:rsid w:val="00BF664A"/>
    <w:rsid w:val="00BF7123"/>
    <w:rsid w:val="00BF7AA4"/>
    <w:rsid w:val="00C02036"/>
    <w:rsid w:val="00C0232D"/>
    <w:rsid w:val="00C02B6A"/>
    <w:rsid w:val="00C07B39"/>
    <w:rsid w:val="00C07E24"/>
    <w:rsid w:val="00C11433"/>
    <w:rsid w:val="00C128B0"/>
    <w:rsid w:val="00C17FD1"/>
    <w:rsid w:val="00C20467"/>
    <w:rsid w:val="00C20B28"/>
    <w:rsid w:val="00C22987"/>
    <w:rsid w:val="00C22AE5"/>
    <w:rsid w:val="00C24CB8"/>
    <w:rsid w:val="00C25744"/>
    <w:rsid w:val="00C25929"/>
    <w:rsid w:val="00C27C3D"/>
    <w:rsid w:val="00C307E3"/>
    <w:rsid w:val="00C3220E"/>
    <w:rsid w:val="00C32BDE"/>
    <w:rsid w:val="00C32E1C"/>
    <w:rsid w:val="00C336E8"/>
    <w:rsid w:val="00C365D7"/>
    <w:rsid w:val="00C377F3"/>
    <w:rsid w:val="00C408DB"/>
    <w:rsid w:val="00C40BFE"/>
    <w:rsid w:val="00C43120"/>
    <w:rsid w:val="00C447AB"/>
    <w:rsid w:val="00C4542C"/>
    <w:rsid w:val="00C45BFA"/>
    <w:rsid w:val="00C47662"/>
    <w:rsid w:val="00C51110"/>
    <w:rsid w:val="00C5154D"/>
    <w:rsid w:val="00C5182B"/>
    <w:rsid w:val="00C5343A"/>
    <w:rsid w:val="00C5351B"/>
    <w:rsid w:val="00C5391D"/>
    <w:rsid w:val="00C547C8"/>
    <w:rsid w:val="00C557C6"/>
    <w:rsid w:val="00C56BEA"/>
    <w:rsid w:val="00C56C95"/>
    <w:rsid w:val="00C57595"/>
    <w:rsid w:val="00C60924"/>
    <w:rsid w:val="00C626C5"/>
    <w:rsid w:val="00C627BF"/>
    <w:rsid w:val="00C62F11"/>
    <w:rsid w:val="00C642D6"/>
    <w:rsid w:val="00C6437F"/>
    <w:rsid w:val="00C6473F"/>
    <w:rsid w:val="00C662B9"/>
    <w:rsid w:val="00C66991"/>
    <w:rsid w:val="00C67484"/>
    <w:rsid w:val="00C67D80"/>
    <w:rsid w:val="00C70145"/>
    <w:rsid w:val="00C70278"/>
    <w:rsid w:val="00C72405"/>
    <w:rsid w:val="00C7374B"/>
    <w:rsid w:val="00C74CF5"/>
    <w:rsid w:val="00C8364C"/>
    <w:rsid w:val="00C84A68"/>
    <w:rsid w:val="00C85606"/>
    <w:rsid w:val="00C856C3"/>
    <w:rsid w:val="00C8679F"/>
    <w:rsid w:val="00C86922"/>
    <w:rsid w:val="00C86AA0"/>
    <w:rsid w:val="00C879B3"/>
    <w:rsid w:val="00C91AD9"/>
    <w:rsid w:val="00C92E0B"/>
    <w:rsid w:val="00C934EA"/>
    <w:rsid w:val="00C938DA"/>
    <w:rsid w:val="00C9612A"/>
    <w:rsid w:val="00CA093C"/>
    <w:rsid w:val="00CA3B6A"/>
    <w:rsid w:val="00CA442E"/>
    <w:rsid w:val="00CA4A66"/>
    <w:rsid w:val="00CA52C3"/>
    <w:rsid w:val="00CA74E4"/>
    <w:rsid w:val="00CB281A"/>
    <w:rsid w:val="00CB3C8E"/>
    <w:rsid w:val="00CC280B"/>
    <w:rsid w:val="00CC3E15"/>
    <w:rsid w:val="00CC60B5"/>
    <w:rsid w:val="00CC6E73"/>
    <w:rsid w:val="00CD2017"/>
    <w:rsid w:val="00CE0F3D"/>
    <w:rsid w:val="00CE1B90"/>
    <w:rsid w:val="00CE33DA"/>
    <w:rsid w:val="00CE3507"/>
    <w:rsid w:val="00CE5691"/>
    <w:rsid w:val="00CE73EB"/>
    <w:rsid w:val="00CE76FB"/>
    <w:rsid w:val="00CF0B77"/>
    <w:rsid w:val="00CF174E"/>
    <w:rsid w:val="00CF2051"/>
    <w:rsid w:val="00CF3031"/>
    <w:rsid w:val="00CF4159"/>
    <w:rsid w:val="00CF4514"/>
    <w:rsid w:val="00CF47A7"/>
    <w:rsid w:val="00CF6796"/>
    <w:rsid w:val="00CF6AA4"/>
    <w:rsid w:val="00D00FF7"/>
    <w:rsid w:val="00D030D7"/>
    <w:rsid w:val="00D0330D"/>
    <w:rsid w:val="00D041E8"/>
    <w:rsid w:val="00D0625D"/>
    <w:rsid w:val="00D0626E"/>
    <w:rsid w:val="00D06BC8"/>
    <w:rsid w:val="00D10B88"/>
    <w:rsid w:val="00D1172E"/>
    <w:rsid w:val="00D11A99"/>
    <w:rsid w:val="00D12037"/>
    <w:rsid w:val="00D1449E"/>
    <w:rsid w:val="00D15EE7"/>
    <w:rsid w:val="00D16052"/>
    <w:rsid w:val="00D16791"/>
    <w:rsid w:val="00D20E6B"/>
    <w:rsid w:val="00D21CE1"/>
    <w:rsid w:val="00D232D5"/>
    <w:rsid w:val="00D23A36"/>
    <w:rsid w:val="00D24968"/>
    <w:rsid w:val="00D25333"/>
    <w:rsid w:val="00D254C7"/>
    <w:rsid w:val="00D25516"/>
    <w:rsid w:val="00D255C3"/>
    <w:rsid w:val="00D25C23"/>
    <w:rsid w:val="00D27C3A"/>
    <w:rsid w:val="00D27F8A"/>
    <w:rsid w:val="00D3046F"/>
    <w:rsid w:val="00D30B19"/>
    <w:rsid w:val="00D31262"/>
    <w:rsid w:val="00D3137B"/>
    <w:rsid w:val="00D31F6A"/>
    <w:rsid w:val="00D32024"/>
    <w:rsid w:val="00D32751"/>
    <w:rsid w:val="00D33AAD"/>
    <w:rsid w:val="00D37410"/>
    <w:rsid w:val="00D3779A"/>
    <w:rsid w:val="00D4002F"/>
    <w:rsid w:val="00D40BD8"/>
    <w:rsid w:val="00D47E50"/>
    <w:rsid w:val="00D50C3E"/>
    <w:rsid w:val="00D5225A"/>
    <w:rsid w:val="00D54384"/>
    <w:rsid w:val="00D559EC"/>
    <w:rsid w:val="00D5607D"/>
    <w:rsid w:val="00D569FA"/>
    <w:rsid w:val="00D5709A"/>
    <w:rsid w:val="00D5787C"/>
    <w:rsid w:val="00D61374"/>
    <w:rsid w:val="00D636B2"/>
    <w:rsid w:val="00D6482D"/>
    <w:rsid w:val="00D6531A"/>
    <w:rsid w:val="00D67CFC"/>
    <w:rsid w:val="00D67E2F"/>
    <w:rsid w:val="00D71AE9"/>
    <w:rsid w:val="00D71B2C"/>
    <w:rsid w:val="00D72C95"/>
    <w:rsid w:val="00D732A3"/>
    <w:rsid w:val="00D7411E"/>
    <w:rsid w:val="00D74B2B"/>
    <w:rsid w:val="00D74DBB"/>
    <w:rsid w:val="00D76C65"/>
    <w:rsid w:val="00D7759F"/>
    <w:rsid w:val="00D82604"/>
    <w:rsid w:val="00D82ABB"/>
    <w:rsid w:val="00D83449"/>
    <w:rsid w:val="00D857A9"/>
    <w:rsid w:val="00D85A03"/>
    <w:rsid w:val="00D8706E"/>
    <w:rsid w:val="00D87AD3"/>
    <w:rsid w:val="00D87AEC"/>
    <w:rsid w:val="00D901FA"/>
    <w:rsid w:val="00D91623"/>
    <w:rsid w:val="00D968BC"/>
    <w:rsid w:val="00DA33A3"/>
    <w:rsid w:val="00DA35B9"/>
    <w:rsid w:val="00DA392F"/>
    <w:rsid w:val="00DA41BA"/>
    <w:rsid w:val="00DA6050"/>
    <w:rsid w:val="00DB106E"/>
    <w:rsid w:val="00DB2F74"/>
    <w:rsid w:val="00DB4976"/>
    <w:rsid w:val="00DB6546"/>
    <w:rsid w:val="00DB78F3"/>
    <w:rsid w:val="00DC1070"/>
    <w:rsid w:val="00DC4638"/>
    <w:rsid w:val="00DC5A96"/>
    <w:rsid w:val="00DC6D03"/>
    <w:rsid w:val="00DC7EA1"/>
    <w:rsid w:val="00DD3187"/>
    <w:rsid w:val="00DD3E50"/>
    <w:rsid w:val="00DD7D31"/>
    <w:rsid w:val="00DE1925"/>
    <w:rsid w:val="00DE289B"/>
    <w:rsid w:val="00DE46EB"/>
    <w:rsid w:val="00DE4764"/>
    <w:rsid w:val="00DE4944"/>
    <w:rsid w:val="00DE4A7C"/>
    <w:rsid w:val="00DE5456"/>
    <w:rsid w:val="00DE5F75"/>
    <w:rsid w:val="00DE6557"/>
    <w:rsid w:val="00DF2246"/>
    <w:rsid w:val="00DF249F"/>
    <w:rsid w:val="00DF6B55"/>
    <w:rsid w:val="00E001FE"/>
    <w:rsid w:val="00E020EC"/>
    <w:rsid w:val="00E0257E"/>
    <w:rsid w:val="00E03141"/>
    <w:rsid w:val="00E03635"/>
    <w:rsid w:val="00E040BF"/>
    <w:rsid w:val="00E045BC"/>
    <w:rsid w:val="00E10D51"/>
    <w:rsid w:val="00E10E5E"/>
    <w:rsid w:val="00E11353"/>
    <w:rsid w:val="00E11C00"/>
    <w:rsid w:val="00E1278F"/>
    <w:rsid w:val="00E13CEC"/>
    <w:rsid w:val="00E22CF5"/>
    <w:rsid w:val="00E24E99"/>
    <w:rsid w:val="00E24F55"/>
    <w:rsid w:val="00E2694C"/>
    <w:rsid w:val="00E26EB6"/>
    <w:rsid w:val="00E277D5"/>
    <w:rsid w:val="00E3029E"/>
    <w:rsid w:val="00E30531"/>
    <w:rsid w:val="00E31E3E"/>
    <w:rsid w:val="00E35190"/>
    <w:rsid w:val="00E3529B"/>
    <w:rsid w:val="00E35B3E"/>
    <w:rsid w:val="00E35F00"/>
    <w:rsid w:val="00E367BE"/>
    <w:rsid w:val="00E4036B"/>
    <w:rsid w:val="00E44BBA"/>
    <w:rsid w:val="00E4712D"/>
    <w:rsid w:val="00E47CF9"/>
    <w:rsid w:val="00E47EAD"/>
    <w:rsid w:val="00E501B7"/>
    <w:rsid w:val="00E50615"/>
    <w:rsid w:val="00E51194"/>
    <w:rsid w:val="00E51A54"/>
    <w:rsid w:val="00E55920"/>
    <w:rsid w:val="00E57758"/>
    <w:rsid w:val="00E612D0"/>
    <w:rsid w:val="00E62266"/>
    <w:rsid w:val="00E62C6A"/>
    <w:rsid w:val="00E70CB4"/>
    <w:rsid w:val="00E70F4A"/>
    <w:rsid w:val="00E72B70"/>
    <w:rsid w:val="00E73DA8"/>
    <w:rsid w:val="00E74015"/>
    <w:rsid w:val="00E74A8E"/>
    <w:rsid w:val="00E74BA3"/>
    <w:rsid w:val="00E812C9"/>
    <w:rsid w:val="00E81C29"/>
    <w:rsid w:val="00E820B6"/>
    <w:rsid w:val="00E83259"/>
    <w:rsid w:val="00E83940"/>
    <w:rsid w:val="00E83B21"/>
    <w:rsid w:val="00E84FD4"/>
    <w:rsid w:val="00E87D47"/>
    <w:rsid w:val="00E90C4A"/>
    <w:rsid w:val="00E912CE"/>
    <w:rsid w:val="00E91A05"/>
    <w:rsid w:val="00E92150"/>
    <w:rsid w:val="00E93E6F"/>
    <w:rsid w:val="00E967AE"/>
    <w:rsid w:val="00EA08AF"/>
    <w:rsid w:val="00EA0C3F"/>
    <w:rsid w:val="00EA1E0A"/>
    <w:rsid w:val="00EA623D"/>
    <w:rsid w:val="00EA64FE"/>
    <w:rsid w:val="00EA7C35"/>
    <w:rsid w:val="00EB03CE"/>
    <w:rsid w:val="00EB2BDE"/>
    <w:rsid w:val="00EB3588"/>
    <w:rsid w:val="00EB5D4E"/>
    <w:rsid w:val="00EC25F1"/>
    <w:rsid w:val="00EC65AF"/>
    <w:rsid w:val="00EC7A71"/>
    <w:rsid w:val="00ED11A0"/>
    <w:rsid w:val="00ED1275"/>
    <w:rsid w:val="00ED5110"/>
    <w:rsid w:val="00ED60D4"/>
    <w:rsid w:val="00EE1156"/>
    <w:rsid w:val="00EE2206"/>
    <w:rsid w:val="00EE2D7B"/>
    <w:rsid w:val="00EE525A"/>
    <w:rsid w:val="00EE690C"/>
    <w:rsid w:val="00EE762E"/>
    <w:rsid w:val="00EE7EDD"/>
    <w:rsid w:val="00EF0EFD"/>
    <w:rsid w:val="00EF1353"/>
    <w:rsid w:val="00EF14DC"/>
    <w:rsid w:val="00EF1CF9"/>
    <w:rsid w:val="00EF284D"/>
    <w:rsid w:val="00EF3557"/>
    <w:rsid w:val="00EF4B24"/>
    <w:rsid w:val="00EF5FF7"/>
    <w:rsid w:val="00EF6891"/>
    <w:rsid w:val="00F01350"/>
    <w:rsid w:val="00F01E24"/>
    <w:rsid w:val="00F020C1"/>
    <w:rsid w:val="00F05F3F"/>
    <w:rsid w:val="00F0628F"/>
    <w:rsid w:val="00F070E0"/>
    <w:rsid w:val="00F07466"/>
    <w:rsid w:val="00F122D5"/>
    <w:rsid w:val="00F12851"/>
    <w:rsid w:val="00F12BC5"/>
    <w:rsid w:val="00F1413D"/>
    <w:rsid w:val="00F14DFF"/>
    <w:rsid w:val="00F15180"/>
    <w:rsid w:val="00F1645D"/>
    <w:rsid w:val="00F2277D"/>
    <w:rsid w:val="00F22956"/>
    <w:rsid w:val="00F236B3"/>
    <w:rsid w:val="00F25A16"/>
    <w:rsid w:val="00F25F94"/>
    <w:rsid w:val="00F31B58"/>
    <w:rsid w:val="00F330D3"/>
    <w:rsid w:val="00F33B22"/>
    <w:rsid w:val="00F349B6"/>
    <w:rsid w:val="00F3643E"/>
    <w:rsid w:val="00F417F9"/>
    <w:rsid w:val="00F418E6"/>
    <w:rsid w:val="00F41CBF"/>
    <w:rsid w:val="00F421B5"/>
    <w:rsid w:val="00F43C32"/>
    <w:rsid w:val="00F43C86"/>
    <w:rsid w:val="00F471A0"/>
    <w:rsid w:val="00F50314"/>
    <w:rsid w:val="00F50947"/>
    <w:rsid w:val="00F515D4"/>
    <w:rsid w:val="00F5169A"/>
    <w:rsid w:val="00F52D25"/>
    <w:rsid w:val="00F547B8"/>
    <w:rsid w:val="00F6215A"/>
    <w:rsid w:val="00F6300D"/>
    <w:rsid w:val="00F63072"/>
    <w:rsid w:val="00F70ED9"/>
    <w:rsid w:val="00F71106"/>
    <w:rsid w:val="00F7162A"/>
    <w:rsid w:val="00F71B43"/>
    <w:rsid w:val="00F74237"/>
    <w:rsid w:val="00F74FD7"/>
    <w:rsid w:val="00F75978"/>
    <w:rsid w:val="00F772EA"/>
    <w:rsid w:val="00F77B49"/>
    <w:rsid w:val="00F83EFA"/>
    <w:rsid w:val="00F868AA"/>
    <w:rsid w:val="00F8739F"/>
    <w:rsid w:val="00F87671"/>
    <w:rsid w:val="00F9070A"/>
    <w:rsid w:val="00F90FF9"/>
    <w:rsid w:val="00F93345"/>
    <w:rsid w:val="00F93AB9"/>
    <w:rsid w:val="00F945D1"/>
    <w:rsid w:val="00F946C0"/>
    <w:rsid w:val="00F948D1"/>
    <w:rsid w:val="00F97207"/>
    <w:rsid w:val="00FA1E20"/>
    <w:rsid w:val="00FA3581"/>
    <w:rsid w:val="00FA409E"/>
    <w:rsid w:val="00FA523D"/>
    <w:rsid w:val="00FA5A58"/>
    <w:rsid w:val="00FA64D1"/>
    <w:rsid w:val="00FA68CE"/>
    <w:rsid w:val="00FA6B7B"/>
    <w:rsid w:val="00FB0431"/>
    <w:rsid w:val="00FB2443"/>
    <w:rsid w:val="00FB25F0"/>
    <w:rsid w:val="00FB2622"/>
    <w:rsid w:val="00FB5B6F"/>
    <w:rsid w:val="00FC0F64"/>
    <w:rsid w:val="00FC24C1"/>
    <w:rsid w:val="00FC302E"/>
    <w:rsid w:val="00FC3DD9"/>
    <w:rsid w:val="00FC40AB"/>
    <w:rsid w:val="00FC48B7"/>
    <w:rsid w:val="00FC70DF"/>
    <w:rsid w:val="00FD008C"/>
    <w:rsid w:val="00FD3CC6"/>
    <w:rsid w:val="00FD52DD"/>
    <w:rsid w:val="00FD5CAA"/>
    <w:rsid w:val="00FD5D6A"/>
    <w:rsid w:val="00FD607D"/>
    <w:rsid w:val="00FD666E"/>
    <w:rsid w:val="00FD6FE4"/>
    <w:rsid w:val="00FD7DF2"/>
    <w:rsid w:val="00FE1F56"/>
    <w:rsid w:val="00FE2B3F"/>
    <w:rsid w:val="00FE4478"/>
    <w:rsid w:val="00FE563E"/>
    <w:rsid w:val="00FE5BD7"/>
    <w:rsid w:val="00FE747A"/>
    <w:rsid w:val="00FE759A"/>
    <w:rsid w:val="00FF20AD"/>
    <w:rsid w:val="00FF319D"/>
    <w:rsid w:val="00FF465E"/>
    <w:rsid w:val="00FF62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750F57"/>
  <w15:docId w15:val="{201D8C07-B5A4-450A-A0FD-F867C4682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bidi/>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iPriority="99"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lsdException w:name="toc 9" w:semiHidden="1" w:uiPriority="39" w:unhideWhenUsed="1"/>
    <w:lsdException w:name="Normal Indent" w:semiHidden="1" w:uiPriority="99" w:unhideWhenUsed="1" w:qFormat="1"/>
    <w:lsdException w:name="footnote text" w:semiHidden="1" w:uiPriority="99" w:unhideWhenUsed="1" w:qFormat="1"/>
    <w:lsdException w:name="annotation text" w:semiHidden="1" w:unhideWhenUsed="1" w:qFormat="1"/>
    <w:lsdException w:name="header" w:semiHidden="1" w:uiPriority="99" w:unhideWhenUsed="1" w:qFormat="1"/>
    <w:lsdException w:name="footer" w:semiHidden="1" w:uiPriority="99" w:unhideWhenUsed="1" w:qFormat="1"/>
    <w:lsdException w:name="index heading" w:semiHidden="1" w:unhideWhenUsed="1" w:qFormat="1"/>
    <w:lsdException w:name="caption" w:semiHidden="1" w:unhideWhenUsed="1" w:qFormat="1"/>
    <w:lsdException w:name="table of figures" w:semiHidden="1" w:unhideWhenUsed="1" w:qFormat="1"/>
    <w:lsdException w:name="envelope address" w:semiHidden="1" w:uiPriority="99" w:unhideWhenUsed="1" w:qFormat="1"/>
    <w:lsdException w:name="envelope return" w:semiHidden="1" w:unhideWhenUsed="1" w:qFormat="1"/>
    <w:lsdException w:name="footnote reference" w:semiHidden="1" w:uiPriority="99" w:unhideWhenUsed="1" w:qFormat="1"/>
    <w:lsdException w:name="annotation reference" w:semiHidden="1"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iPriority="99" w:unhideWhenUsed="1" w:qFormat="1"/>
    <w:lsdException w:name="table of authorities" w:semiHidden="1" w:unhideWhenUsed="1" w:qFormat="1"/>
    <w:lsdException w:name="macro" w:semiHidden="1" w:unhideWhenUsed="1" w:qFormat="1"/>
    <w:lsdException w:name="toa heading" w:semiHidden="1" w:unhideWhenUsed="1" w:qFormat="1"/>
    <w:lsdException w:name="List" w:semiHidden="1" w:uiPriority="99" w:unhideWhenUsed="1"/>
    <w:lsdException w:name="List Bullet" w:semiHidden="1" w:unhideWhenUsed="1" w:qFormat="1"/>
    <w:lsdException w:name="List Number" w:semiHidden="1" w:unhideWhenUsed="1" w:qFormat="1"/>
    <w:lsdException w:name="List 2" w:semiHidden="1" w:uiPriority="99" w:unhideWhenUsed="1" w:qFormat="1"/>
    <w:lsdException w:name="List 3" w:semiHidden="1" w:uiPriority="99" w:unhideWhenUsed="1" w:qFormat="1"/>
    <w:lsdException w:name="List 4" w:semiHidden="1" w:uiPriority="99" w:unhideWhenUsed="1" w:qFormat="1"/>
    <w:lsdException w:name="List 5" w:semiHidden="1" w:uiPriority="99" w:unhideWhenUsed="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uiPriority="10" w:qFormat="1"/>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qFormat="1"/>
    <w:lsdException w:name="Subtitle" w:uiPriority="11" w:qFormat="1"/>
    <w:lsdException w:name="Salutation" w:semiHidden="1" w:unhideWhenUsed="1" w:qFormat="1"/>
    <w:lsdException w:name="Date" w:semiHidden="1" w:unhideWhenUsed="1" w:qFormat="1"/>
    <w:lsdException w:name="Body Text First Indent" w:semiHidden="1" w:unhideWhenUsed="1" w:qFormat="1"/>
    <w:lsdException w:name="Body Text First Indent 2" w:semiHidden="1" w:unhideWhenUsed="1" w:qFormat="1"/>
    <w:lsdException w:name="Note Heading" w:semiHidden="1" w:unhideWhenUsed="1" w:qFormat="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qFormat="1"/>
    <w:lsdException w:name="Plain Text" w:semiHidden="1" w:unhideWhenUsed="1" w:qFormat="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c">
    <w:name w:val="Normal"/>
    <w:qFormat/>
    <w:rsid w:val="00E44BBA"/>
  </w:style>
  <w:style w:type="paragraph" w:styleId="1">
    <w:name w:val="heading 1"/>
    <w:aliases w:val="1 الفصل,عنوان 1,Heading 1 Char Char,Heading 1 Char1 Char,Heading 1 Char2,Heading 1 Char Char Char"/>
    <w:next w:val="ac"/>
    <w:link w:val="1Char"/>
    <w:uiPriority w:val="9"/>
    <w:unhideWhenUsed/>
    <w:qFormat/>
    <w:rsid w:val="001F2480"/>
    <w:pPr>
      <w:keepNext/>
      <w:keepLines/>
      <w:spacing w:after="40"/>
      <w:jc w:val="center"/>
      <w:outlineLvl w:val="0"/>
    </w:pPr>
    <w:rPr>
      <w:rFonts w:ascii="Calibri" w:eastAsia="Calibri" w:hAnsi="Calibri" w:cs="Calibri"/>
      <w:b/>
      <w:i/>
      <w:color w:val="C00000"/>
      <w:sz w:val="40"/>
    </w:rPr>
  </w:style>
  <w:style w:type="paragraph" w:styleId="25">
    <w:name w:val="heading 2"/>
    <w:aliases w:val="2 المبحث,Heading 2 Char Char,Heading 2 Char1 Char,Heading 2 Char2,Heading 2 Char Char Char"/>
    <w:basedOn w:val="ac"/>
    <w:next w:val="ac"/>
    <w:link w:val="2Char"/>
    <w:uiPriority w:val="9"/>
    <w:qFormat/>
    <w:rsid w:val="00C627BF"/>
    <w:pPr>
      <w:keepNext/>
      <w:keepLines/>
      <w:bidi w:val="0"/>
      <w:spacing w:before="360" w:after="120"/>
      <w:outlineLvl w:val="1"/>
    </w:pPr>
    <w:rPr>
      <w:rFonts w:ascii="Arial" w:eastAsia="Arial" w:hAnsi="Arial" w:cs="Arial"/>
      <w:sz w:val="32"/>
      <w:szCs w:val="32"/>
      <w:lang w:val="ar"/>
    </w:rPr>
  </w:style>
  <w:style w:type="paragraph" w:styleId="35">
    <w:name w:val="heading 3"/>
    <w:aliases w:val="3 المطلب,Heading 3 Char Char,Heading 3 Char1 Char,Heading 3 Char2,Heading 3 Char Char Char"/>
    <w:basedOn w:val="ac"/>
    <w:next w:val="ac"/>
    <w:link w:val="3Char"/>
    <w:uiPriority w:val="9"/>
    <w:qFormat/>
    <w:rsid w:val="00C627BF"/>
    <w:pPr>
      <w:keepNext/>
      <w:keepLines/>
      <w:bidi w:val="0"/>
      <w:spacing w:before="320" w:after="80"/>
      <w:outlineLvl w:val="2"/>
    </w:pPr>
    <w:rPr>
      <w:rFonts w:ascii="Arial" w:eastAsia="Arial" w:hAnsi="Arial" w:cs="Arial"/>
      <w:color w:val="434343"/>
      <w:sz w:val="28"/>
      <w:szCs w:val="28"/>
      <w:lang w:val="ar"/>
    </w:rPr>
  </w:style>
  <w:style w:type="paragraph" w:styleId="41">
    <w:name w:val="heading 4"/>
    <w:aliases w:val="4 الهوامش,Heading 4 Char Char,Heading 4 Char1 Char,Heading 4 Char2,Heading 4 Char Char Char"/>
    <w:basedOn w:val="ac"/>
    <w:next w:val="ac"/>
    <w:link w:val="4Char"/>
    <w:qFormat/>
    <w:rsid w:val="00C627BF"/>
    <w:pPr>
      <w:keepNext/>
      <w:keepLines/>
      <w:bidi w:val="0"/>
      <w:spacing w:before="280" w:after="80"/>
      <w:outlineLvl w:val="3"/>
    </w:pPr>
    <w:rPr>
      <w:rFonts w:ascii="Arial" w:eastAsia="Arial" w:hAnsi="Arial" w:cs="Arial"/>
      <w:color w:val="666666"/>
      <w:sz w:val="24"/>
      <w:szCs w:val="24"/>
      <w:lang w:val="ar"/>
    </w:rPr>
  </w:style>
  <w:style w:type="paragraph" w:styleId="51">
    <w:name w:val="heading 5"/>
    <w:aliases w:val="8 الفرعي,Heading 5 Char Char,Heading 5 Char1 Char,Heading 5 Char2,Heading 5 Char Char Char"/>
    <w:basedOn w:val="ac"/>
    <w:next w:val="ac"/>
    <w:link w:val="5Char"/>
    <w:uiPriority w:val="9"/>
    <w:qFormat/>
    <w:rsid w:val="00C627BF"/>
    <w:pPr>
      <w:keepNext/>
      <w:keepLines/>
      <w:bidi w:val="0"/>
      <w:spacing w:before="240" w:after="80"/>
      <w:outlineLvl w:val="4"/>
    </w:pPr>
    <w:rPr>
      <w:rFonts w:ascii="Arial" w:eastAsia="Arial" w:hAnsi="Arial" w:cs="Arial"/>
      <w:color w:val="666666"/>
      <w:lang w:val="ar"/>
    </w:rPr>
  </w:style>
  <w:style w:type="paragraph" w:styleId="60">
    <w:name w:val="heading 6"/>
    <w:aliases w:val="Heading 6 Char Char,Heading 6 Char1 Char,Heading 6 Char2,Heading 6 Char Char Char"/>
    <w:basedOn w:val="ac"/>
    <w:next w:val="ac"/>
    <w:link w:val="6Char"/>
    <w:uiPriority w:val="9"/>
    <w:qFormat/>
    <w:rsid w:val="00C627BF"/>
    <w:pPr>
      <w:keepNext/>
      <w:keepLines/>
      <w:bidi w:val="0"/>
      <w:spacing w:before="240" w:after="80"/>
      <w:outlineLvl w:val="5"/>
    </w:pPr>
    <w:rPr>
      <w:rFonts w:ascii="Arial" w:eastAsia="Arial" w:hAnsi="Arial" w:cs="Arial"/>
      <w:i/>
      <w:color w:val="666666"/>
      <w:lang w:val="ar"/>
    </w:rPr>
  </w:style>
  <w:style w:type="paragraph" w:styleId="70">
    <w:name w:val="heading 7"/>
    <w:aliases w:val="Heading 7 Char Char,Heading 7 Char1 Char,Heading 7 Char2,Heading 7 Char Char Char"/>
    <w:basedOn w:val="ac"/>
    <w:next w:val="ac"/>
    <w:link w:val="7Char"/>
    <w:uiPriority w:val="9"/>
    <w:unhideWhenUsed/>
    <w:qFormat/>
    <w:rsid w:val="009E088D"/>
    <w:pPr>
      <w:keepNext/>
      <w:keepLines/>
      <w:bidi w:val="0"/>
      <w:spacing w:before="200" w:line="276" w:lineRule="auto"/>
      <w:outlineLvl w:val="6"/>
    </w:pPr>
    <w:rPr>
      <w:rFonts w:asciiTheme="majorHAnsi" w:eastAsiaTheme="majorEastAsia" w:hAnsiTheme="majorHAnsi" w:cstheme="majorBidi"/>
      <w:i/>
      <w:iCs/>
      <w:color w:val="404040" w:themeColor="text1" w:themeTint="BF"/>
    </w:rPr>
  </w:style>
  <w:style w:type="paragraph" w:styleId="80">
    <w:name w:val="heading 8"/>
    <w:aliases w:val="Heading 8 Char Char,Heading 8 Char1 Char,Heading 8 Char2,Heading 8 Char Char Char"/>
    <w:basedOn w:val="ac"/>
    <w:next w:val="ac"/>
    <w:link w:val="8Char"/>
    <w:uiPriority w:val="9"/>
    <w:unhideWhenUsed/>
    <w:qFormat/>
    <w:rsid w:val="009E088D"/>
    <w:pPr>
      <w:keepNext/>
      <w:keepLines/>
      <w:bidi w:val="0"/>
      <w:spacing w:before="200" w:line="276" w:lineRule="auto"/>
      <w:outlineLvl w:val="7"/>
    </w:pPr>
    <w:rPr>
      <w:rFonts w:asciiTheme="majorHAnsi" w:eastAsiaTheme="majorEastAsia" w:hAnsiTheme="majorHAnsi" w:cstheme="majorBidi"/>
      <w:color w:val="4472C4" w:themeColor="accent1"/>
      <w:sz w:val="20"/>
      <w:szCs w:val="20"/>
    </w:rPr>
  </w:style>
  <w:style w:type="paragraph" w:styleId="93">
    <w:name w:val="heading 9"/>
    <w:aliases w:val="Heading 9 Char Char,Heading 9 Char1 Char,Heading 9 Char2,Heading 9 Char Char Char"/>
    <w:basedOn w:val="ac"/>
    <w:next w:val="ac"/>
    <w:link w:val="9Char"/>
    <w:uiPriority w:val="9"/>
    <w:unhideWhenUsed/>
    <w:qFormat/>
    <w:rsid w:val="009E088D"/>
    <w:pPr>
      <w:keepNext/>
      <w:keepLines/>
      <w:bidi w:val="0"/>
      <w:spacing w:before="20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paragraph" w:styleId="af0">
    <w:name w:val="List Paragraph"/>
    <w:aliases w:val="Numbered Items, سرد الفقرات,heading2,NumberedList,سرد الفقرات2,Paragraph (alpabhatical),سرد الفقراتCxSpLast"/>
    <w:basedOn w:val="ac"/>
    <w:link w:val="Char"/>
    <w:uiPriority w:val="34"/>
    <w:qFormat/>
    <w:rsid w:val="006B4342"/>
    <w:pPr>
      <w:ind w:left="720"/>
      <w:contextualSpacing/>
    </w:pPr>
  </w:style>
  <w:style w:type="paragraph" w:styleId="af1">
    <w:name w:val="footnote text"/>
    <w:aliases w:val=" Char1 Char Char Char Char, Char1 Char Char Char Char Char Char Char, Char1 Char Char Char Char Char Char,Char1 Char Char Char Char,Char1 Char Char Char Char Char Char Char,Footnote Text Char, Char Char,Char Char, Char,Char"/>
    <w:basedOn w:val="ac"/>
    <w:link w:val="Char0"/>
    <w:uiPriority w:val="99"/>
    <w:qFormat/>
    <w:rsid w:val="00E92150"/>
    <w:rPr>
      <w:rFonts w:ascii="Times New Roman" w:eastAsia="Times New Roman" w:hAnsi="Times New Roman" w:cs="Times New Roman"/>
      <w:sz w:val="20"/>
      <w:szCs w:val="20"/>
    </w:rPr>
  </w:style>
  <w:style w:type="character" w:customStyle="1" w:styleId="Char0">
    <w:name w:val="نص حاشية سفلية Char"/>
    <w:aliases w:val=" Char1 Char Char Char Char Char, Char1 Char Char Char Char Char Char Char Char, Char1 Char Char Char Char Char Char Char1,Char1 Char Char Char Char Char,Char1 Char Char Char Char Char Char Char Char,Footnote Text Char Char2"/>
    <w:basedOn w:val="ad"/>
    <w:link w:val="af1"/>
    <w:uiPriority w:val="99"/>
    <w:rsid w:val="00E92150"/>
    <w:rPr>
      <w:rFonts w:ascii="Times New Roman" w:eastAsia="Times New Roman" w:hAnsi="Times New Roman" w:cs="Times New Roman"/>
      <w:sz w:val="20"/>
      <w:szCs w:val="20"/>
    </w:rPr>
  </w:style>
  <w:style w:type="character" w:styleId="af2">
    <w:name w:val="footnote reference"/>
    <w:aliases w:val="4_GA,4_G,Footnote Reference1,Footnote Reference2,Footnote Reference11,Footnote Reference21,Footnote Reference12,Footnote Reference22,Footnote Reference13,Footnote Reference23,Footnote Reference111,Footnote Reference211"/>
    <w:uiPriority w:val="99"/>
    <w:qFormat/>
    <w:rsid w:val="00E92150"/>
    <w:rPr>
      <w:vertAlign w:val="superscript"/>
    </w:rPr>
  </w:style>
  <w:style w:type="paragraph" w:styleId="af3">
    <w:name w:val="header"/>
    <w:aliases w:val="رأس صفحة,Header Char12,Char Char Char3 Char12,رأس صفحة Char111"/>
    <w:basedOn w:val="ac"/>
    <w:link w:val="Char1"/>
    <w:uiPriority w:val="99"/>
    <w:unhideWhenUsed/>
    <w:qFormat/>
    <w:rsid w:val="004318C4"/>
    <w:pPr>
      <w:tabs>
        <w:tab w:val="center" w:pos="4153"/>
        <w:tab w:val="right" w:pos="8306"/>
      </w:tabs>
    </w:pPr>
  </w:style>
  <w:style w:type="character" w:customStyle="1" w:styleId="Char1">
    <w:name w:val="رأس الصفحة Char"/>
    <w:aliases w:val="رأس صفحة Char1,Header Char12 Char1,Char Char Char3 Char12 Char1,رأس صفحة Char111 Char1"/>
    <w:basedOn w:val="ad"/>
    <w:link w:val="af3"/>
    <w:uiPriority w:val="99"/>
    <w:rsid w:val="004318C4"/>
  </w:style>
  <w:style w:type="paragraph" w:styleId="af4">
    <w:name w:val="footer"/>
    <w:aliases w:val="تذييل صفحة,footnotes,Footer Char32,Char2 Char Char42,تذييل صفحة Char112"/>
    <w:basedOn w:val="ac"/>
    <w:link w:val="Char2"/>
    <w:uiPriority w:val="99"/>
    <w:unhideWhenUsed/>
    <w:qFormat/>
    <w:rsid w:val="004318C4"/>
    <w:pPr>
      <w:tabs>
        <w:tab w:val="center" w:pos="4153"/>
        <w:tab w:val="right" w:pos="8306"/>
      </w:tabs>
    </w:pPr>
  </w:style>
  <w:style w:type="character" w:customStyle="1" w:styleId="Char2">
    <w:name w:val="تذييل الصفحة Char"/>
    <w:aliases w:val="تذييل صفحة Char1,footnotes Char,Footer Char32 Char1,Char2 Char Char42 Char1,تذييل صفحة Char112 Char1"/>
    <w:basedOn w:val="ad"/>
    <w:link w:val="af4"/>
    <w:uiPriority w:val="99"/>
    <w:rsid w:val="004318C4"/>
  </w:style>
  <w:style w:type="numbering" w:customStyle="1" w:styleId="11">
    <w:name w:val="بلا قائمة1"/>
    <w:next w:val="af"/>
    <w:uiPriority w:val="99"/>
    <w:semiHidden/>
    <w:unhideWhenUsed/>
    <w:rsid w:val="00D71B2C"/>
  </w:style>
  <w:style w:type="paragraph" w:styleId="af5">
    <w:name w:val="Balloon Text"/>
    <w:aliases w:val="Balloon Text Char Char Char,Balloon Text Char Char,Balloon Text Char2,Balloon Text Char Char Char Char1 Char Char Char"/>
    <w:basedOn w:val="ac"/>
    <w:link w:val="Char3"/>
    <w:uiPriority w:val="99"/>
    <w:unhideWhenUsed/>
    <w:qFormat/>
    <w:rsid w:val="00FC48B7"/>
    <w:rPr>
      <w:rFonts w:ascii="Tahoma" w:hAnsi="Tahoma" w:cs="Tahoma"/>
      <w:sz w:val="18"/>
      <w:szCs w:val="18"/>
    </w:rPr>
  </w:style>
  <w:style w:type="character" w:customStyle="1" w:styleId="Char3">
    <w:name w:val="نص في بالون Char"/>
    <w:aliases w:val="Balloon Text Char Char Char Char1,Balloon Text Char Char Char2,Balloon Text Char2 Char,Balloon Text Char Char Char Char1 Char Char Char Char"/>
    <w:basedOn w:val="ad"/>
    <w:link w:val="af5"/>
    <w:uiPriority w:val="99"/>
    <w:rsid w:val="00FC48B7"/>
    <w:rPr>
      <w:rFonts w:ascii="Tahoma" w:hAnsi="Tahoma" w:cs="Tahoma"/>
      <w:sz w:val="18"/>
      <w:szCs w:val="18"/>
    </w:rPr>
  </w:style>
  <w:style w:type="paragraph" w:styleId="af6">
    <w:name w:val="Normal (Web)"/>
    <w:basedOn w:val="ac"/>
    <w:link w:val="Char4"/>
    <w:uiPriority w:val="99"/>
    <w:unhideWhenUsed/>
    <w:qFormat/>
    <w:rsid w:val="00252CF8"/>
    <w:pPr>
      <w:bidi w:val="0"/>
      <w:spacing w:before="100" w:beforeAutospacing="1" w:after="100" w:afterAutospacing="1"/>
    </w:pPr>
    <w:rPr>
      <w:rFonts w:ascii="Times New Roman" w:eastAsia="Times New Roman" w:hAnsi="Times New Roman" w:cs="Times New Roman"/>
      <w:sz w:val="24"/>
      <w:szCs w:val="24"/>
    </w:rPr>
  </w:style>
  <w:style w:type="paragraph" w:styleId="af7">
    <w:name w:val="endnote text"/>
    <w:aliases w:val="Endnote Text Char Char,Endnote Text Char1 Char,Endnote Text Char2,Endnote Text Char Char Char"/>
    <w:basedOn w:val="ac"/>
    <w:link w:val="Char5"/>
    <w:uiPriority w:val="99"/>
    <w:unhideWhenUsed/>
    <w:qFormat/>
    <w:rsid w:val="00011F9F"/>
    <w:rPr>
      <w:sz w:val="20"/>
      <w:szCs w:val="20"/>
    </w:rPr>
  </w:style>
  <w:style w:type="character" w:customStyle="1" w:styleId="Char5">
    <w:name w:val="نص تعليق ختامي Char"/>
    <w:aliases w:val="Endnote Text Char Char Char1,Endnote Text Char1 Char Char,Endnote Text Char2 Char,Endnote Text Char Char Char Char"/>
    <w:basedOn w:val="ad"/>
    <w:link w:val="af7"/>
    <w:uiPriority w:val="99"/>
    <w:rsid w:val="00011F9F"/>
    <w:rPr>
      <w:sz w:val="20"/>
      <w:szCs w:val="20"/>
    </w:rPr>
  </w:style>
  <w:style w:type="character" w:styleId="af8">
    <w:name w:val="endnote reference"/>
    <w:basedOn w:val="ad"/>
    <w:uiPriority w:val="99"/>
    <w:unhideWhenUsed/>
    <w:rsid w:val="00011F9F"/>
    <w:rPr>
      <w:vertAlign w:val="superscript"/>
    </w:rPr>
  </w:style>
  <w:style w:type="table" w:styleId="af9">
    <w:name w:val="Table Grid"/>
    <w:aliases w:val="جدول 12"/>
    <w:basedOn w:val="ae"/>
    <w:uiPriority w:val="59"/>
    <w:rsid w:val="00BC15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d"/>
    <w:uiPriority w:val="99"/>
    <w:unhideWhenUsed/>
    <w:rsid w:val="00571D20"/>
    <w:rPr>
      <w:color w:val="0563C1" w:themeColor="hyperlink"/>
      <w:u w:val="single"/>
    </w:rPr>
  </w:style>
  <w:style w:type="character" w:customStyle="1" w:styleId="12">
    <w:name w:val="إشارة لم يتم حلها1"/>
    <w:basedOn w:val="ad"/>
    <w:uiPriority w:val="99"/>
    <w:semiHidden/>
    <w:unhideWhenUsed/>
    <w:rsid w:val="003315E3"/>
    <w:rPr>
      <w:color w:val="605E5C"/>
      <w:shd w:val="clear" w:color="auto" w:fill="E1DFDD"/>
    </w:rPr>
  </w:style>
  <w:style w:type="character" w:customStyle="1" w:styleId="1Char">
    <w:name w:val="العنوان 1 Char"/>
    <w:aliases w:val="1 الفصل Char1,عنوان 1 Char2,Heading 1 Char Char Char2,Heading 1 Char1 Char Char1,Heading 1 Char2 Char1,Heading 1 Char Char Char Char1"/>
    <w:basedOn w:val="ad"/>
    <w:link w:val="1"/>
    <w:uiPriority w:val="9"/>
    <w:rsid w:val="001F2480"/>
    <w:rPr>
      <w:rFonts w:ascii="Calibri" w:eastAsia="Calibri" w:hAnsi="Calibri" w:cs="Calibri"/>
      <w:b/>
      <w:i/>
      <w:color w:val="C00000"/>
      <w:sz w:val="40"/>
    </w:rPr>
  </w:style>
  <w:style w:type="character" w:customStyle="1" w:styleId="2Char">
    <w:name w:val="عنوان 2 Char"/>
    <w:aliases w:val="2 المبحث Char,Heading 2 Char Char Char1,Heading 2 Char1 Char Char,Heading 2 Char2 Char,Heading 2 Char Char Char Char"/>
    <w:basedOn w:val="ad"/>
    <w:link w:val="25"/>
    <w:uiPriority w:val="9"/>
    <w:rsid w:val="00C627BF"/>
    <w:rPr>
      <w:rFonts w:ascii="Arial" w:eastAsia="Arial" w:hAnsi="Arial" w:cs="Arial"/>
      <w:sz w:val="32"/>
      <w:szCs w:val="32"/>
      <w:lang w:val="ar"/>
    </w:rPr>
  </w:style>
  <w:style w:type="character" w:customStyle="1" w:styleId="3Char">
    <w:name w:val="عنوان 3 Char"/>
    <w:aliases w:val="3 المطلب Char,Heading 3 Char Char Char1,Heading 3 Char1 Char Char,Heading 3 Char2 Char,Heading 3 Char Char Char Char"/>
    <w:basedOn w:val="ad"/>
    <w:link w:val="35"/>
    <w:uiPriority w:val="9"/>
    <w:rsid w:val="00C627BF"/>
    <w:rPr>
      <w:rFonts w:ascii="Arial" w:eastAsia="Arial" w:hAnsi="Arial" w:cs="Arial"/>
      <w:color w:val="434343"/>
      <w:sz w:val="28"/>
      <w:szCs w:val="28"/>
      <w:lang w:val="ar"/>
    </w:rPr>
  </w:style>
  <w:style w:type="character" w:customStyle="1" w:styleId="4Char">
    <w:name w:val="عنوان 4 Char"/>
    <w:aliases w:val="4 الهوامش Char,Heading 4 Char Char Char1,Heading 4 Char1 Char Char,Heading 4 Char2 Char,Heading 4 Char Char Char Char"/>
    <w:basedOn w:val="ad"/>
    <w:link w:val="41"/>
    <w:rsid w:val="00C627BF"/>
    <w:rPr>
      <w:rFonts w:ascii="Arial" w:eastAsia="Arial" w:hAnsi="Arial" w:cs="Arial"/>
      <w:color w:val="666666"/>
      <w:sz w:val="24"/>
      <w:szCs w:val="24"/>
      <w:lang w:val="ar"/>
    </w:rPr>
  </w:style>
  <w:style w:type="character" w:customStyle="1" w:styleId="5Char">
    <w:name w:val="عنوان 5 Char"/>
    <w:aliases w:val="8 الفرعي Char,Heading 5 Char Char Char1,Heading 5 Char1 Char Char,Heading 5 Char2 Char,Heading 5 Char Char Char Char"/>
    <w:basedOn w:val="ad"/>
    <w:link w:val="51"/>
    <w:uiPriority w:val="9"/>
    <w:rsid w:val="00C627BF"/>
    <w:rPr>
      <w:rFonts w:ascii="Arial" w:eastAsia="Arial" w:hAnsi="Arial" w:cs="Arial"/>
      <w:color w:val="666666"/>
      <w:lang w:val="ar"/>
    </w:rPr>
  </w:style>
  <w:style w:type="character" w:customStyle="1" w:styleId="6Char">
    <w:name w:val="عنوان 6 Char"/>
    <w:aliases w:val="Heading 6 Char Char Char1,Heading 6 Char1 Char Char,Heading 6 Char2 Char,Heading 6 Char Char Char Char"/>
    <w:basedOn w:val="ad"/>
    <w:link w:val="60"/>
    <w:uiPriority w:val="9"/>
    <w:rsid w:val="00C627BF"/>
    <w:rPr>
      <w:rFonts w:ascii="Arial" w:eastAsia="Arial" w:hAnsi="Arial" w:cs="Arial"/>
      <w:i/>
      <w:color w:val="666666"/>
      <w:lang w:val="ar"/>
    </w:rPr>
  </w:style>
  <w:style w:type="table" w:customStyle="1" w:styleId="TableNormal1">
    <w:name w:val="Table Normal1"/>
    <w:rsid w:val="00C627BF"/>
    <w:pPr>
      <w:spacing w:line="276" w:lineRule="auto"/>
    </w:pPr>
    <w:rPr>
      <w:rFonts w:ascii="Arial" w:eastAsia="Arial" w:hAnsi="Arial" w:cs="Arial"/>
      <w:lang w:val="ar"/>
    </w:rPr>
    <w:tblPr>
      <w:tblCellMar>
        <w:top w:w="0" w:type="dxa"/>
        <w:left w:w="0" w:type="dxa"/>
        <w:bottom w:w="0" w:type="dxa"/>
        <w:right w:w="0" w:type="dxa"/>
      </w:tblCellMar>
    </w:tblPr>
  </w:style>
  <w:style w:type="paragraph" w:styleId="afa">
    <w:name w:val="Title"/>
    <w:aliases w:val="Title Char Char,Title Char1 Char,Title Char2,Title Char Char Char"/>
    <w:basedOn w:val="ac"/>
    <w:next w:val="ac"/>
    <w:link w:val="Char6"/>
    <w:uiPriority w:val="10"/>
    <w:qFormat/>
    <w:rsid w:val="00C627BF"/>
    <w:pPr>
      <w:keepNext/>
      <w:keepLines/>
      <w:bidi w:val="0"/>
      <w:spacing w:after="60"/>
    </w:pPr>
    <w:rPr>
      <w:rFonts w:ascii="Arial" w:eastAsia="Arial" w:hAnsi="Arial" w:cs="Arial"/>
      <w:sz w:val="52"/>
      <w:szCs w:val="52"/>
      <w:lang w:val="ar"/>
    </w:rPr>
  </w:style>
  <w:style w:type="character" w:customStyle="1" w:styleId="Char6">
    <w:name w:val="العنوان Char"/>
    <w:aliases w:val="Title Char Char Char1,Title Char1 Char Char,Title Char2 Char,Title Char Char Char Char"/>
    <w:basedOn w:val="ad"/>
    <w:link w:val="afa"/>
    <w:uiPriority w:val="10"/>
    <w:rsid w:val="00C627BF"/>
    <w:rPr>
      <w:rFonts w:ascii="Arial" w:eastAsia="Arial" w:hAnsi="Arial" w:cs="Arial"/>
      <w:sz w:val="52"/>
      <w:szCs w:val="52"/>
      <w:lang w:val="ar"/>
    </w:rPr>
  </w:style>
  <w:style w:type="paragraph" w:styleId="afb">
    <w:name w:val="Subtitle"/>
    <w:aliases w:val="Subtitle Char Char,Subtitle Char1 Char,Subtitle Char2,Subtitle Char Char Char"/>
    <w:basedOn w:val="ac"/>
    <w:next w:val="ac"/>
    <w:link w:val="Char7"/>
    <w:uiPriority w:val="11"/>
    <w:qFormat/>
    <w:rsid w:val="00C627BF"/>
    <w:pPr>
      <w:keepNext/>
      <w:keepLines/>
      <w:bidi w:val="0"/>
      <w:spacing w:after="320"/>
    </w:pPr>
    <w:rPr>
      <w:rFonts w:ascii="Arial" w:eastAsia="Arial" w:hAnsi="Arial" w:cs="Arial"/>
      <w:color w:val="666666"/>
      <w:sz w:val="30"/>
      <w:szCs w:val="30"/>
      <w:lang w:val="ar"/>
    </w:rPr>
  </w:style>
  <w:style w:type="character" w:customStyle="1" w:styleId="Char7">
    <w:name w:val="عنوان فرعي Char"/>
    <w:aliases w:val="Subtitle Char Char Char1,Subtitle Char1 Char Char,Subtitle Char2 Char,Subtitle Char Char Char Char"/>
    <w:basedOn w:val="ad"/>
    <w:link w:val="afb"/>
    <w:uiPriority w:val="11"/>
    <w:rsid w:val="00C627BF"/>
    <w:rPr>
      <w:rFonts w:ascii="Arial" w:eastAsia="Arial" w:hAnsi="Arial" w:cs="Arial"/>
      <w:color w:val="666666"/>
      <w:sz w:val="30"/>
      <w:szCs w:val="30"/>
      <w:lang w:val="ar"/>
    </w:rPr>
  </w:style>
  <w:style w:type="paragraph" w:customStyle="1" w:styleId="afc">
    <w:name w:val="عنوان البحث"/>
    <w:basedOn w:val="ac"/>
    <w:link w:val="Char8"/>
    <w:qFormat/>
    <w:rsid w:val="00C627BF"/>
    <w:pPr>
      <w:jc w:val="center"/>
    </w:pPr>
    <w:rPr>
      <w:rFonts w:asciiTheme="majorBidi" w:hAnsiTheme="majorBidi" w:cs="PT Bold Heading"/>
      <w:b/>
      <w:bCs/>
      <w:sz w:val="32"/>
      <w:szCs w:val="32"/>
    </w:rPr>
  </w:style>
  <w:style w:type="character" w:customStyle="1" w:styleId="Char8">
    <w:name w:val="عنوان البحث Char"/>
    <w:basedOn w:val="ad"/>
    <w:link w:val="afc"/>
    <w:rsid w:val="00C627BF"/>
    <w:rPr>
      <w:rFonts w:asciiTheme="majorBidi" w:hAnsiTheme="majorBidi" w:cs="PT Bold Heading"/>
      <w:b/>
      <w:bCs/>
      <w:sz w:val="32"/>
      <w:szCs w:val="32"/>
    </w:rPr>
  </w:style>
  <w:style w:type="paragraph" w:customStyle="1" w:styleId="afd">
    <w:name w:val="اسم الباحث"/>
    <w:basedOn w:val="ac"/>
    <w:link w:val="Char9"/>
    <w:qFormat/>
    <w:rsid w:val="00C627BF"/>
    <w:pPr>
      <w:jc w:val="center"/>
    </w:pPr>
    <w:rPr>
      <w:rFonts w:asciiTheme="majorBidi" w:hAnsiTheme="majorBidi" w:cs="PT Bold Heading"/>
      <w:b/>
      <w:bCs/>
      <w:sz w:val="40"/>
      <w:szCs w:val="40"/>
    </w:rPr>
  </w:style>
  <w:style w:type="character" w:customStyle="1" w:styleId="Char9">
    <w:name w:val="اسم الباحث Char"/>
    <w:basedOn w:val="ad"/>
    <w:link w:val="afd"/>
    <w:rsid w:val="00C627BF"/>
    <w:rPr>
      <w:rFonts w:asciiTheme="majorBidi" w:hAnsiTheme="majorBidi" w:cs="PT Bold Heading"/>
      <w:b/>
      <w:bCs/>
      <w:sz w:val="40"/>
      <w:szCs w:val="40"/>
    </w:rPr>
  </w:style>
  <w:style w:type="paragraph" w:customStyle="1" w:styleId="26">
    <w:name w:val="اسم الباحث 2"/>
    <w:basedOn w:val="ac"/>
    <w:link w:val="2Char0"/>
    <w:qFormat/>
    <w:rsid w:val="00C627BF"/>
    <w:pPr>
      <w:jc w:val="center"/>
    </w:pPr>
    <w:rPr>
      <w:rFonts w:ascii="Times New Roman" w:eastAsia="Times New Roman" w:hAnsi="Times New Roman" w:cs="SKR HEAD1"/>
      <w:b/>
      <w:bCs/>
      <w:sz w:val="36"/>
      <w:szCs w:val="36"/>
    </w:rPr>
  </w:style>
  <w:style w:type="character" w:customStyle="1" w:styleId="2Char0">
    <w:name w:val="اسم الباحث 2 Char"/>
    <w:basedOn w:val="ad"/>
    <w:link w:val="26"/>
    <w:rsid w:val="00C627BF"/>
    <w:rPr>
      <w:rFonts w:ascii="Times New Roman" w:eastAsia="Times New Roman" w:hAnsi="Times New Roman" w:cs="SKR HEAD1"/>
      <w:b/>
      <w:bCs/>
      <w:sz w:val="36"/>
      <w:szCs w:val="36"/>
    </w:rPr>
  </w:style>
  <w:style w:type="paragraph" w:customStyle="1" w:styleId="220">
    <w:name w:val="المقدمة22"/>
    <w:basedOn w:val="ac"/>
    <w:link w:val="22Char"/>
    <w:rsid w:val="00C627BF"/>
    <w:pPr>
      <w:ind w:left="-1091" w:right="-284"/>
    </w:pPr>
    <w:rPr>
      <w:rFonts w:ascii="Times New Roman" w:eastAsia="Calibri" w:hAnsi="Times New Roman" w:cs="MCS Zamzam S_U normal."/>
      <w:sz w:val="28"/>
      <w:szCs w:val="28"/>
      <w:lang w:bidi="ar-IQ"/>
    </w:rPr>
  </w:style>
  <w:style w:type="character" w:customStyle="1" w:styleId="22Char">
    <w:name w:val="المقدمة22 Char"/>
    <w:basedOn w:val="ad"/>
    <w:link w:val="220"/>
    <w:rsid w:val="00C627BF"/>
    <w:rPr>
      <w:rFonts w:ascii="Times New Roman" w:eastAsia="Calibri" w:hAnsi="Times New Roman" w:cs="MCS Zamzam S_U normal."/>
      <w:sz w:val="28"/>
      <w:szCs w:val="28"/>
      <w:lang w:bidi="ar-IQ"/>
    </w:rPr>
  </w:style>
  <w:style w:type="paragraph" w:customStyle="1" w:styleId="afe">
    <w:name w:val="المقدمة"/>
    <w:basedOn w:val="220"/>
    <w:link w:val="Chara"/>
    <w:qFormat/>
    <w:rsid w:val="00C627BF"/>
    <w:pPr>
      <w:ind w:left="-784"/>
    </w:pPr>
  </w:style>
  <w:style w:type="character" w:customStyle="1" w:styleId="Chara">
    <w:name w:val="المقدمة Char"/>
    <w:basedOn w:val="22Char"/>
    <w:link w:val="afe"/>
    <w:rsid w:val="00C627BF"/>
    <w:rPr>
      <w:rFonts w:ascii="Times New Roman" w:eastAsia="Calibri" w:hAnsi="Times New Roman" w:cs="MCS Zamzam S_U normal."/>
      <w:sz w:val="28"/>
      <w:szCs w:val="28"/>
      <w:lang w:bidi="ar-IQ"/>
    </w:rPr>
  </w:style>
  <w:style w:type="paragraph" w:customStyle="1" w:styleId="221">
    <w:name w:val="عنوان المطلب 22"/>
    <w:basedOn w:val="ac"/>
    <w:link w:val="22Char0"/>
    <w:rsid w:val="00C627BF"/>
    <w:pPr>
      <w:ind w:left="-1375" w:right="-284"/>
    </w:pPr>
    <w:rPr>
      <w:rFonts w:ascii="Times New Roman" w:eastAsia="Times New Roman" w:hAnsi="Times New Roman" w:cs="SKR HEAD1"/>
      <w:sz w:val="28"/>
      <w:szCs w:val="28"/>
      <w:lang w:bidi="ar-IQ"/>
    </w:rPr>
  </w:style>
  <w:style w:type="character" w:customStyle="1" w:styleId="22Char0">
    <w:name w:val="عنوان المطلب 22 Char"/>
    <w:basedOn w:val="ad"/>
    <w:link w:val="221"/>
    <w:rsid w:val="00C627BF"/>
    <w:rPr>
      <w:rFonts w:ascii="Times New Roman" w:eastAsia="Times New Roman" w:hAnsi="Times New Roman" w:cs="SKR HEAD1"/>
      <w:sz w:val="28"/>
      <w:szCs w:val="28"/>
      <w:lang w:bidi="ar-IQ"/>
    </w:rPr>
  </w:style>
  <w:style w:type="paragraph" w:customStyle="1" w:styleId="aff">
    <w:name w:val="المطلب"/>
    <w:basedOn w:val="221"/>
    <w:link w:val="Charb"/>
    <w:qFormat/>
    <w:rsid w:val="00C627BF"/>
    <w:pPr>
      <w:ind w:left="-784"/>
    </w:pPr>
  </w:style>
  <w:style w:type="character" w:customStyle="1" w:styleId="Charb">
    <w:name w:val="المطلب Char"/>
    <w:basedOn w:val="22Char0"/>
    <w:link w:val="aff"/>
    <w:rsid w:val="00C627BF"/>
    <w:rPr>
      <w:rFonts w:ascii="Times New Roman" w:eastAsia="Times New Roman" w:hAnsi="Times New Roman" w:cs="SKR HEAD1"/>
      <w:sz w:val="28"/>
      <w:szCs w:val="28"/>
      <w:lang w:bidi="ar-IQ"/>
    </w:rPr>
  </w:style>
  <w:style w:type="character" w:styleId="aff0">
    <w:name w:val="page number"/>
    <w:aliases w:val="رقم صفحة"/>
    <w:basedOn w:val="ad"/>
    <w:rsid w:val="002F3532"/>
  </w:style>
  <w:style w:type="character" w:styleId="aff1">
    <w:name w:val="Strong"/>
    <w:basedOn w:val="ad"/>
    <w:uiPriority w:val="22"/>
    <w:qFormat/>
    <w:rsid w:val="002F3532"/>
    <w:rPr>
      <w:b/>
      <w:bCs/>
    </w:rPr>
  </w:style>
  <w:style w:type="character" w:styleId="aff2">
    <w:name w:val="Emphasis"/>
    <w:aliases w:val="حواشي"/>
    <w:basedOn w:val="ad"/>
    <w:uiPriority w:val="20"/>
    <w:qFormat/>
    <w:rsid w:val="00370818"/>
    <w:rPr>
      <w:i/>
      <w:iCs/>
    </w:rPr>
  </w:style>
  <w:style w:type="paragraph" w:customStyle="1" w:styleId="13">
    <w:name w:val="بلا تباعد1"/>
    <w:link w:val="NoSpacingChar"/>
    <w:qFormat/>
    <w:rsid w:val="00CF4159"/>
    <w:rPr>
      <w:rFonts w:ascii="Calibri" w:eastAsia="Calibri" w:hAnsi="Calibri" w:cs="Simplified Arabic"/>
      <w:sz w:val="32"/>
      <w:szCs w:val="32"/>
    </w:rPr>
  </w:style>
  <w:style w:type="paragraph" w:styleId="14">
    <w:name w:val="toc 1"/>
    <w:basedOn w:val="ac"/>
    <w:uiPriority w:val="39"/>
    <w:qFormat/>
    <w:rsid w:val="00CF4159"/>
    <w:pPr>
      <w:tabs>
        <w:tab w:val="right" w:leader="hyphen" w:pos="8301"/>
      </w:tabs>
      <w:jc w:val="center"/>
    </w:pPr>
    <w:rPr>
      <w:rFonts w:ascii="Times New Roman" w:eastAsia="Times New Roman" w:hAnsi="Times New Roman" w:cs="Times New Roman"/>
      <w:sz w:val="24"/>
      <w:szCs w:val="24"/>
      <w:lang w:eastAsia="ar-SA"/>
    </w:rPr>
  </w:style>
  <w:style w:type="paragraph" w:styleId="27">
    <w:name w:val="Body Text 2"/>
    <w:basedOn w:val="ac"/>
    <w:link w:val="2Char1"/>
    <w:qFormat/>
    <w:rsid w:val="00CF4159"/>
    <w:pPr>
      <w:spacing w:before="40" w:after="60"/>
      <w:jc w:val="both"/>
    </w:pPr>
    <w:rPr>
      <w:rFonts w:ascii="Times New Roman" w:eastAsia="Times New Roman" w:hAnsi="Times New Roman" w:cs="Times New Roman"/>
      <w:sz w:val="44"/>
      <w:szCs w:val="44"/>
      <w:lang w:eastAsia="ar-SA"/>
    </w:rPr>
  </w:style>
  <w:style w:type="character" w:customStyle="1" w:styleId="2Char1">
    <w:name w:val="نص أساسي 2 Char"/>
    <w:basedOn w:val="ad"/>
    <w:link w:val="27"/>
    <w:rsid w:val="00CF4159"/>
    <w:rPr>
      <w:rFonts w:ascii="Times New Roman" w:eastAsia="Times New Roman" w:hAnsi="Times New Roman" w:cs="Times New Roman"/>
      <w:sz w:val="44"/>
      <w:szCs w:val="44"/>
      <w:lang w:eastAsia="ar-SA"/>
    </w:rPr>
  </w:style>
  <w:style w:type="paragraph" w:styleId="aff3">
    <w:name w:val="Body Text"/>
    <w:aliases w:val="Corps de texte Car Car Car,Corps de texte Car Car Car Car Car,Corps de texte Car Car,Corps de texte Car Car Car Car Car Car Car Car,Corps de texte Car Car Car Car Car Car Car Car Car Car Car Ca,Body Text Char Char,Body Text Char1 Char"/>
    <w:basedOn w:val="ac"/>
    <w:link w:val="Charc"/>
    <w:qFormat/>
    <w:rsid w:val="00CF4159"/>
    <w:pPr>
      <w:spacing w:before="60" w:after="60"/>
      <w:ind w:firstLine="567"/>
      <w:jc w:val="both"/>
    </w:pPr>
    <w:rPr>
      <w:rFonts w:ascii="Times New Roman" w:eastAsia="Times New Roman" w:hAnsi="Times New Roman" w:cs="Times New Roman"/>
      <w:sz w:val="44"/>
      <w:szCs w:val="44"/>
      <w:lang w:eastAsia="ar-SA"/>
    </w:rPr>
  </w:style>
  <w:style w:type="character" w:customStyle="1" w:styleId="Charc">
    <w:name w:val="نص أساسي Char"/>
    <w:aliases w:val="Corps de texte Car Car Car Char,Corps de texte Car Car Car Car Car Char,Corps de texte Car Car Char,Corps de texte Car Car Car Car Car Car Car Car Char,Corps de texte Car Car Car Car Car Car Car Car Car Car Car Ca Char"/>
    <w:basedOn w:val="ad"/>
    <w:link w:val="aff3"/>
    <w:rsid w:val="00CF4159"/>
    <w:rPr>
      <w:rFonts w:ascii="Times New Roman" w:eastAsia="Times New Roman" w:hAnsi="Times New Roman" w:cs="Times New Roman"/>
      <w:sz w:val="44"/>
      <w:szCs w:val="44"/>
      <w:lang w:eastAsia="ar-SA"/>
    </w:rPr>
  </w:style>
  <w:style w:type="character" w:styleId="aff4">
    <w:name w:val="FollowedHyperlink"/>
    <w:uiPriority w:val="99"/>
    <w:rsid w:val="00CF4159"/>
    <w:rPr>
      <w:color w:val="0000FF"/>
      <w:u w:val="single"/>
    </w:rPr>
  </w:style>
  <w:style w:type="paragraph" w:customStyle="1" w:styleId="36">
    <w:name w:val="3"/>
    <w:basedOn w:val="ac"/>
    <w:next w:val="af0"/>
    <w:qFormat/>
    <w:rsid w:val="00CF4159"/>
    <w:pPr>
      <w:spacing w:after="200" w:line="276" w:lineRule="auto"/>
      <w:ind w:left="720"/>
      <w:contextualSpacing/>
    </w:pPr>
    <w:rPr>
      <w:rFonts w:ascii="Calibri" w:eastAsia="Calibri" w:hAnsi="Calibri" w:cs="Arial"/>
    </w:rPr>
  </w:style>
  <w:style w:type="paragraph" w:styleId="aff5">
    <w:name w:val="No Spacing"/>
    <w:aliases w:val="خط الهامش,كتابة"/>
    <w:link w:val="Chard"/>
    <w:uiPriority w:val="1"/>
    <w:qFormat/>
    <w:rsid w:val="00CF4159"/>
    <w:rPr>
      <w:rFonts w:ascii="Calibri" w:eastAsia="Calibri" w:hAnsi="Calibri" w:cs="Arial"/>
    </w:rPr>
  </w:style>
  <w:style w:type="paragraph" w:styleId="28">
    <w:name w:val="Body Text Indent 2"/>
    <w:aliases w:val=" Char Char Char,Body Text Indent 2 Char Char,Body Text Indent 2 Char1 Char,Body Text Indent 2 Char2,Body Text Indent 2 Char Char Char"/>
    <w:basedOn w:val="ac"/>
    <w:link w:val="2Char2"/>
    <w:unhideWhenUsed/>
    <w:qFormat/>
    <w:rsid w:val="00AC7D61"/>
    <w:pPr>
      <w:spacing w:after="120" w:line="480" w:lineRule="auto"/>
      <w:ind w:left="360"/>
    </w:pPr>
  </w:style>
  <w:style w:type="character" w:customStyle="1" w:styleId="2Char2">
    <w:name w:val="نص أساسي بمسافة بادئة 2 Char"/>
    <w:aliases w:val=" Char Char Char Char,Body Text Indent 2 Char Char Char1,Body Text Indent 2 Char1 Char Char,Body Text Indent 2 Char2 Char,Body Text Indent 2 Char Char Char Char"/>
    <w:basedOn w:val="ad"/>
    <w:link w:val="28"/>
    <w:rsid w:val="00AC7D61"/>
  </w:style>
  <w:style w:type="character" w:styleId="aff6">
    <w:name w:val="annotation reference"/>
    <w:basedOn w:val="ad"/>
    <w:unhideWhenUsed/>
    <w:rsid w:val="00891574"/>
    <w:rPr>
      <w:sz w:val="16"/>
      <w:szCs w:val="16"/>
    </w:rPr>
  </w:style>
  <w:style w:type="paragraph" w:styleId="aff7">
    <w:name w:val="annotation text"/>
    <w:aliases w:val="Char Char Char Char,Comment Text Char Char,Comment Text Char"/>
    <w:basedOn w:val="ac"/>
    <w:link w:val="Chare"/>
    <w:unhideWhenUsed/>
    <w:qFormat/>
    <w:rsid w:val="00891574"/>
    <w:pPr>
      <w:bidi w:val="0"/>
      <w:spacing w:after="200"/>
    </w:pPr>
    <w:rPr>
      <w:sz w:val="20"/>
      <w:szCs w:val="20"/>
    </w:rPr>
  </w:style>
  <w:style w:type="character" w:customStyle="1" w:styleId="Chare">
    <w:name w:val="نص تعليق Char"/>
    <w:aliases w:val="Char Char Char Char Char2,Comment Text Char Char Char,Comment Text Char Char2"/>
    <w:basedOn w:val="ad"/>
    <w:link w:val="aff7"/>
    <w:rsid w:val="00891574"/>
    <w:rPr>
      <w:sz w:val="20"/>
      <w:szCs w:val="20"/>
    </w:rPr>
  </w:style>
  <w:style w:type="paragraph" w:styleId="aff8">
    <w:name w:val="annotation subject"/>
    <w:aliases w:val="Comment Subject Char22,Char2 Char Char3 Char12,Char2 Char Char Char Char22,موضوع تعليق Char112"/>
    <w:basedOn w:val="aff7"/>
    <w:next w:val="aff7"/>
    <w:link w:val="Charf"/>
    <w:unhideWhenUsed/>
    <w:qFormat/>
    <w:rsid w:val="00891574"/>
    <w:rPr>
      <w:b/>
      <w:bCs/>
    </w:rPr>
  </w:style>
  <w:style w:type="character" w:customStyle="1" w:styleId="Charf">
    <w:name w:val="موضوع تعليق Char"/>
    <w:aliases w:val="Comment Subject Char22 Char,Char2 Char Char3 Char12 Char,Char2 Char Char Char Char22 Char,موضوع تعليق Char112 Char"/>
    <w:basedOn w:val="Chare"/>
    <w:link w:val="aff8"/>
    <w:rsid w:val="00891574"/>
    <w:rPr>
      <w:b/>
      <w:bCs/>
      <w:sz w:val="20"/>
      <w:szCs w:val="20"/>
    </w:rPr>
  </w:style>
  <w:style w:type="table" w:customStyle="1" w:styleId="TableGrid1">
    <w:name w:val="Table Grid1"/>
    <w:basedOn w:val="ae"/>
    <w:next w:val="af9"/>
    <w:uiPriority w:val="59"/>
    <w:rsid w:val="00891574"/>
    <w:pPr>
      <w:bidi w:val="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uiPriority w:val="1"/>
    <w:qFormat/>
    <w:rsid w:val="00891574"/>
    <w:rPr>
      <w:i/>
      <w:iCs/>
      <w:color w:val="FF0000"/>
      <w:lang w:bidi="ar-IQ"/>
    </w:rPr>
  </w:style>
  <w:style w:type="paragraph" w:customStyle="1" w:styleId="aff9">
    <w:name w:val="هوامش"/>
    <w:basedOn w:val="ac"/>
    <w:link w:val="Charf0"/>
    <w:qFormat/>
    <w:rsid w:val="00891574"/>
    <w:pPr>
      <w:spacing w:line="276" w:lineRule="auto"/>
      <w:jc w:val="both"/>
    </w:pPr>
    <w:rPr>
      <w:rFonts w:ascii="Times New Roman" w:eastAsia="Calibri" w:hAnsi="Times New Roman" w:cs="Traditional Arabic"/>
      <w:sz w:val="20"/>
      <w:szCs w:val="26"/>
      <w14:ligatures w14:val="standardContextual"/>
    </w:rPr>
  </w:style>
  <w:style w:type="character" w:customStyle="1" w:styleId="Charf0">
    <w:name w:val="هوامش Char"/>
    <w:link w:val="aff9"/>
    <w:rsid w:val="00891574"/>
    <w:rPr>
      <w:rFonts w:ascii="Times New Roman" w:eastAsia="Calibri" w:hAnsi="Times New Roman" w:cs="Traditional Arabic"/>
      <w:sz w:val="20"/>
      <w:szCs w:val="26"/>
      <w14:ligatures w14:val="standardContextual"/>
    </w:rPr>
  </w:style>
  <w:style w:type="character" w:customStyle="1" w:styleId="Style2">
    <w:name w:val="Style2"/>
    <w:uiPriority w:val="1"/>
    <w:qFormat/>
    <w:rsid w:val="00891574"/>
    <w:rPr>
      <w:b/>
      <w:bCs w:val="0"/>
      <w:i w:val="0"/>
      <w:color w:val="00B050"/>
    </w:rPr>
  </w:style>
  <w:style w:type="paragraph" w:customStyle="1" w:styleId="affa">
    <w:name w:val="جدول"/>
    <w:basedOn w:val="ac"/>
    <w:link w:val="Charf1"/>
    <w:qFormat/>
    <w:rsid w:val="00891574"/>
    <w:pPr>
      <w:keepNext/>
      <w:keepLines/>
      <w:spacing w:after="200" w:line="276" w:lineRule="auto"/>
      <w:jc w:val="center"/>
    </w:pPr>
    <w:rPr>
      <w:rFonts w:ascii="Traditional Arabic" w:eastAsia="Calibri" w:hAnsi="Traditional Arabic" w:cs="Traditional Arabic"/>
      <w:b/>
      <w:bCs/>
      <w:sz w:val="30"/>
      <w:szCs w:val="30"/>
      <w:lang w:bidi="fa-IR"/>
    </w:rPr>
  </w:style>
  <w:style w:type="character" w:customStyle="1" w:styleId="Charf1">
    <w:name w:val="جدول Char"/>
    <w:basedOn w:val="ad"/>
    <w:link w:val="affa"/>
    <w:rsid w:val="00891574"/>
    <w:rPr>
      <w:rFonts w:ascii="Traditional Arabic" w:eastAsia="Calibri" w:hAnsi="Traditional Arabic" w:cs="Traditional Arabic"/>
      <w:b/>
      <w:bCs/>
      <w:sz w:val="30"/>
      <w:szCs w:val="30"/>
      <w:lang w:bidi="fa-IR"/>
    </w:rPr>
  </w:style>
  <w:style w:type="paragraph" w:customStyle="1" w:styleId="affb">
    <w:name w:val="متن جدول"/>
    <w:basedOn w:val="ac"/>
    <w:link w:val="Charf2"/>
    <w:qFormat/>
    <w:rsid w:val="00891574"/>
    <w:pPr>
      <w:spacing w:line="276" w:lineRule="auto"/>
      <w:jc w:val="both"/>
    </w:pPr>
    <w:rPr>
      <w:rFonts w:ascii="Times New Roman" w:eastAsia="Calibri" w:hAnsi="Times New Roman" w:cs="Traditional Arabic"/>
      <w:sz w:val="24"/>
      <w:szCs w:val="30"/>
      <w:lang w:bidi="fa-IR"/>
    </w:rPr>
  </w:style>
  <w:style w:type="character" w:customStyle="1" w:styleId="Charf2">
    <w:name w:val="متن جدول Char"/>
    <w:basedOn w:val="ad"/>
    <w:link w:val="affb"/>
    <w:rsid w:val="00891574"/>
    <w:rPr>
      <w:rFonts w:ascii="Times New Roman" w:eastAsia="Calibri" w:hAnsi="Times New Roman" w:cs="Traditional Arabic"/>
      <w:sz w:val="24"/>
      <w:szCs w:val="30"/>
      <w:lang w:bidi="fa-IR"/>
    </w:rPr>
  </w:style>
  <w:style w:type="table" w:customStyle="1" w:styleId="110">
    <w:name w:val="شبكة جدول11"/>
    <w:basedOn w:val="ae"/>
    <w:next w:val="af9"/>
    <w:uiPriority w:val="59"/>
    <w:rsid w:val="00891574"/>
    <w:pPr>
      <w:bidi w:val="0"/>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سرد الفقرات Char"/>
    <w:aliases w:val="Numbered Items Char, سرد الفقرات Char,heading2 Char,NumberedList Char,سرد الفقرات2 Char,Paragraph (alpabhatical) Char,سرد الفقراتCxSpLast Char"/>
    <w:link w:val="af0"/>
    <w:uiPriority w:val="34"/>
    <w:locked/>
    <w:rsid w:val="00891574"/>
  </w:style>
  <w:style w:type="table" w:customStyle="1" w:styleId="LightShading1">
    <w:name w:val="Light Shading1"/>
    <w:basedOn w:val="ae"/>
    <w:uiPriority w:val="60"/>
    <w:rsid w:val="00891574"/>
    <w:pPr>
      <w:bidi w:val="0"/>
    </w:pPr>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7Char">
    <w:name w:val="عنوان 7 Char"/>
    <w:aliases w:val="Heading 7 Char Char Char1,Heading 7 Char1 Char Char,Heading 7 Char2 Char,Heading 7 Char Char Char Char"/>
    <w:basedOn w:val="ad"/>
    <w:link w:val="70"/>
    <w:uiPriority w:val="9"/>
    <w:rsid w:val="009E088D"/>
    <w:rPr>
      <w:rFonts w:asciiTheme="majorHAnsi" w:eastAsiaTheme="majorEastAsia" w:hAnsiTheme="majorHAnsi" w:cstheme="majorBidi"/>
      <w:i/>
      <w:iCs/>
      <w:color w:val="404040" w:themeColor="text1" w:themeTint="BF"/>
    </w:rPr>
  </w:style>
  <w:style w:type="character" w:customStyle="1" w:styleId="8Char">
    <w:name w:val="عنوان 8 Char"/>
    <w:aliases w:val="Heading 8 Char Char Char1,Heading 8 Char1 Char Char,Heading 8 Char2 Char,Heading 8 Char Char Char Char"/>
    <w:basedOn w:val="ad"/>
    <w:link w:val="80"/>
    <w:uiPriority w:val="9"/>
    <w:rsid w:val="009E088D"/>
    <w:rPr>
      <w:rFonts w:asciiTheme="majorHAnsi" w:eastAsiaTheme="majorEastAsia" w:hAnsiTheme="majorHAnsi" w:cstheme="majorBidi"/>
      <w:color w:val="4472C4" w:themeColor="accent1"/>
      <w:sz w:val="20"/>
      <w:szCs w:val="20"/>
    </w:rPr>
  </w:style>
  <w:style w:type="character" w:customStyle="1" w:styleId="9Char">
    <w:name w:val="عنوان 9 Char"/>
    <w:aliases w:val="Heading 9 Char Char Char1,Heading 9 Char1 Char Char,Heading 9 Char2 Char,Heading 9 Char Char Char Char"/>
    <w:basedOn w:val="ad"/>
    <w:link w:val="93"/>
    <w:uiPriority w:val="9"/>
    <w:rsid w:val="009E088D"/>
    <w:rPr>
      <w:rFonts w:asciiTheme="majorHAnsi" w:eastAsiaTheme="majorEastAsia" w:hAnsiTheme="majorHAnsi" w:cstheme="majorBidi"/>
      <w:i/>
      <w:iCs/>
      <w:color w:val="404040" w:themeColor="text1" w:themeTint="BF"/>
      <w:sz w:val="20"/>
      <w:szCs w:val="20"/>
    </w:rPr>
  </w:style>
  <w:style w:type="character" w:customStyle="1" w:styleId="1Char2">
    <w:name w:val="العنوان 1 Char2"/>
    <w:aliases w:val="1 الفصل Char"/>
    <w:basedOn w:val="ad"/>
    <w:uiPriority w:val="9"/>
    <w:rsid w:val="009E088D"/>
    <w:rPr>
      <w:rFonts w:asciiTheme="majorHAnsi" w:eastAsiaTheme="majorEastAsia" w:hAnsiTheme="majorHAnsi" w:cstheme="majorBidi"/>
      <w:b/>
      <w:bCs/>
      <w:color w:val="2F5496" w:themeColor="accent1" w:themeShade="BF"/>
      <w:sz w:val="28"/>
      <w:szCs w:val="28"/>
    </w:rPr>
  </w:style>
  <w:style w:type="paragraph" w:styleId="37">
    <w:name w:val="Body Text 3"/>
    <w:aliases w:val="Body Text 3 Char Char,Body Text 3 Char1 Char,Body Text 3 Char2,Body Text 3 Char Char Char"/>
    <w:basedOn w:val="ac"/>
    <w:link w:val="3Char0"/>
    <w:unhideWhenUsed/>
    <w:qFormat/>
    <w:rsid w:val="009E088D"/>
    <w:pPr>
      <w:bidi w:val="0"/>
      <w:spacing w:after="120" w:line="276" w:lineRule="auto"/>
    </w:pPr>
    <w:rPr>
      <w:rFonts w:eastAsiaTheme="minorEastAsia"/>
      <w:sz w:val="16"/>
      <w:szCs w:val="16"/>
    </w:rPr>
  </w:style>
  <w:style w:type="character" w:customStyle="1" w:styleId="3Char0">
    <w:name w:val="نص أساسي 3 Char"/>
    <w:aliases w:val="Body Text 3 Char Char Char1,Body Text 3 Char1 Char Char,Body Text 3 Char2 Char,Body Text 3 Char Char Char Char"/>
    <w:basedOn w:val="ad"/>
    <w:link w:val="37"/>
    <w:rsid w:val="009E088D"/>
    <w:rPr>
      <w:rFonts w:eastAsiaTheme="minorEastAsia"/>
      <w:sz w:val="16"/>
      <w:szCs w:val="16"/>
    </w:rPr>
  </w:style>
  <w:style w:type="paragraph" w:styleId="affc">
    <w:name w:val="List"/>
    <w:basedOn w:val="ac"/>
    <w:uiPriority w:val="99"/>
    <w:unhideWhenUsed/>
    <w:rsid w:val="009E088D"/>
    <w:pPr>
      <w:bidi w:val="0"/>
      <w:spacing w:after="200" w:line="276" w:lineRule="auto"/>
      <w:ind w:left="360" w:hanging="360"/>
      <w:contextualSpacing/>
    </w:pPr>
    <w:rPr>
      <w:rFonts w:eastAsiaTheme="minorEastAsia"/>
    </w:rPr>
  </w:style>
  <w:style w:type="paragraph" w:styleId="29">
    <w:name w:val="List 2"/>
    <w:basedOn w:val="ac"/>
    <w:uiPriority w:val="99"/>
    <w:unhideWhenUsed/>
    <w:qFormat/>
    <w:rsid w:val="009E088D"/>
    <w:pPr>
      <w:bidi w:val="0"/>
      <w:spacing w:after="200" w:line="276" w:lineRule="auto"/>
      <w:ind w:left="720" w:hanging="360"/>
      <w:contextualSpacing/>
    </w:pPr>
    <w:rPr>
      <w:rFonts w:eastAsiaTheme="minorEastAsia"/>
    </w:rPr>
  </w:style>
  <w:style w:type="paragraph" w:styleId="38">
    <w:name w:val="List 3"/>
    <w:basedOn w:val="ac"/>
    <w:uiPriority w:val="99"/>
    <w:unhideWhenUsed/>
    <w:qFormat/>
    <w:rsid w:val="009E088D"/>
    <w:pPr>
      <w:bidi w:val="0"/>
      <w:spacing w:after="200" w:line="276" w:lineRule="auto"/>
      <w:ind w:left="1080" w:hanging="360"/>
      <w:contextualSpacing/>
    </w:pPr>
    <w:rPr>
      <w:rFonts w:eastAsiaTheme="minorEastAsia"/>
    </w:rPr>
  </w:style>
  <w:style w:type="paragraph" w:styleId="a1">
    <w:name w:val="List Bullet"/>
    <w:basedOn w:val="ac"/>
    <w:unhideWhenUsed/>
    <w:qFormat/>
    <w:rsid w:val="009E088D"/>
    <w:pPr>
      <w:numPr>
        <w:numId w:val="1"/>
      </w:numPr>
      <w:bidi w:val="0"/>
      <w:spacing w:after="200" w:line="276" w:lineRule="auto"/>
      <w:contextualSpacing/>
    </w:pPr>
    <w:rPr>
      <w:rFonts w:eastAsiaTheme="minorEastAsia"/>
    </w:rPr>
  </w:style>
  <w:style w:type="paragraph" w:styleId="20">
    <w:name w:val="List Bullet 2"/>
    <w:basedOn w:val="ac"/>
    <w:unhideWhenUsed/>
    <w:qFormat/>
    <w:rsid w:val="009E088D"/>
    <w:pPr>
      <w:numPr>
        <w:numId w:val="2"/>
      </w:numPr>
      <w:bidi w:val="0"/>
      <w:spacing w:after="200" w:line="276" w:lineRule="auto"/>
      <w:contextualSpacing/>
    </w:pPr>
    <w:rPr>
      <w:rFonts w:eastAsiaTheme="minorEastAsia"/>
    </w:rPr>
  </w:style>
  <w:style w:type="paragraph" w:styleId="31">
    <w:name w:val="List Bullet 3"/>
    <w:basedOn w:val="ac"/>
    <w:unhideWhenUsed/>
    <w:qFormat/>
    <w:rsid w:val="009E088D"/>
    <w:pPr>
      <w:numPr>
        <w:numId w:val="3"/>
      </w:numPr>
      <w:bidi w:val="0"/>
      <w:spacing w:after="200" w:line="276" w:lineRule="auto"/>
      <w:contextualSpacing/>
    </w:pPr>
    <w:rPr>
      <w:rFonts w:eastAsiaTheme="minorEastAsia"/>
    </w:rPr>
  </w:style>
  <w:style w:type="paragraph" w:styleId="a0">
    <w:name w:val="List Number"/>
    <w:basedOn w:val="ac"/>
    <w:unhideWhenUsed/>
    <w:qFormat/>
    <w:rsid w:val="009E088D"/>
    <w:pPr>
      <w:numPr>
        <w:numId w:val="4"/>
      </w:numPr>
      <w:bidi w:val="0"/>
      <w:spacing w:after="200" w:line="276" w:lineRule="auto"/>
      <w:contextualSpacing/>
    </w:pPr>
    <w:rPr>
      <w:rFonts w:eastAsiaTheme="minorEastAsia"/>
    </w:rPr>
  </w:style>
  <w:style w:type="paragraph" w:styleId="2">
    <w:name w:val="List Number 2"/>
    <w:basedOn w:val="ac"/>
    <w:unhideWhenUsed/>
    <w:qFormat/>
    <w:rsid w:val="009E088D"/>
    <w:pPr>
      <w:numPr>
        <w:numId w:val="5"/>
      </w:numPr>
      <w:bidi w:val="0"/>
      <w:spacing w:after="200" w:line="276" w:lineRule="auto"/>
      <w:contextualSpacing/>
    </w:pPr>
    <w:rPr>
      <w:rFonts w:eastAsiaTheme="minorEastAsia"/>
    </w:rPr>
  </w:style>
  <w:style w:type="paragraph" w:styleId="30">
    <w:name w:val="List Number 3"/>
    <w:basedOn w:val="ac"/>
    <w:unhideWhenUsed/>
    <w:qFormat/>
    <w:rsid w:val="009E088D"/>
    <w:pPr>
      <w:numPr>
        <w:numId w:val="6"/>
      </w:numPr>
      <w:bidi w:val="0"/>
      <w:spacing w:after="200" w:line="276" w:lineRule="auto"/>
      <w:contextualSpacing/>
    </w:pPr>
    <w:rPr>
      <w:rFonts w:eastAsiaTheme="minorEastAsia"/>
    </w:rPr>
  </w:style>
  <w:style w:type="paragraph" w:styleId="affd">
    <w:name w:val="List Continue"/>
    <w:basedOn w:val="ac"/>
    <w:unhideWhenUsed/>
    <w:qFormat/>
    <w:rsid w:val="009E088D"/>
    <w:pPr>
      <w:bidi w:val="0"/>
      <w:spacing w:after="120" w:line="276" w:lineRule="auto"/>
      <w:ind w:left="360"/>
      <w:contextualSpacing/>
    </w:pPr>
    <w:rPr>
      <w:rFonts w:eastAsiaTheme="minorEastAsia"/>
    </w:rPr>
  </w:style>
  <w:style w:type="paragraph" w:styleId="2a">
    <w:name w:val="List Continue 2"/>
    <w:basedOn w:val="ac"/>
    <w:unhideWhenUsed/>
    <w:qFormat/>
    <w:rsid w:val="009E088D"/>
    <w:pPr>
      <w:bidi w:val="0"/>
      <w:spacing w:after="120" w:line="276" w:lineRule="auto"/>
      <w:ind w:left="720"/>
      <w:contextualSpacing/>
    </w:pPr>
    <w:rPr>
      <w:rFonts w:eastAsiaTheme="minorEastAsia"/>
    </w:rPr>
  </w:style>
  <w:style w:type="paragraph" w:styleId="39">
    <w:name w:val="List Continue 3"/>
    <w:basedOn w:val="ac"/>
    <w:unhideWhenUsed/>
    <w:qFormat/>
    <w:rsid w:val="009E088D"/>
    <w:pPr>
      <w:bidi w:val="0"/>
      <w:spacing w:after="120" w:line="276" w:lineRule="auto"/>
      <w:ind w:left="1080"/>
      <w:contextualSpacing/>
    </w:pPr>
    <w:rPr>
      <w:rFonts w:eastAsiaTheme="minorEastAsia"/>
    </w:rPr>
  </w:style>
  <w:style w:type="paragraph" w:styleId="affe">
    <w:name w:val="macro"/>
    <w:aliases w:val="Macro Text Char Char,Macro Text Char1 Char,Macro Text Char2,Macro Text Char Char Char"/>
    <w:link w:val="Charf3"/>
    <w:unhideWhenUsed/>
    <w:qFormat/>
    <w:rsid w:val="009E088D"/>
    <w:pPr>
      <w:tabs>
        <w:tab w:val="left" w:pos="576"/>
        <w:tab w:val="left" w:pos="1152"/>
        <w:tab w:val="left" w:pos="1728"/>
        <w:tab w:val="left" w:pos="2304"/>
        <w:tab w:val="left" w:pos="2880"/>
        <w:tab w:val="left" w:pos="3456"/>
        <w:tab w:val="left" w:pos="4032"/>
      </w:tabs>
      <w:bidi w:val="0"/>
      <w:spacing w:after="200" w:line="276" w:lineRule="auto"/>
    </w:pPr>
    <w:rPr>
      <w:rFonts w:ascii="Courier" w:eastAsiaTheme="minorEastAsia" w:hAnsi="Courier"/>
      <w:sz w:val="20"/>
      <w:szCs w:val="20"/>
    </w:rPr>
  </w:style>
  <w:style w:type="character" w:customStyle="1" w:styleId="Charf3">
    <w:name w:val="نص ماكرو Char"/>
    <w:aliases w:val="Macro Text Char Char Char1,Macro Text Char1 Char Char,Macro Text Char2 Char,Macro Text Char Char Char Char"/>
    <w:basedOn w:val="ad"/>
    <w:link w:val="affe"/>
    <w:rsid w:val="009E088D"/>
    <w:rPr>
      <w:rFonts w:ascii="Courier" w:eastAsiaTheme="minorEastAsia" w:hAnsi="Courier"/>
      <w:sz w:val="20"/>
      <w:szCs w:val="20"/>
    </w:rPr>
  </w:style>
  <w:style w:type="paragraph" w:styleId="afff">
    <w:name w:val="Quote"/>
    <w:basedOn w:val="ac"/>
    <w:next w:val="ac"/>
    <w:link w:val="Charf4"/>
    <w:uiPriority w:val="29"/>
    <w:qFormat/>
    <w:rsid w:val="009E088D"/>
    <w:pPr>
      <w:bidi w:val="0"/>
      <w:spacing w:after="200" w:line="276" w:lineRule="auto"/>
    </w:pPr>
    <w:rPr>
      <w:rFonts w:eastAsiaTheme="minorEastAsia"/>
      <w:i/>
      <w:iCs/>
      <w:color w:val="000000" w:themeColor="text1"/>
    </w:rPr>
  </w:style>
  <w:style w:type="character" w:customStyle="1" w:styleId="Charf4">
    <w:name w:val="اقتباس Char"/>
    <w:basedOn w:val="ad"/>
    <w:link w:val="afff"/>
    <w:uiPriority w:val="29"/>
    <w:rsid w:val="009E088D"/>
    <w:rPr>
      <w:rFonts w:eastAsiaTheme="minorEastAsia"/>
      <w:i/>
      <w:iCs/>
      <w:color w:val="000000" w:themeColor="text1"/>
    </w:rPr>
  </w:style>
  <w:style w:type="paragraph" w:styleId="afff0">
    <w:name w:val="caption"/>
    <w:basedOn w:val="ac"/>
    <w:next w:val="ac"/>
    <w:unhideWhenUsed/>
    <w:qFormat/>
    <w:rsid w:val="009E088D"/>
    <w:pPr>
      <w:bidi w:val="0"/>
      <w:spacing w:after="200"/>
    </w:pPr>
    <w:rPr>
      <w:rFonts w:eastAsiaTheme="minorEastAsia"/>
      <w:b/>
      <w:bCs/>
      <w:color w:val="4472C4" w:themeColor="accent1"/>
      <w:sz w:val="18"/>
      <w:szCs w:val="18"/>
    </w:rPr>
  </w:style>
  <w:style w:type="paragraph" w:styleId="afff1">
    <w:name w:val="Intense Quote"/>
    <w:basedOn w:val="ac"/>
    <w:next w:val="ac"/>
    <w:link w:val="Charf5"/>
    <w:uiPriority w:val="30"/>
    <w:qFormat/>
    <w:rsid w:val="009E088D"/>
    <w:pPr>
      <w:pBdr>
        <w:bottom w:val="single" w:sz="4" w:space="4" w:color="4472C4" w:themeColor="accent1"/>
      </w:pBdr>
      <w:bidi w:val="0"/>
      <w:spacing w:before="200" w:after="280" w:line="276" w:lineRule="auto"/>
      <w:ind w:left="936" w:right="936"/>
    </w:pPr>
    <w:rPr>
      <w:rFonts w:eastAsiaTheme="minorEastAsia"/>
      <w:b/>
      <w:bCs/>
      <w:i/>
      <w:iCs/>
      <w:color w:val="4472C4" w:themeColor="accent1"/>
    </w:rPr>
  </w:style>
  <w:style w:type="character" w:customStyle="1" w:styleId="Charf5">
    <w:name w:val="اقتباس مكثف Char"/>
    <w:basedOn w:val="ad"/>
    <w:link w:val="afff1"/>
    <w:uiPriority w:val="30"/>
    <w:rsid w:val="009E088D"/>
    <w:rPr>
      <w:rFonts w:eastAsiaTheme="minorEastAsia"/>
      <w:b/>
      <w:bCs/>
      <w:i/>
      <w:iCs/>
      <w:color w:val="4472C4" w:themeColor="accent1"/>
    </w:rPr>
  </w:style>
  <w:style w:type="character" w:styleId="afff2">
    <w:name w:val="Subtle Emphasis"/>
    <w:basedOn w:val="ad"/>
    <w:uiPriority w:val="19"/>
    <w:qFormat/>
    <w:rsid w:val="009E088D"/>
    <w:rPr>
      <w:i/>
      <w:iCs/>
      <w:color w:val="808080" w:themeColor="text1" w:themeTint="7F"/>
    </w:rPr>
  </w:style>
  <w:style w:type="character" w:styleId="afff3">
    <w:name w:val="Intense Emphasis"/>
    <w:basedOn w:val="ad"/>
    <w:uiPriority w:val="21"/>
    <w:qFormat/>
    <w:rsid w:val="009E088D"/>
    <w:rPr>
      <w:b/>
      <w:bCs/>
      <w:i/>
      <w:iCs/>
      <w:color w:val="4472C4" w:themeColor="accent1"/>
    </w:rPr>
  </w:style>
  <w:style w:type="character" w:styleId="afff4">
    <w:name w:val="Subtle Reference"/>
    <w:basedOn w:val="ad"/>
    <w:uiPriority w:val="31"/>
    <w:qFormat/>
    <w:rsid w:val="009E088D"/>
    <w:rPr>
      <w:smallCaps/>
      <w:color w:val="ED7D31" w:themeColor="accent2"/>
      <w:u w:val="single"/>
    </w:rPr>
  </w:style>
  <w:style w:type="character" w:styleId="afff5">
    <w:name w:val="Intense Reference"/>
    <w:aliases w:val="footnotext,footnotes mod"/>
    <w:basedOn w:val="ad"/>
    <w:uiPriority w:val="32"/>
    <w:qFormat/>
    <w:rsid w:val="009E088D"/>
    <w:rPr>
      <w:b/>
      <w:bCs/>
      <w:smallCaps/>
      <w:color w:val="ED7D31" w:themeColor="accent2"/>
      <w:spacing w:val="5"/>
      <w:u w:val="single"/>
    </w:rPr>
  </w:style>
  <w:style w:type="character" w:styleId="afff6">
    <w:name w:val="Book Title"/>
    <w:basedOn w:val="ad"/>
    <w:uiPriority w:val="33"/>
    <w:qFormat/>
    <w:rsid w:val="009E088D"/>
    <w:rPr>
      <w:b/>
      <w:bCs/>
      <w:smallCaps/>
      <w:spacing w:val="5"/>
    </w:rPr>
  </w:style>
  <w:style w:type="paragraph" w:styleId="afff7">
    <w:name w:val="TOC Heading"/>
    <w:basedOn w:val="1"/>
    <w:next w:val="ac"/>
    <w:uiPriority w:val="39"/>
    <w:unhideWhenUsed/>
    <w:qFormat/>
    <w:rsid w:val="009E088D"/>
    <w:pPr>
      <w:bidi w:val="0"/>
      <w:spacing w:before="480" w:after="0" w:line="276" w:lineRule="auto"/>
      <w:jc w:val="left"/>
      <w:outlineLvl w:val="9"/>
    </w:pPr>
    <w:rPr>
      <w:rFonts w:asciiTheme="majorHAnsi" w:eastAsiaTheme="majorEastAsia" w:hAnsiTheme="majorHAnsi" w:cstheme="majorBidi"/>
      <w:bCs/>
      <w:i w:val="0"/>
      <w:color w:val="2F5496" w:themeColor="accent1" w:themeShade="BF"/>
      <w:sz w:val="28"/>
      <w:szCs w:val="28"/>
    </w:rPr>
  </w:style>
  <w:style w:type="table" w:styleId="afff8">
    <w:name w:val="Light Shading"/>
    <w:basedOn w:val="ae"/>
    <w:uiPriority w:val="60"/>
    <w:rsid w:val="009E088D"/>
    <w:pPr>
      <w:bidi w:val="0"/>
    </w:pPr>
    <w:rPr>
      <w:rFonts w:eastAsiaTheme="minorEastAsia"/>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e"/>
    <w:uiPriority w:val="60"/>
    <w:rsid w:val="009E088D"/>
    <w:pPr>
      <w:bidi w:val="0"/>
    </w:pPr>
    <w:rPr>
      <w:rFonts w:eastAsiaTheme="minorEastAsia"/>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2">
    <w:name w:val="Light Shading Accent 2"/>
    <w:basedOn w:val="ae"/>
    <w:uiPriority w:val="60"/>
    <w:rsid w:val="009E088D"/>
    <w:pPr>
      <w:bidi w:val="0"/>
    </w:pPr>
    <w:rPr>
      <w:rFonts w:eastAsiaTheme="minorEastAsia"/>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
    <w:name w:val="Light Shading Accent 3"/>
    <w:basedOn w:val="ae"/>
    <w:uiPriority w:val="60"/>
    <w:rsid w:val="009E088D"/>
    <w:pPr>
      <w:bidi w:val="0"/>
    </w:pPr>
    <w:rPr>
      <w:rFonts w:eastAsiaTheme="minorEastAsia"/>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
    <w:name w:val="Light Shading Accent 4"/>
    <w:basedOn w:val="ae"/>
    <w:uiPriority w:val="60"/>
    <w:rsid w:val="009E088D"/>
    <w:pPr>
      <w:bidi w:val="0"/>
    </w:pPr>
    <w:rPr>
      <w:rFonts w:eastAsiaTheme="minorEastAsia"/>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
    <w:name w:val="Light Shading Accent 5"/>
    <w:basedOn w:val="ae"/>
    <w:uiPriority w:val="60"/>
    <w:rsid w:val="009E088D"/>
    <w:pPr>
      <w:bidi w:val="0"/>
    </w:pPr>
    <w:rPr>
      <w:rFonts w:eastAsiaTheme="minorEastAsia"/>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6">
    <w:name w:val="Light Shading Accent 6"/>
    <w:basedOn w:val="ae"/>
    <w:uiPriority w:val="60"/>
    <w:rsid w:val="009E088D"/>
    <w:pPr>
      <w:bidi w:val="0"/>
    </w:pPr>
    <w:rPr>
      <w:rFonts w:eastAsiaTheme="minorEastAsia"/>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afff9">
    <w:name w:val="Light List"/>
    <w:basedOn w:val="ae"/>
    <w:uiPriority w:val="61"/>
    <w:rsid w:val="009E088D"/>
    <w:pPr>
      <w:bidi w:val="0"/>
    </w:pPr>
    <w:rPr>
      <w:rFonts w:eastAsiaTheme="minorEastAs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e"/>
    <w:uiPriority w:val="61"/>
    <w:rsid w:val="009E088D"/>
    <w:pPr>
      <w:bidi w:val="0"/>
    </w:pPr>
    <w:rPr>
      <w:rFonts w:eastAsiaTheme="minorEastAsia"/>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20">
    <w:name w:val="Light List Accent 2"/>
    <w:basedOn w:val="ae"/>
    <w:uiPriority w:val="61"/>
    <w:rsid w:val="009E088D"/>
    <w:pPr>
      <w:bidi w:val="0"/>
    </w:pPr>
    <w:rPr>
      <w:rFonts w:eastAsiaTheme="minorEastAsia"/>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0">
    <w:name w:val="Light List Accent 3"/>
    <w:basedOn w:val="ae"/>
    <w:uiPriority w:val="61"/>
    <w:rsid w:val="009E088D"/>
    <w:pPr>
      <w:bidi w:val="0"/>
    </w:pPr>
    <w:rPr>
      <w:rFonts w:eastAsiaTheme="minorEastAsia"/>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0">
    <w:name w:val="Light List Accent 4"/>
    <w:basedOn w:val="ae"/>
    <w:uiPriority w:val="61"/>
    <w:rsid w:val="009E088D"/>
    <w:pPr>
      <w:bidi w:val="0"/>
    </w:pPr>
    <w:rPr>
      <w:rFonts w:eastAsiaTheme="minorEastAsia"/>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0">
    <w:name w:val="Light List Accent 5"/>
    <w:basedOn w:val="ae"/>
    <w:uiPriority w:val="61"/>
    <w:rsid w:val="009E088D"/>
    <w:pPr>
      <w:bidi w:val="0"/>
    </w:pPr>
    <w:rPr>
      <w:rFonts w:eastAsiaTheme="minorEastAsia"/>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60">
    <w:name w:val="Light List Accent 6"/>
    <w:basedOn w:val="ae"/>
    <w:uiPriority w:val="61"/>
    <w:rsid w:val="009E088D"/>
    <w:pPr>
      <w:bidi w:val="0"/>
    </w:pPr>
    <w:rPr>
      <w:rFonts w:eastAsiaTheme="minorEastAsia"/>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afffa">
    <w:name w:val="Light Grid"/>
    <w:basedOn w:val="ae"/>
    <w:uiPriority w:val="62"/>
    <w:rsid w:val="009E088D"/>
    <w:pPr>
      <w:bidi w:val="0"/>
    </w:pPr>
    <w:rPr>
      <w:rFonts w:eastAsiaTheme="minorEastAs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e"/>
    <w:uiPriority w:val="62"/>
    <w:rsid w:val="009E088D"/>
    <w:pPr>
      <w:bidi w:val="0"/>
    </w:pPr>
    <w:rPr>
      <w:rFonts w:eastAsiaTheme="minorEastAsia"/>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21">
    <w:name w:val="Light Grid Accent 2"/>
    <w:basedOn w:val="ae"/>
    <w:uiPriority w:val="62"/>
    <w:rsid w:val="009E088D"/>
    <w:pPr>
      <w:bidi w:val="0"/>
    </w:pPr>
    <w:rPr>
      <w:rFonts w:eastAsiaTheme="minorEastAsia"/>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31">
    <w:name w:val="Light Grid Accent 3"/>
    <w:basedOn w:val="ae"/>
    <w:uiPriority w:val="62"/>
    <w:rsid w:val="009E088D"/>
    <w:pPr>
      <w:bidi w:val="0"/>
    </w:pPr>
    <w:rPr>
      <w:rFonts w:eastAsiaTheme="minorEastAsia"/>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1">
    <w:name w:val="Light Grid Accent 4"/>
    <w:basedOn w:val="ae"/>
    <w:uiPriority w:val="62"/>
    <w:rsid w:val="009E088D"/>
    <w:pPr>
      <w:bidi w:val="0"/>
    </w:pPr>
    <w:rPr>
      <w:rFonts w:eastAsiaTheme="minorEastAsia"/>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51">
    <w:name w:val="Light Grid Accent 5"/>
    <w:basedOn w:val="ae"/>
    <w:uiPriority w:val="62"/>
    <w:rsid w:val="009E088D"/>
    <w:pPr>
      <w:bidi w:val="0"/>
    </w:pPr>
    <w:rPr>
      <w:rFonts w:eastAsiaTheme="minorEastAsia"/>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61">
    <w:name w:val="Light Grid Accent 6"/>
    <w:basedOn w:val="ae"/>
    <w:uiPriority w:val="62"/>
    <w:rsid w:val="009E088D"/>
    <w:pPr>
      <w:bidi w:val="0"/>
    </w:pPr>
    <w:rPr>
      <w:rFonts w:eastAsiaTheme="minorEastAsia"/>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15">
    <w:name w:val="Medium Shading 1"/>
    <w:basedOn w:val="ae"/>
    <w:uiPriority w:val="63"/>
    <w:rsid w:val="009E088D"/>
    <w:pPr>
      <w:bidi w:val="0"/>
    </w:pPr>
    <w:rPr>
      <w:rFonts w:eastAsiaTheme="minorEastAsi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e"/>
    <w:uiPriority w:val="63"/>
    <w:rsid w:val="009E088D"/>
    <w:pPr>
      <w:bidi w:val="0"/>
    </w:pPr>
    <w:rPr>
      <w:rFonts w:eastAsiaTheme="minorEastAsia"/>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1-2">
    <w:name w:val="Medium Shading 1 Accent 2"/>
    <w:basedOn w:val="ae"/>
    <w:uiPriority w:val="63"/>
    <w:rsid w:val="009E088D"/>
    <w:pPr>
      <w:bidi w:val="0"/>
    </w:pPr>
    <w:rPr>
      <w:rFonts w:eastAsiaTheme="minorEastAsia"/>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
    <w:name w:val="Medium Shading 1 Accent 3"/>
    <w:basedOn w:val="ae"/>
    <w:uiPriority w:val="63"/>
    <w:rsid w:val="009E088D"/>
    <w:pPr>
      <w:bidi w:val="0"/>
    </w:pPr>
    <w:rPr>
      <w:rFonts w:eastAsiaTheme="minorEastAsia"/>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
    <w:name w:val="Medium Shading 1 Accent 4"/>
    <w:basedOn w:val="ae"/>
    <w:uiPriority w:val="63"/>
    <w:rsid w:val="009E088D"/>
    <w:pPr>
      <w:bidi w:val="0"/>
    </w:pPr>
    <w:rPr>
      <w:rFonts w:eastAsiaTheme="minorEastAsia"/>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
    <w:name w:val="Medium Shading 1 Accent 5"/>
    <w:basedOn w:val="ae"/>
    <w:uiPriority w:val="63"/>
    <w:rsid w:val="009E088D"/>
    <w:pPr>
      <w:bidi w:val="0"/>
    </w:pPr>
    <w:rPr>
      <w:rFonts w:eastAsiaTheme="minorEastAsia"/>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1-6">
    <w:name w:val="Medium Shading 1 Accent 6"/>
    <w:basedOn w:val="ae"/>
    <w:uiPriority w:val="63"/>
    <w:rsid w:val="009E088D"/>
    <w:pPr>
      <w:bidi w:val="0"/>
    </w:pPr>
    <w:rPr>
      <w:rFonts w:eastAsiaTheme="minorEastAsia"/>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b">
    <w:name w:val="Medium Shading 2"/>
    <w:basedOn w:val="ae"/>
    <w:uiPriority w:val="64"/>
    <w:rsid w:val="009E088D"/>
    <w:pPr>
      <w:bidi w:val="0"/>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e"/>
    <w:uiPriority w:val="64"/>
    <w:rsid w:val="009E088D"/>
    <w:pPr>
      <w:bidi w:val="0"/>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e"/>
    <w:uiPriority w:val="64"/>
    <w:rsid w:val="009E088D"/>
    <w:pPr>
      <w:bidi w:val="0"/>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e"/>
    <w:uiPriority w:val="64"/>
    <w:rsid w:val="009E088D"/>
    <w:pPr>
      <w:bidi w:val="0"/>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e"/>
    <w:uiPriority w:val="64"/>
    <w:rsid w:val="009E088D"/>
    <w:pPr>
      <w:bidi w:val="0"/>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e"/>
    <w:uiPriority w:val="64"/>
    <w:rsid w:val="009E088D"/>
    <w:pPr>
      <w:bidi w:val="0"/>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e"/>
    <w:uiPriority w:val="64"/>
    <w:rsid w:val="009E088D"/>
    <w:pPr>
      <w:bidi w:val="0"/>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6">
    <w:name w:val="Medium List 1"/>
    <w:basedOn w:val="ae"/>
    <w:uiPriority w:val="65"/>
    <w:rsid w:val="009E088D"/>
    <w:pPr>
      <w:bidi w:val="0"/>
    </w:pPr>
    <w:rPr>
      <w:rFonts w:eastAsiaTheme="minorEastAsia"/>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e"/>
    <w:uiPriority w:val="65"/>
    <w:rsid w:val="009E088D"/>
    <w:pPr>
      <w:bidi w:val="0"/>
    </w:pPr>
    <w:rPr>
      <w:rFonts w:eastAsiaTheme="minorEastAsia"/>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1-20">
    <w:name w:val="Medium List 1 Accent 2"/>
    <w:basedOn w:val="ae"/>
    <w:uiPriority w:val="65"/>
    <w:rsid w:val="009E088D"/>
    <w:pPr>
      <w:bidi w:val="0"/>
    </w:pPr>
    <w:rPr>
      <w:rFonts w:eastAsiaTheme="minorEastAsia"/>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0">
    <w:name w:val="Medium List 1 Accent 3"/>
    <w:basedOn w:val="ae"/>
    <w:uiPriority w:val="65"/>
    <w:rsid w:val="009E088D"/>
    <w:pPr>
      <w:bidi w:val="0"/>
    </w:pPr>
    <w:rPr>
      <w:rFonts w:eastAsiaTheme="minorEastAsia"/>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0">
    <w:name w:val="Medium List 1 Accent 4"/>
    <w:basedOn w:val="ae"/>
    <w:uiPriority w:val="65"/>
    <w:rsid w:val="009E088D"/>
    <w:pPr>
      <w:bidi w:val="0"/>
    </w:pPr>
    <w:rPr>
      <w:rFonts w:eastAsiaTheme="minorEastAsia"/>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0">
    <w:name w:val="Medium List 1 Accent 5"/>
    <w:basedOn w:val="ae"/>
    <w:uiPriority w:val="65"/>
    <w:rsid w:val="009E088D"/>
    <w:pPr>
      <w:bidi w:val="0"/>
    </w:pPr>
    <w:rPr>
      <w:rFonts w:eastAsiaTheme="minorEastAsia"/>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1-60">
    <w:name w:val="Medium List 1 Accent 6"/>
    <w:basedOn w:val="ae"/>
    <w:uiPriority w:val="65"/>
    <w:rsid w:val="009E088D"/>
    <w:pPr>
      <w:bidi w:val="0"/>
    </w:pPr>
    <w:rPr>
      <w:rFonts w:eastAsiaTheme="minorEastAsia"/>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c">
    <w:name w:val="Medium List 2"/>
    <w:basedOn w:val="ae"/>
    <w:uiPriority w:val="66"/>
    <w:rsid w:val="009E088D"/>
    <w:pPr>
      <w:bidi w:val="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e"/>
    <w:uiPriority w:val="66"/>
    <w:rsid w:val="009E088D"/>
    <w:pPr>
      <w:bidi w:val="0"/>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e"/>
    <w:uiPriority w:val="66"/>
    <w:rsid w:val="009E088D"/>
    <w:pPr>
      <w:bidi w:val="0"/>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e"/>
    <w:uiPriority w:val="66"/>
    <w:rsid w:val="009E088D"/>
    <w:pPr>
      <w:bidi w:val="0"/>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e"/>
    <w:uiPriority w:val="66"/>
    <w:rsid w:val="009E088D"/>
    <w:pPr>
      <w:bidi w:val="0"/>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e"/>
    <w:uiPriority w:val="66"/>
    <w:rsid w:val="009E088D"/>
    <w:pPr>
      <w:bidi w:val="0"/>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e"/>
    <w:uiPriority w:val="66"/>
    <w:rsid w:val="009E088D"/>
    <w:pPr>
      <w:bidi w:val="0"/>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7">
    <w:name w:val="Medium Grid 1"/>
    <w:basedOn w:val="ae"/>
    <w:uiPriority w:val="67"/>
    <w:rsid w:val="009E088D"/>
    <w:pPr>
      <w:bidi w:val="0"/>
    </w:pPr>
    <w:rPr>
      <w:rFonts w:eastAsiaTheme="minorEastAsi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e"/>
    <w:uiPriority w:val="67"/>
    <w:rsid w:val="009E088D"/>
    <w:pPr>
      <w:bidi w:val="0"/>
    </w:pPr>
    <w:rPr>
      <w:rFonts w:eastAsiaTheme="minorEastAsia"/>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1-21">
    <w:name w:val="Medium Grid 1 Accent 2"/>
    <w:basedOn w:val="ae"/>
    <w:uiPriority w:val="67"/>
    <w:rsid w:val="009E088D"/>
    <w:pPr>
      <w:bidi w:val="0"/>
    </w:pPr>
    <w:rPr>
      <w:rFonts w:eastAsiaTheme="minorEastAsia"/>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1">
    <w:name w:val="Medium Grid 1 Accent 3"/>
    <w:basedOn w:val="ae"/>
    <w:uiPriority w:val="67"/>
    <w:rsid w:val="009E088D"/>
    <w:pPr>
      <w:bidi w:val="0"/>
    </w:pPr>
    <w:rPr>
      <w:rFonts w:eastAsiaTheme="minorEastAsia"/>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1">
    <w:name w:val="Medium Grid 1 Accent 4"/>
    <w:basedOn w:val="ae"/>
    <w:uiPriority w:val="67"/>
    <w:rsid w:val="009E088D"/>
    <w:pPr>
      <w:bidi w:val="0"/>
    </w:pPr>
    <w:rPr>
      <w:rFonts w:eastAsiaTheme="minorEastAsia"/>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1">
    <w:name w:val="Medium Grid 1 Accent 5"/>
    <w:basedOn w:val="ae"/>
    <w:uiPriority w:val="67"/>
    <w:rsid w:val="009E088D"/>
    <w:pPr>
      <w:bidi w:val="0"/>
    </w:pPr>
    <w:rPr>
      <w:rFonts w:eastAsiaTheme="minorEastAsia"/>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1-61">
    <w:name w:val="Medium Grid 1 Accent 6"/>
    <w:basedOn w:val="ae"/>
    <w:uiPriority w:val="67"/>
    <w:rsid w:val="009E088D"/>
    <w:pPr>
      <w:bidi w:val="0"/>
    </w:pPr>
    <w:rPr>
      <w:rFonts w:eastAsiaTheme="minorEastAsia"/>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d">
    <w:name w:val="Medium Grid 2"/>
    <w:basedOn w:val="ae"/>
    <w:uiPriority w:val="68"/>
    <w:rsid w:val="009E088D"/>
    <w:pPr>
      <w:bidi w:val="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e"/>
    <w:uiPriority w:val="68"/>
    <w:rsid w:val="009E088D"/>
    <w:pPr>
      <w:bidi w:val="0"/>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2-21">
    <w:name w:val="Medium Grid 2 Accent 2"/>
    <w:basedOn w:val="ae"/>
    <w:uiPriority w:val="68"/>
    <w:rsid w:val="009E088D"/>
    <w:pPr>
      <w:bidi w:val="0"/>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2-31">
    <w:name w:val="Medium Grid 2 Accent 3"/>
    <w:basedOn w:val="ae"/>
    <w:uiPriority w:val="68"/>
    <w:rsid w:val="009E088D"/>
    <w:pPr>
      <w:bidi w:val="0"/>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2-41">
    <w:name w:val="Medium Grid 2 Accent 4"/>
    <w:basedOn w:val="ae"/>
    <w:uiPriority w:val="68"/>
    <w:rsid w:val="009E088D"/>
    <w:pPr>
      <w:bidi w:val="0"/>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2-51">
    <w:name w:val="Medium Grid 2 Accent 5"/>
    <w:basedOn w:val="ae"/>
    <w:uiPriority w:val="68"/>
    <w:rsid w:val="009E088D"/>
    <w:pPr>
      <w:bidi w:val="0"/>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2-61">
    <w:name w:val="Medium Grid 2 Accent 6"/>
    <w:basedOn w:val="ae"/>
    <w:uiPriority w:val="68"/>
    <w:rsid w:val="009E088D"/>
    <w:pPr>
      <w:bidi w:val="0"/>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3a">
    <w:name w:val="Medium Grid 3"/>
    <w:basedOn w:val="ae"/>
    <w:uiPriority w:val="69"/>
    <w:rsid w:val="009E088D"/>
    <w:pPr>
      <w:bidi w:val="0"/>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e"/>
    <w:uiPriority w:val="69"/>
    <w:rsid w:val="009E088D"/>
    <w:pPr>
      <w:bidi w:val="0"/>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3-2">
    <w:name w:val="Medium Grid 3 Accent 2"/>
    <w:basedOn w:val="ae"/>
    <w:uiPriority w:val="69"/>
    <w:rsid w:val="009E088D"/>
    <w:pPr>
      <w:bidi w:val="0"/>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3-3">
    <w:name w:val="Medium Grid 3 Accent 3"/>
    <w:basedOn w:val="ae"/>
    <w:uiPriority w:val="69"/>
    <w:rsid w:val="009E088D"/>
    <w:pPr>
      <w:bidi w:val="0"/>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4">
    <w:name w:val="Medium Grid 3 Accent 4"/>
    <w:basedOn w:val="ae"/>
    <w:uiPriority w:val="69"/>
    <w:rsid w:val="009E088D"/>
    <w:pPr>
      <w:bidi w:val="0"/>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5">
    <w:name w:val="Medium Grid 3 Accent 5"/>
    <w:basedOn w:val="ae"/>
    <w:uiPriority w:val="69"/>
    <w:rsid w:val="009E088D"/>
    <w:pPr>
      <w:bidi w:val="0"/>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3-6">
    <w:name w:val="Medium Grid 3 Accent 6"/>
    <w:basedOn w:val="ae"/>
    <w:uiPriority w:val="69"/>
    <w:rsid w:val="009E088D"/>
    <w:pPr>
      <w:bidi w:val="0"/>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afffb">
    <w:name w:val="Dark List"/>
    <w:basedOn w:val="ae"/>
    <w:uiPriority w:val="70"/>
    <w:rsid w:val="009E088D"/>
    <w:pPr>
      <w:bidi w:val="0"/>
    </w:pPr>
    <w:rPr>
      <w:rFonts w:eastAsiaTheme="minorEastAsia"/>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e"/>
    <w:uiPriority w:val="70"/>
    <w:rsid w:val="009E088D"/>
    <w:pPr>
      <w:bidi w:val="0"/>
    </w:pPr>
    <w:rPr>
      <w:rFonts w:eastAsiaTheme="minorEastAsia"/>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22">
    <w:name w:val="Dark List Accent 2"/>
    <w:basedOn w:val="ae"/>
    <w:uiPriority w:val="70"/>
    <w:rsid w:val="009E088D"/>
    <w:pPr>
      <w:bidi w:val="0"/>
    </w:pPr>
    <w:rPr>
      <w:rFonts w:eastAsiaTheme="minorEastAsia"/>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2">
    <w:name w:val="Dark List Accent 3"/>
    <w:basedOn w:val="ae"/>
    <w:uiPriority w:val="70"/>
    <w:rsid w:val="009E088D"/>
    <w:pPr>
      <w:bidi w:val="0"/>
    </w:pPr>
    <w:rPr>
      <w:rFonts w:eastAsiaTheme="minorEastAsia"/>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2">
    <w:name w:val="Dark List Accent 4"/>
    <w:basedOn w:val="ae"/>
    <w:uiPriority w:val="70"/>
    <w:rsid w:val="009E088D"/>
    <w:pPr>
      <w:bidi w:val="0"/>
    </w:pPr>
    <w:rPr>
      <w:rFonts w:eastAsiaTheme="minorEastAsia"/>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2">
    <w:name w:val="Dark List Accent 5"/>
    <w:basedOn w:val="ae"/>
    <w:uiPriority w:val="70"/>
    <w:rsid w:val="009E088D"/>
    <w:pPr>
      <w:bidi w:val="0"/>
    </w:pPr>
    <w:rPr>
      <w:rFonts w:eastAsiaTheme="minorEastAsia"/>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62">
    <w:name w:val="Dark List Accent 6"/>
    <w:basedOn w:val="ae"/>
    <w:uiPriority w:val="70"/>
    <w:rsid w:val="009E088D"/>
    <w:pPr>
      <w:bidi w:val="0"/>
    </w:pPr>
    <w:rPr>
      <w:rFonts w:eastAsiaTheme="minorEastAsia"/>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afffc">
    <w:name w:val="Colorful Shading"/>
    <w:basedOn w:val="ae"/>
    <w:uiPriority w:val="71"/>
    <w:rsid w:val="009E088D"/>
    <w:pPr>
      <w:bidi w:val="0"/>
    </w:pPr>
    <w:rPr>
      <w:rFonts w:eastAsiaTheme="minorEastAsia"/>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e"/>
    <w:uiPriority w:val="71"/>
    <w:rsid w:val="009E088D"/>
    <w:pPr>
      <w:bidi w:val="0"/>
    </w:pPr>
    <w:rPr>
      <w:rFonts w:eastAsiaTheme="minorEastAsia"/>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e"/>
    <w:uiPriority w:val="71"/>
    <w:rsid w:val="009E088D"/>
    <w:pPr>
      <w:bidi w:val="0"/>
    </w:pPr>
    <w:rPr>
      <w:rFonts w:eastAsiaTheme="minorEastAsia"/>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e"/>
    <w:uiPriority w:val="71"/>
    <w:rsid w:val="009E088D"/>
    <w:pPr>
      <w:bidi w:val="0"/>
    </w:pPr>
    <w:rPr>
      <w:rFonts w:eastAsiaTheme="minorEastAsia"/>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3">
    <w:name w:val="Colorful Shading Accent 4"/>
    <w:basedOn w:val="ae"/>
    <w:uiPriority w:val="71"/>
    <w:rsid w:val="009E088D"/>
    <w:pPr>
      <w:bidi w:val="0"/>
    </w:pPr>
    <w:rPr>
      <w:rFonts w:eastAsiaTheme="minorEastAsia"/>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e"/>
    <w:uiPriority w:val="71"/>
    <w:rsid w:val="009E088D"/>
    <w:pPr>
      <w:bidi w:val="0"/>
    </w:pPr>
    <w:rPr>
      <w:rFonts w:eastAsiaTheme="minorEastAsia"/>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e"/>
    <w:uiPriority w:val="71"/>
    <w:rsid w:val="009E088D"/>
    <w:pPr>
      <w:bidi w:val="0"/>
    </w:pPr>
    <w:rPr>
      <w:rFonts w:eastAsiaTheme="minorEastAsia"/>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afffd">
    <w:name w:val="Colorful List"/>
    <w:basedOn w:val="ae"/>
    <w:uiPriority w:val="72"/>
    <w:rsid w:val="009E088D"/>
    <w:pPr>
      <w:bidi w:val="0"/>
    </w:pPr>
    <w:rPr>
      <w:rFonts w:eastAsiaTheme="minorEastAsia"/>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e"/>
    <w:uiPriority w:val="72"/>
    <w:rsid w:val="009E088D"/>
    <w:pPr>
      <w:bidi w:val="0"/>
    </w:pPr>
    <w:rPr>
      <w:rFonts w:eastAsiaTheme="minorEastAsia"/>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24">
    <w:name w:val="Colorful List Accent 2"/>
    <w:basedOn w:val="ae"/>
    <w:uiPriority w:val="72"/>
    <w:rsid w:val="009E088D"/>
    <w:pPr>
      <w:bidi w:val="0"/>
    </w:pPr>
    <w:rPr>
      <w:rFonts w:eastAsiaTheme="minorEastAsia"/>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4">
    <w:name w:val="Colorful List Accent 3"/>
    <w:basedOn w:val="ae"/>
    <w:uiPriority w:val="72"/>
    <w:rsid w:val="009E088D"/>
    <w:pPr>
      <w:bidi w:val="0"/>
    </w:pPr>
    <w:rPr>
      <w:rFonts w:eastAsiaTheme="minorEastAsia"/>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4">
    <w:name w:val="Colorful List Accent 4"/>
    <w:basedOn w:val="ae"/>
    <w:uiPriority w:val="72"/>
    <w:rsid w:val="009E088D"/>
    <w:pPr>
      <w:bidi w:val="0"/>
    </w:pPr>
    <w:rPr>
      <w:rFonts w:eastAsiaTheme="minorEastAsia"/>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4">
    <w:name w:val="Colorful List Accent 5"/>
    <w:basedOn w:val="ae"/>
    <w:uiPriority w:val="72"/>
    <w:rsid w:val="009E088D"/>
    <w:pPr>
      <w:bidi w:val="0"/>
    </w:pPr>
    <w:rPr>
      <w:rFonts w:eastAsiaTheme="minorEastAsia"/>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64">
    <w:name w:val="Colorful List Accent 6"/>
    <w:basedOn w:val="ae"/>
    <w:uiPriority w:val="72"/>
    <w:rsid w:val="009E088D"/>
    <w:pPr>
      <w:bidi w:val="0"/>
    </w:pPr>
    <w:rPr>
      <w:rFonts w:eastAsiaTheme="minorEastAsia"/>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afffe">
    <w:name w:val="Colorful Grid"/>
    <w:basedOn w:val="ae"/>
    <w:uiPriority w:val="73"/>
    <w:rsid w:val="009E088D"/>
    <w:pPr>
      <w:bidi w:val="0"/>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e"/>
    <w:uiPriority w:val="73"/>
    <w:rsid w:val="009E088D"/>
    <w:pPr>
      <w:bidi w:val="0"/>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25">
    <w:name w:val="Colorful Grid Accent 2"/>
    <w:basedOn w:val="ae"/>
    <w:uiPriority w:val="73"/>
    <w:rsid w:val="009E088D"/>
    <w:pPr>
      <w:bidi w:val="0"/>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5">
    <w:name w:val="Colorful Grid Accent 3"/>
    <w:basedOn w:val="ae"/>
    <w:uiPriority w:val="73"/>
    <w:rsid w:val="009E088D"/>
    <w:pPr>
      <w:bidi w:val="0"/>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5">
    <w:name w:val="Colorful Grid Accent 4"/>
    <w:basedOn w:val="ae"/>
    <w:uiPriority w:val="73"/>
    <w:rsid w:val="009E088D"/>
    <w:pPr>
      <w:bidi w:val="0"/>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5">
    <w:name w:val="Colorful Grid Accent 5"/>
    <w:basedOn w:val="ae"/>
    <w:uiPriority w:val="73"/>
    <w:rsid w:val="009E088D"/>
    <w:pPr>
      <w:bidi w:val="0"/>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65">
    <w:name w:val="Colorful Grid Accent 6"/>
    <w:basedOn w:val="ae"/>
    <w:uiPriority w:val="73"/>
    <w:rsid w:val="009E088D"/>
    <w:pPr>
      <w:bidi w:val="0"/>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character" w:customStyle="1" w:styleId="1a">
    <w:name w:val="إشارة لم يتم حلها1"/>
    <w:basedOn w:val="ad"/>
    <w:uiPriority w:val="99"/>
    <w:unhideWhenUsed/>
    <w:rsid w:val="009E088D"/>
    <w:rPr>
      <w:color w:val="605E5C"/>
      <w:shd w:val="clear" w:color="auto" w:fill="E1DFDD"/>
    </w:rPr>
  </w:style>
  <w:style w:type="paragraph" w:customStyle="1" w:styleId="p1">
    <w:name w:val="p1"/>
    <w:basedOn w:val="ac"/>
    <w:rsid w:val="009E088D"/>
    <w:pPr>
      <w:bidi w:val="0"/>
      <w:spacing w:after="45"/>
    </w:pPr>
    <w:rPr>
      <w:rFonts w:ascii=".AppleSystemUIFont" w:eastAsiaTheme="minorEastAsia" w:hAnsi=".AppleSystemUIFont" w:cs="Times New Roman"/>
      <w:sz w:val="39"/>
      <w:szCs w:val="39"/>
    </w:rPr>
  </w:style>
  <w:style w:type="paragraph" w:customStyle="1" w:styleId="p2">
    <w:name w:val="p2"/>
    <w:basedOn w:val="ac"/>
    <w:rsid w:val="009E088D"/>
    <w:pPr>
      <w:bidi w:val="0"/>
    </w:pPr>
    <w:rPr>
      <w:rFonts w:ascii=".AppleSystemUIFont" w:eastAsiaTheme="minorEastAsia" w:hAnsi=".AppleSystemUIFont" w:cs="Times New Roman"/>
      <w:sz w:val="24"/>
      <w:szCs w:val="24"/>
    </w:rPr>
  </w:style>
  <w:style w:type="character" w:customStyle="1" w:styleId="s1">
    <w:name w:val="s1"/>
    <w:basedOn w:val="ad"/>
    <w:rsid w:val="009E088D"/>
    <w:rPr>
      <w:rFonts w:ascii="UICTFontTextStyleBody" w:hAnsi="UICTFontTextStyleBody" w:hint="default"/>
      <w:b/>
      <w:bCs/>
      <w:i w:val="0"/>
      <w:iCs w:val="0"/>
      <w:sz w:val="39"/>
      <w:szCs w:val="39"/>
    </w:rPr>
  </w:style>
  <w:style w:type="character" w:customStyle="1" w:styleId="s2">
    <w:name w:val="s2"/>
    <w:basedOn w:val="ad"/>
    <w:rsid w:val="009E088D"/>
    <w:rPr>
      <w:rFonts w:ascii="UICTFontTextStyleBody" w:hAnsi="UICTFontTextStyleBody" w:hint="default"/>
      <w:b w:val="0"/>
      <w:bCs w:val="0"/>
      <w:i w:val="0"/>
      <w:iCs w:val="0"/>
      <w:sz w:val="24"/>
      <w:szCs w:val="24"/>
    </w:rPr>
  </w:style>
  <w:style w:type="character" w:customStyle="1" w:styleId="apple-converted-space">
    <w:name w:val="apple-converted-space"/>
    <w:basedOn w:val="ad"/>
    <w:rsid w:val="009E088D"/>
  </w:style>
  <w:style w:type="paragraph" w:styleId="HTML">
    <w:name w:val="HTML Preformatted"/>
    <w:basedOn w:val="ac"/>
    <w:link w:val="HTMLChar"/>
    <w:unhideWhenUsed/>
    <w:rsid w:val="009E0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eastAsia="Times New Roman" w:hAnsi="Courier New" w:cs="Courier New"/>
      <w:sz w:val="20"/>
      <w:szCs w:val="20"/>
    </w:rPr>
  </w:style>
  <w:style w:type="character" w:customStyle="1" w:styleId="HTMLChar">
    <w:name w:val="بتنسيق HTML مسبق Char"/>
    <w:basedOn w:val="ad"/>
    <w:link w:val="HTML"/>
    <w:rsid w:val="009E088D"/>
    <w:rPr>
      <w:rFonts w:ascii="Courier New" w:eastAsia="Times New Roman" w:hAnsi="Courier New" w:cs="Courier New"/>
      <w:sz w:val="20"/>
      <w:szCs w:val="20"/>
    </w:rPr>
  </w:style>
  <w:style w:type="character" w:customStyle="1" w:styleId="y2iqfc">
    <w:name w:val="y2iqfc"/>
    <w:basedOn w:val="ad"/>
    <w:rsid w:val="009E088D"/>
  </w:style>
  <w:style w:type="character" w:styleId="affff">
    <w:name w:val="Placeholder Text"/>
    <w:basedOn w:val="ad"/>
    <w:uiPriority w:val="99"/>
    <w:semiHidden/>
    <w:rsid w:val="009E088D"/>
    <w:rPr>
      <w:color w:val="808080"/>
    </w:rPr>
  </w:style>
  <w:style w:type="table" w:customStyle="1" w:styleId="1b">
    <w:name w:val="شبكة جدول1"/>
    <w:basedOn w:val="ae"/>
    <w:next w:val="af9"/>
    <w:uiPriority w:val="59"/>
    <w:rsid w:val="009E088D"/>
    <w:pPr>
      <w:bidi w:val="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بلا قائمة11"/>
    <w:next w:val="af"/>
    <w:uiPriority w:val="99"/>
    <w:semiHidden/>
    <w:unhideWhenUsed/>
    <w:rsid w:val="009E088D"/>
  </w:style>
  <w:style w:type="numbering" w:customStyle="1" w:styleId="2e">
    <w:name w:val="بلا قائمة2"/>
    <w:next w:val="af"/>
    <w:uiPriority w:val="99"/>
    <w:semiHidden/>
    <w:unhideWhenUsed/>
    <w:rsid w:val="009E088D"/>
  </w:style>
  <w:style w:type="table" w:customStyle="1" w:styleId="TableNormal10">
    <w:name w:val="Table Normal1"/>
    <w:rsid w:val="009E088D"/>
    <w:pPr>
      <w:spacing w:after="200" w:line="276" w:lineRule="auto"/>
    </w:pPr>
    <w:rPr>
      <w:rFonts w:ascii="Calibri" w:eastAsia="Calibri" w:hAnsi="Calibri" w:cs="Calibri"/>
    </w:rPr>
    <w:tblPr>
      <w:tblCellMar>
        <w:top w:w="0" w:type="dxa"/>
        <w:left w:w="0" w:type="dxa"/>
        <w:bottom w:w="0" w:type="dxa"/>
        <w:right w:w="0" w:type="dxa"/>
      </w:tblCellMar>
    </w:tblPr>
  </w:style>
  <w:style w:type="character" w:customStyle="1" w:styleId="Charf6">
    <w:name w:val="تذييل صفحة Char"/>
    <w:aliases w:val="Footer Char32 Char,Char2 Char Char42 Char,تذييل صفحة Char112 Char"/>
    <w:basedOn w:val="ad"/>
    <w:rsid w:val="009E088D"/>
  </w:style>
  <w:style w:type="table" w:customStyle="1" w:styleId="2f">
    <w:name w:val="شبكة جدول2"/>
    <w:basedOn w:val="ae"/>
    <w:next w:val="af9"/>
    <w:rsid w:val="009E088D"/>
    <w:pPr>
      <w:bidi w:val="0"/>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r10">
    <w:name w:val="نص حاشية سفلية Char1"/>
    <w:aliases w:val="Footnote Text Char Char Char Char Char Char,Footnote Text Char Char Char Char Char Cha Char,Footnote Text Char Char1,Footnote Text Char Char Char Char1,Footnote Text Char5,Footnote Text Char Char,Footnote Text Char2 Char Char"/>
    <w:basedOn w:val="ad"/>
    <w:uiPriority w:val="99"/>
    <w:locked/>
    <w:rsid w:val="009E088D"/>
    <w:rPr>
      <w:rFonts w:ascii="Times New Roman" w:eastAsia="Times New Roman" w:hAnsi="Times New Roman" w:cs="Times New Roman"/>
      <w:sz w:val="20"/>
      <w:szCs w:val="20"/>
    </w:rPr>
  </w:style>
  <w:style w:type="character" w:customStyle="1" w:styleId="tlid-translation">
    <w:name w:val="tlid-translation"/>
    <w:basedOn w:val="ad"/>
    <w:rsid w:val="009E088D"/>
  </w:style>
  <w:style w:type="character" w:styleId="affff0">
    <w:name w:val="line number"/>
    <w:basedOn w:val="ad"/>
    <w:uiPriority w:val="99"/>
    <w:rsid w:val="009E088D"/>
  </w:style>
  <w:style w:type="character" w:customStyle="1" w:styleId="hps">
    <w:name w:val="hps"/>
    <w:basedOn w:val="ad"/>
    <w:rsid w:val="009E088D"/>
  </w:style>
  <w:style w:type="paragraph" w:customStyle="1" w:styleId="affff1">
    <w:name w:val="مطلب"/>
    <w:basedOn w:val="ac"/>
    <w:link w:val="Charf7"/>
    <w:qFormat/>
    <w:rsid w:val="009E088D"/>
    <w:pPr>
      <w:jc w:val="lowKashida"/>
    </w:pPr>
    <w:rPr>
      <w:rFonts w:ascii="Times New Roman" w:eastAsia="Times New Roman" w:hAnsi="Times New Roman" w:cs="SKR HEAD1"/>
      <w:sz w:val="28"/>
      <w:szCs w:val="28"/>
      <w:lang w:bidi="ar-IQ"/>
    </w:rPr>
  </w:style>
  <w:style w:type="paragraph" w:customStyle="1" w:styleId="affff2">
    <w:name w:val="مبحث"/>
    <w:basedOn w:val="ac"/>
    <w:link w:val="Charf8"/>
    <w:qFormat/>
    <w:rsid w:val="009E088D"/>
    <w:pPr>
      <w:tabs>
        <w:tab w:val="left" w:pos="2407"/>
        <w:tab w:val="center" w:pos="3771"/>
      </w:tabs>
      <w:jc w:val="center"/>
    </w:pPr>
    <w:rPr>
      <w:rFonts w:ascii="Times New Roman" w:eastAsia="Calibri" w:hAnsi="Times New Roman" w:cs="MCS Zamzam S_U normal."/>
      <w:sz w:val="28"/>
      <w:szCs w:val="28"/>
      <w:lang w:bidi="ar-IQ"/>
    </w:rPr>
  </w:style>
  <w:style w:type="character" w:customStyle="1" w:styleId="Charf7">
    <w:name w:val="مطلب Char"/>
    <w:basedOn w:val="ad"/>
    <w:link w:val="affff1"/>
    <w:rsid w:val="009E088D"/>
    <w:rPr>
      <w:rFonts w:ascii="Times New Roman" w:eastAsia="Times New Roman" w:hAnsi="Times New Roman" w:cs="SKR HEAD1"/>
      <w:sz w:val="28"/>
      <w:szCs w:val="28"/>
      <w:lang w:bidi="ar-IQ"/>
    </w:rPr>
  </w:style>
  <w:style w:type="paragraph" w:customStyle="1" w:styleId="affff3">
    <w:name w:val="داخل البحث"/>
    <w:basedOn w:val="ac"/>
    <w:link w:val="Charf9"/>
    <w:qFormat/>
    <w:rsid w:val="009E088D"/>
    <w:pPr>
      <w:jc w:val="both"/>
    </w:pPr>
    <w:rPr>
      <w:rFonts w:ascii="Simplified Arabic" w:hAnsi="Simplified Arabic" w:cs="Simplified Arabic"/>
      <w:sz w:val="24"/>
      <w:szCs w:val="24"/>
    </w:rPr>
  </w:style>
  <w:style w:type="character" w:customStyle="1" w:styleId="Charf8">
    <w:name w:val="مبحث Char"/>
    <w:basedOn w:val="ad"/>
    <w:link w:val="affff2"/>
    <w:rsid w:val="009E088D"/>
    <w:rPr>
      <w:rFonts w:ascii="Times New Roman" w:eastAsia="Calibri" w:hAnsi="Times New Roman" w:cs="MCS Zamzam S_U normal."/>
      <w:sz w:val="28"/>
      <w:szCs w:val="28"/>
      <w:lang w:bidi="ar-IQ"/>
    </w:rPr>
  </w:style>
  <w:style w:type="character" w:customStyle="1" w:styleId="Charf9">
    <w:name w:val="داخل البحث Char"/>
    <w:basedOn w:val="ad"/>
    <w:link w:val="affff3"/>
    <w:rsid w:val="009E088D"/>
    <w:rPr>
      <w:rFonts w:ascii="Simplified Arabic" w:hAnsi="Simplified Arabic" w:cs="Simplified Arabic"/>
      <w:sz w:val="24"/>
      <w:szCs w:val="24"/>
    </w:rPr>
  </w:style>
  <w:style w:type="table" w:customStyle="1" w:styleId="3b">
    <w:name w:val="شبكة جدول3"/>
    <w:basedOn w:val="ae"/>
    <w:next w:val="af9"/>
    <w:rsid w:val="009E088D"/>
    <w:pPr>
      <w:bidi w:val="0"/>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c">
    <w:name w:val="بلا قائمة3"/>
    <w:next w:val="af"/>
    <w:uiPriority w:val="99"/>
    <w:semiHidden/>
    <w:unhideWhenUsed/>
    <w:rsid w:val="009E088D"/>
  </w:style>
  <w:style w:type="paragraph" w:customStyle="1" w:styleId="1c">
    <w:name w:val="1فصول"/>
    <w:basedOn w:val="ac"/>
    <w:link w:val="1Char0"/>
    <w:qFormat/>
    <w:rsid w:val="009E088D"/>
    <w:pPr>
      <w:tabs>
        <w:tab w:val="left" w:pos="7016"/>
      </w:tabs>
      <w:spacing w:line="276" w:lineRule="auto"/>
      <w:ind w:firstLine="560"/>
      <w:jc w:val="center"/>
    </w:pPr>
    <w:rPr>
      <w:rFonts w:ascii="Simplified Arabic" w:hAnsi="Simplified Arabic" w:cs="Simplified Arabic"/>
      <w:b/>
      <w:bCs/>
      <w:sz w:val="44"/>
      <w:szCs w:val="44"/>
    </w:rPr>
  </w:style>
  <w:style w:type="paragraph" w:customStyle="1" w:styleId="2f0">
    <w:name w:val="2فرعي"/>
    <w:basedOn w:val="ac"/>
    <w:link w:val="2Char3"/>
    <w:qFormat/>
    <w:rsid w:val="009E088D"/>
    <w:pPr>
      <w:tabs>
        <w:tab w:val="left" w:pos="1694"/>
      </w:tabs>
      <w:spacing w:line="276" w:lineRule="auto"/>
      <w:ind w:firstLine="560"/>
      <w:jc w:val="both"/>
    </w:pPr>
    <w:rPr>
      <w:rFonts w:ascii="Simplified Arabic" w:hAnsi="Simplified Arabic" w:cs="Simplified Arabic"/>
      <w:b/>
      <w:bCs/>
      <w:sz w:val="24"/>
      <w:szCs w:val="24"/>
      <w:lang w:bidi="ar-IQ"/>
    </w:rPr>
  </w:style>
  <w:style w:type="character" w:customStyle="1" w:styleId="1Char0">
    <w:name w:val="1فصول Char"/>
    <w:basedOn w:val="ad"/>
    <w:link w:val="1c"/>
    <w:rsid w:val="009E088D"/>
    <w:rPr>
      <w:rFonts w:ascii="Simplified Arabic" w:hAnsi="Simplified Arabic" w:cs="Simplified Arabic"/>
      <w:b/>
      <w:bCs/>
      <w:sz w:val="44"/>
      <w:szCs w:val="44"/>
    </w:rPr>
  </w:style>
  <w:style w:type="paragraph" w:customStyle="1" w:styleId="3d">
    <w:name w:val="3وسط"/>
    <w:basedOn w:val="ac"/>
    <w:link w:val="3Char1"/>
    <w:qFormat/>
    <w:rsid w:val="009E088D"/>
    <w:pPr>
      <w:tabs>
        <w:tab w:val="left" w:pos="1694"/>
        <w:tab w:val="left" w:pos="7016"/>
      </w:tabs>
      <w:spacing w:line="276" w:lineRule="auto"/>
      <w:ind w:firstLine="560"/>
      <w:jc w:val="center"/>
    </w:pPr>
    <w:rPr>
      <w:rFonts w:ascii="Simplified Arabic" w:hAnsi="Simplified Arabic" w:cs="Simplified Arabic"/>
      <w:b/>
      <w:bCs/>
      <w:sz w:val="28"/>
      <w:szCs w:val="28"/>
    </w:rPr>
  </w:style>
  <w:style w:type="character" w:customStyle="1" w:styleId="2Char3">
    <w:name w:val="2فرعي Char"/>
    <w:basedOn w:val="ad"/>
    <w:link w:val="2f0"/>
    <w:rsid w:val="009E088D"/>
    <w:rPr>
      <w:rFonts w:ascii="Simplified Arabic" w:hAnsi="Simplified Arabic" w:cs="Simplified Arabic"/>
      <w:b/>
      <w:bCs/>
      <w:sz w:val="24"/>
      <w:szCs w:val="24"/>
      <w:lang w:bidi="ar-IQ"/>
    </w:rPr>
  </w:style>
  <w:style w:type="character" w:customStyle="1" w:styleId="3Char1">
    <w:name w:val="3وسط Char"/>
    <w:basedOn w:val="ad"/>
    <w:link w:val="3d"/>
    <w:rsid w:val="009E088D"/>
    <w:rPr>
      <w:rFonts w:ascii="Simplified Arabic" w:hAnsi="Simplified Arabic" w:cs="Simplified Arabic"/>
      <w:b/>
      <w:bCs/>
      <w:sz w:val="28"/>
      <w:szCs w:val="28"/>
    </w:rPr>
  </w:style>
  <w:style w:type="character" w:customStyle="1" w:styleId="postbody">
    <w:name w:val="postbody"/>
    <w:basedOn w:val="ad"/>
    <w:rsid w:val="009E088D"/>
  </w:style>
  <w:style w:type="character" w:customStyle="1" w:styleId="smallfont">
    <w:name w:val="smallfont"/>
    <w:basedOn w:val="ad"/>
    <w:rsid w:val="009E088D"/>
  </w:style>
  <w:style w:type="numbering" w:customStyle="1" w:styleId="42">
    <w:name w:val="بلا قائمة4"/>
    <w:next w:val="af"/>
    <w:uiPriority w:val="99"/>
    <w:semiHidden/>
    <w:unhideWhenUsed/>
    <w:rsid w:val="009E088D"/>
  </w:style>
  <w:style w:type="character" w:customStyle="1" w:styleId="harfbody">
    <w:name w:val="harfbody"/>
    <w:basedOn w:val="ad"/>
    <w:rsid w:val="009E088D"/>
  </w:style>
  <w:style w:type="character" w:customStyle="1" w:styleId="Charfa">
    <w:name w:val="رأس صفحة Char"/>
    <w:aliases w:val="Header Char12 Char,Char Char Char3 Char12 Char,رأس صفحة Char111 Char"/>
    <w:basedOn w:val="ad"/>
    <w:uiPriority w:val="99"/>
    <w:rsid w:val="009E088D"/>
  </w:style>
  <w:style w:type="table" w:customStyle="1" w:styleId="43">
    <w:name w:val="شبكة جدول4"/>
    <w:basedOn w:val="ae"/>
    <w:next w:val="af9"/>
    <w:uiPriority w:val="59"/>
    <w:rsid w:val="009E088D"/>
    <w:pPr>
      <w:bidi w:val="0"/>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
    <w:name w:val="بلا قائمة5"/>
    <w:next w:val="af"/>
    <w:uiPriority w:val="99"/>
    <w:semiHidden/>
    <w:unhideWhenUsed/>
    <w:rsid w:val="009E088D"/>
  </w:style>
  <w:style w:type="character" w:customStyle="1" w:styleId="style11">
    <w:name w:val="style11"/>
    <w:basedOn w:val="ad"/>
    <w:rsid w:val="009E088D"/>
    <w:rPr>
      <w:rFonts w:cs="Traditional Arabic" w:hint="cs"/>
      <w:b/>
      <w:bCs/>
      <w:color w:val="000000"/>
      <w:sz w:val="36"/>
      <w:szCs w:val="36"/>
    </w:rPr>
  </w:style>
  <w:style w:type="character" w:customStyle="1" w:styleId="srch1">
    <w:name w:val="srch1"/>
    <w:basedOn w:val="ad"/>
    <w:rsid w:val="009E088D"/>
    <w:rPr>
      <w:rFonts w:cs="Traditional Arabic" w:hint="cs"/>
      <w:b/>
      <w:bCs/>
      <w:color w:val="0000FF"/>
      <w:sz w:val="36"/>
      <w:szCs w:val="36"/>
    </w:rPr>
  </w:style>
  <w:style w:type="character" w:customStyle="1" w:styleId="sora1">
    <w:name w:val="sora1"/>
    <w:basedOn w:val="ad"/>
    <w:rsid w:val="009E088D"/>
    <w:rPr>
      <w:rFonts w:cs="Traditional Arabic" w:hint="cs"/>
      <w:b/>
      <w:bCs/>
      <w:color w:val="FF0000"/>
      <w:sz w:val="36"/>
      <w:szCs w:val="36"/>
    </w:rPr>
  </w:style>
  <w:style w:type="numbering" w:customStyle="1" w:styleId="61">
    <w:name w:val="بلا قائمة6"/>
    <w:next w:val="af"/>
    <w:uiPriority w:val="99"/>
    <w:semiHidden/>
    <w:unhideWhenUsed/>
    <w:rsid w:val="009E088D"/>
  </w:style>
  <w:style w:type="numbering" w:customStyle="1" w:styleId="120">
    <w:name w:val="بلا قائمة12"/>
    <w:next w:val="af"/>
    <w:uiPriority w:val="99"/>
    <w:semiHidden/>
    <w:unhideWhenUsed/>
    <w:rsid w:val="009E088D"/>
  </w:style>
  <w:style w:type="paragraph" w:customStyle="1" w:styleId="affff4">
    <w:name w:val="النص القرآني"/>
    <w:basedOn w:val="ac"/>
    <w:rsid w:val="009E088D"/>
    <w:pPr>
      <w:jc w:val="both"/>
    </w:pPr>
    <w:rPr>
      <w:rFonts w:ascii="Times New Roman" w:eastAsia="Times New Roman" w:hAnsi="Times New Roman" w:cs="DecoType Naskh"/>
      <w:noProof/>
      <w:sz w:val="28"/>
      <w:szCs w:val="40"/>
    </w:rPr>
  </w:style>
  <w:style w:type="numbering" w:customStyle="1" w:styleId="71">
    <w:name w:val="بلا قائمة7"/>
    <w:next w:val="af"/>
    <w:uiPriority w:val="99"/>
    <w:semiHidden/>
    <w:unhideWhenUsed/>
    <w:rsid w:val="009E088D"/>
  </w:style>
  <w:style w:type="numbering" w:customStyle="1" w:styleId="81">
    <w:name w:val="بلا قائمة8"/>
    <w:next w:val="af"/>
    <w:uiPriority w:val="99"/>
    <w:semiHidden/>
    <w:unhideWhenUsed/>
    <w:rsid w:val="009E088D"/>
  </w:style>
  <w:style w:type="paragraph" w:customStyle="1" w:styleId="Heading11">
    <w:name w:val="Heading 11"/>
    <w:basedOn w:val="ac"/>
    <w:next w:val="ac"/>
    <w:autoRedefine/>
    <w:uiPriority w:val="9"/>
    <w:qFormat/>
    <w:rsid w:val="009E088D"/>
    <w:pPr>
      <w:keepNext/>
      <w:keepLines/>
      <w:bidi w:val="0"/>
      <w:spacing w:before="480" w:line="276" w:lineRule="auto"/>
      <w:outlineLvl w:val="0"/>
    </w:pPr>
    <w:rPr>
      <w:rFonts w:ascii="Cambria" w:eastAsia="Times New Roman" w:hAnsi="Cambria" w:cs="Times New Roman"/>
      <w:b/>
      <w:bCs/>
      <w:color w:val="000000"/>
      <w:sz w:val="28"/>
      <w:szCs w:val="36"/>
    </w:rPr>
  </w:style>
  <w:style w:type="paragraph" w:customStyle="1" w:styleId="Heading21">
    <w:name w:val="Heading 21"/>
    <w:basedOn w:val="ac"/>
    <w:next w:val="ac"/>
    <w:autoRedefine/>
    <w:uiPriority w:val="9"/>
    <w:unhideWhenUsed/>
    <w:qFormat/>
    <w:rsid w:val="009E088D"/>
    <w:pPr>
      <w:keepNext/>
      <w:keepLines/>
      <w:bidi w:val="0"/>
      <w:spacing w:before="120" w:line="360" w:lineRule="auto"/>
      <w:outlineLvl w:val="1"/>
    </w:pPr>
    <w:rPr>
      <w:rFonts w:ascii="Times New Roman" w:eastAsia="Times New Roman" w:hAnsi="Times New Roman" w:cs="Times New Roman"/>
      <w:b/>
      <w:bCs/>
      <w:color w:val="000000"/>
      <w:sz w:val="32"/>
      <w:szCs w:val="32"/>
    </w:rPr>
  </w:style>
  <w:style w:type="paragraph" w:customStyle="1" w:styleId="Heading31">
    <w:name w:val="Heading 31"/>
    <w:basedOn w:val="ac"/>
    <w:next w:val="ac"/>
    <w:autoRedefine/>
    <w:uiPriority w:val="9"/>
    <w:unhideWhenUsed/>
    <w:qFormat/>
    <w:rsid w:val="009E088D"/>
    <w:pPr>
      <w:keepNext/>
      <w:keepLines/>
      <w:bidi w:val="0"/>
      <w:spacing w:before="200" w:line="276" w:lineRule="auto"/>
      <w:outlineLvl w:val="2"/>
    </w:pPr>
    <w:rPr>
      <w:rFonts w:ascii="Times New Roman" w:eastAsia="Times New Roman" w:hAnsi="Times New Roman" w:cs="Times New Roman"/>
      <w:b/>
      <w:bCs/>
      <w:sz w:val="28"/>
      <w:szCs w:val="28"/>
    </w:rPr>
  </w:style>
  <w:style w:type="numbering" w:customStyle="1" w:styleId="NoList1">
    <w:name w:val="No List1"/>
    <w:next w:val="af"/>
    <w:uiPriority w:val="99"/>
    <w:semiHidden/>
    <w:unhideWhenUsed/>
    <w:rsid w:val="009E088D"/>
  </w:style>
  <w:style w:type="character" w:customStyle="1" w:styleId="Hyperlink1">
    <w:name w:val="Hyperlink1"/>
    <w:basedOn w:val="ad"/>
    <w:uiPriority w:val="99"/>
    <w:unhideWhenUsed/>
    <w:rsid w:val="009E088D"/>
    <w:rPr>
      <w:color w:val="0000FF"/>
      <w:u w:val="single"/>
    </w:rPr>
  </w:style>
  <w:style w:type="table" w:customStyle="1" w:styleId="MediumShading2-Accent41">
    <w:name w:val="Medium Shading 2 - Accent 41"/>
    <w:basedOn w:val="ae"/>
    <w:next w:val="2-4"/>
    <w:uiPriority w:val="64"/>
    <w:semiHidden/>
    <w:unhideWhenUsed/>
    <w:rsid w:val="009E088D"/>
    <w:pPr>
      <w:bidi w:val="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numbering" w:customStyle="1" w:styleId="NoList11">
    <w:name w:val="No List11"/>
    <w:next w:val="af"/>
    <w:uiPriority w:val="99"/>
    <w:semiHidden/>
    <w:unhideWhenUsed/>
    <w:rsid w:val="009E088D"/>
  </w:style>
  <w:style w:type="character" w:customStyle="1" w:styleId="dnnalignright">
    <w:name w:val="dnnalignright"/>
    <w:basedOn w:val="ad"/>
    <w:rsid w:val="009E088D"/>
  </w:style>
  <w:style w:type="character" w:customStyle="1" w:styleId="articlecontent">
    <w:name w:val="articlecontent"/>
    <w:basedOn w:val="ad"/>
    <w:rsid w:val="009E088D"/>
  </w:style>
  <w:style w:type="character" w:customStyle="1" w:styleId="fwb">
    <w:name w:val="fwb"/>
    <w:basedOn w:val="ad"/>
    <w:rsid w:val="009E088D"/>
  </w:style>
  <w:style w:type="character" w:customStyle="1" w:styleId="fsm">
    <w:name w:val="fsm"/>
    <w:basedOn w:val="ad"/>
    <w:rsid w:val="009E088D"/>
  </w:style>
  <w:style w:type="character" w:customStyle="1" w:styleId="timestampcontent">
    <w:name w:val="timestampcontent"/>
    <w:basedOn w:val="ad"/>
    <w:rsid w:val="009E088D"/>
  </w:style>
  <w:style w:type="character" w:customStyle="1" w:styleId="6spk">
    <w:name w:val="_6spk"/>
    <w:basedOn w:val="ad"/>
    <w:rsid w:val="009E088D"/>
  </w:style>
  <w:style w:type="table" w:customStyle="1" w:styleId="2-410">
    <w:name w:val="تظليل متوسط 2 - تمييز 41"/>
    <w:basedOn w:val="ae"/>
    <w:next w:val="2-4"/>
    <w:uiPriority w:val="64"/>
    <w:rsid w:val="009E088D"/>
    <w:pPr>
      <w:bidi w:val="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Heading1Char1">
    <w:name w:val="Heading 1 Char1"/>
    <w:basedOn w:val="ad"/>
    <w:uiPriority w:val="9"/>
    <w:rsid w:val="009E088D"/>
    <w:rPr>
      <w:rFonts w:ascii="Cambria" w:eastAsia="Times New Roman" w:hAnsi="Cambria" w:cs="Times New Roman"/>
      <w:b/>
      <w:bCs/>
      <w:color w:val="365F91"/>
      <w:sz w:val="28"/>
      <w:szCs w:val="28"/>
    </w:rPr>
  </w:style>
  <w:style w:type="character" w:customStyle="1" w:styleId="Heading2Char1">
    <w:name w:val="Heading 2 Char1"/>
    <w:basedOn w:val="ad"/>
    <w:uiPriority w:val="9"/>
    <w:semiHidden/>
    <w:rsid w:val="009E088D"/>
    <w:rPr>
      <w:rFonts w:ascii="Cambria" w:eastAsia="Times New Roman" w:hAnsi="Cambria" w:cs="Times New Roman"/>
      <w:b/>
      <w:bCs/>
      <w:color w:val="4F81BD"/>
      <w:sz w:val="26"/>
      <w:szCs w:val="26"/>
    </w:rPr>
  </w:style>
  <w:style w:type="character" w:customStyle="1" w:styleId="Heading3Char1">
    <w:name w:val="Heading 3 Char1"/>
    <w:basedOn w:val="ad"/>
    <w:uiPriority w:val="9"/>
    <w:semiHidden/>
    <w:rsid w:val="009E088D"/>
    <w:rPr>
      <w:rFonts w:ascii="Cambria" w:eastAsia="Times New Roman" w:hAnsi="Cambria" w:cs="Times New Roman"/>
      <w:b/>
      <w:bCs/>
      <w:color w:val="4F81BD"/>
    </w:rPr>
  </w:style>
  <w:style w:type="numbering" w:customStyle="1" w:styleId="94">
    <w:name w:val="بلا قائمة9"/>
    <w:next w:val="af"/>
    <w:uiPriority w:val="99"/>
    <w:semiHidden/>
    <w:unhideWhenUsed/>
    <w:rsid w:val="009E088D"/>
  </w:style>
  <w:style w:type="paragraph" w:customStyle="1" w:styleId="112">
    <w:name w:val="عنوان 11"/>
    <w:aliases w:val="heading 1,عنوان 1 Char Char Char Char Char Char Char Char Char Char Char,Heading 11 Char,عنوان 1 Char Char Char Char Char Char Char Char Char Char Char Char Char"/>
    <w:next w:val="ac"/>
    <w:link w:val="1Char1"/>
    <w:qFormat/>
    <w:rsid w:val="009E088D"/>
    <w:pPr>
      <w:bidi w:val="0"/>
    </w:pPr>
    <w:rPr>
      <w:rFonts w:ascii="Tahoma" w:eastAsia="Times New Roman" w:hAnsi="Tahoma" w:cs="Andalus"/>
      <w:b/>
      <w:bCs/>
      <w:color w:val="000000"/>
      <w:sz w:val="40"/>
      <w:szCs w:val="40"/>
      <w:lang w:eastAsia="ar-SA"/>
    </w:rPr>
  </w:style>
  <w:style w:type="paragraph" w:customStyle="1" w:styleId="100">
    <w:name w:val="عنوان 10"/>
    <w:next w:val="ac"/>
    <w:qFormat/>
    <w:rsid w:val="009E088D"/>
    <w:rPr>
      <w:rFonts w:ascii="Tahoma" w:eastAsia="Times New Roman" w:hAnsi="Tahoma" w:cs="Monotype Koufi"/>
      <w:bCs/>
      <w:color w:val="000000"/>
      <w:sz w:val="36"/>
      <w:szCs w:val="40"/>
      <w:lang w:eastAsia="ar-SA"/>
    </w:rPr>
  </w:style>
  <w:style w:type="paragraph" w:customStyle="1" w:styleId="121">
    <w:name w:val="عنوان 12"/>
    <w:next w:val="ac"/>
    <w:qFormat/>
    <w:rsid w:val="009E088D"/>
    <w:pPr>
      <w:bidi w:val="0"/>
    </w:pPr>
    <w:rPr>
      <w:rFonts w:ascii="Times New Roman" w:eastAsia="Times New Roman" w:hAnsi="Times New Roman" w:cs="Times New Roman"/>
      <w:b/>
      <w:bCs/>
      <w:color w:val="000000"/>
      <w:sz w:val="40"/>
      <w:szCs w:val="40"/>
      <w:lang w:eastAsia="ar-SA"/>
    </w:rPr>
  </w:style>
  <w:style w:type="paragraph" w:customStyle="1" w:styleId="130">
    <w:name w:val="عنوان 13"/>
    <w:next w:val="ac"/>
    <w:qFormat/>
    <w:rsid w:val="009E088D"/>
    <w:pPr>
      <w:bidi w:val="0"/>
    </w:pPr>
    <w:rPr>
      <w:rFonts w:ascii="Tahoma" w:eastAsia="Times New Roman" w:hAnsi="Tahoma" w:cs="Simplified Arabic"/>
      <w:b/>
      <w:bCs/>
      <w:i/>
      <w:iCs/>
      <w:color w:val="000000"/>
      <w:sz w:val="36"/>
      <w:szCs w:val="36"/>
      <w:lang w:eastAsia="ar-SA"/>
    </w:rPr>
  </w:style>
  <w:style w:type="paragraph" w:customStyle="1" w:styleId="140">
    <w:name w:val="عنوان 14"/>
    <w:next w:val="ac"/>
    <w:qFormat/>
    <w:rsid w:val="009E088D"/>
    <w:pPr>
      <w:bidi w:val="0"/>
    </w:pPr>
    <w:rPr>
      <w:rFonts w:ascii="Tahoma" w:eastAsia="Times New Roman" w:hAnsi="Tahoma" w:cs="Traditional Arabic"/>
      <w:b/>
      <w:bCs/>
      <w:color w:val="000000"/>
      <w:sz w:val="32"/>
      <w:szCs w:val="32"/>
      <w:lang w:eastAsia="ar-SA"/>
    </w:rPr>
  </w:style>
  <w:style w:type="paragraph" w:customStyle="1" w:styleId="affff5">
    <w:name w:val="نمط الشعر"/>
    <w:autoRedefine/>
    <w:qFormat/>
    <w:rsid w:val="009E088D"/>
    <w:pPr>
      <w:bidi w:val="0"/>
    </w:pPr>
    <w:rPr>
      <w:rFonts w:ascii="Tahoma" w:eastAsia="Times New Roman" w:hAnsi="Tahoma" w:cs="Traditional Arabic"/>
      <w:noProof/>
      <w:color w:val="000000"/>
      <w:sz w:val="36"/>
      <w:szCs w:val="36"/>
      <w:lang w:eastAsia="ar-SA"/>
    </w:rPr>
  </w:style>
  <w:style w:type="paragraph" w:customStyle="1" w:styleId="66">
    <w:name w:val="نمط قبل:  6 نقطة بعد:  6 نقطة"/>
    <w:basedOn w:val="ac"/>
    <w:qFormat/>
    <w:rsid w:val="009E088D"/>
    <w:pPr>
      <w:widowControl w:val="0"/>
      <w:spacing w:before="120" w:after="120"/>
      <w:ind w:firstLine="454"/>
      <w:jc w:val="both"/>
    </w:pPr>
    <w:rPr>
      <w:rFonts w:ascii="Tahoma" w:eastAsia="Times New Roman" w:hAnsi="Tahoma" w:cs="Traditional Arabic"/>
      <w:color w:val="000000"/>
      <w:sz w:val="36"/>
      <w:szCs w:val="36"/>
      <w:lang w:eastAsia="ar-SA"/>
    </w:rPr>
  </w:style>
  <w:style w:type="paragraph" w:customStyle="1" w:styleId="0966">
    <w:name w:val="نمط مضبوطة السطر الأول:  0.9 سم قبل:  6 نقطة بعد:  6 نقطة"/>
    <w:basedOn w:val="ac"/>
    <w:qFormat/>
    <w:rsid w:val="009E088D"/>
    <w:pPr>
      <w:widowControl w:val="0"/>
      <w:spacing w:before="120" w:after="120"/>
      <w:ind w:firstLine="510"/>
      <w:jc w:val="both"/>
    </w:pPr>
    <w:rPr>
      <w:rFonts w:ascii="Tahoma" w:eastAsia="Times New Roman" w:hAnsi="Tahoma" w:cs="Traditional Arabic"/>
      <w:color w:val="000000"/>
      <w:sz w:val="36"/>
      <w:szCs w:val="36"/>
      <w:lang w:eastAsia="ar-SA"/>
    </w:rPr>
  </w:style>
  <w:style w:type="paragraph" w:styleId="Index1">
    <w:name w:val="index 1"/>
    <w:basedOn w:val="ac"/>
    <w:next w:val="ac"/>
    <w:link w:val="Index1Char"/>
    <w:autoRedefine/>
    <w:qFormat/>
    <w:rsid w:val="009E088D"/>
    <w:pPr>
      <w:widowControl w:val="0"/>
      <w:ind w:left="360" w:hanging="360"/>
      <w:jc w:val="both"/>
    </w:pPr>
    <w:rPr>
      <w:rFonts w:ascii="Tahoma" w:eastAsia="Times New Roman" w:hAnsi="Tahoma" w:cs="Traditional Arabic"/>
      <w:color w:val="000000"/>
      <w:sz w:val="36"/>
      <w:szCs w:val="36"/>
      <w:lang w:eastAsia="ar-SA"/>
    </w:rPr>
  </w:style>
  <w:style w:type="numbering" w:customStyle="1" w:styleId="affff6">
    <w:name w:val="ترقيم نقطي"/>
    <w:rsid w:val="009E088D"/>
  </w:style>
  <w:style w:type="paragraph" w:styleId="Index2">
    <w:name w:val="index 2"/>
    <w:basedOn w:val="ac"/>
    <w:next w:val="ac"/>
    <w:autoRedefine/>
    <w:uiPriority w:val="99"/>
    <w:qFormat/>
    <w:rsid w:val="009E088D"/>
    <w:pPr>
      <w:widowControl w:val="0"/>
      <w:ind w:left="720" w:hanging="360"/>
      <w:jc w:val="both"/>
    </w:pPr>
    <w:rPr>
      <w:rFonts w:ascii="Tahoma" w:eastAsia="Times New Roman" w:hAnsi="Tahoma" w:cs="Traditional Arabic"/>
      <w:color w:val="000000"/>
      <w:sz w:val="36"/>
      <w:szCs w:val="36"/>
      <w:lang w:eastAsia="ar-SA"/>
    </w:rPr>
  </w:style>
  <w:style w:type="paragraph" w:styleId="Index3">
    <w:name w:val="index 3"/>
    <w:basedOn w:val="ac"/>
    <w:next w:val="ac"/>
    <w:autoRedefine/>
    <w:qFormat/>
    <w:rsid w:val="009E088D"/>
    <w:pPr>
      <w:widowControl w:val="0"/>
      <w:ind w:left="1080" w:hanging="360"/>
      <w:jc w:val="both"/>
    </w:pPr>
    <w:rPr>
      <w:rFonts w:ascii="Tahoma" w:eastAsia="Times New Roman" w:hAnsi="Tahoma" w:cs="Traditional Arabic"/>
      <w:color w:val="000000"/>
      <w:sz w:val="36"/>
      <w:szCs w:val="36"/>
      <w:lang w:eastAsia="ar-SA"/>
    </w:rPr>
  </w:style>
  <w:style w:type="numbering" w:customStyle="1" w:styleId="affff7">
    <w:name w:val="ترقيم بحروف بمستويين"/>
    <w:rsid w:val="009E088D"/>
  </w:style>
  <w:style w:type="paragraph" w:styleId="Index4">
    <w:name w:val="index 4"/>
    <w:basedOn w:val="ac"/>
    <w:next w:val="ac"/>
    <w:autoRedefine/>
    <w:qFormat/>
    <w:rsid w:val="009E088D"/>
    <w:pPr>
      <w:widowControl w:val="0"/>
      <w:ind w:left="1440" w:hanging="360"/>
      <w:jc w:val="both"/>
    </w:pPr>
    <w:rPr>
      <w:rFonts w:ascii="Tahoma" w:eastAsia="Times New Roman" w:hAnsi="Tahoma" w:cs="Traditional Arabic"/>
      <w:color w:val="000000"/>
      <w:sz w:val="36"/>
      <w:szCs w:val="36"/>
      <w:lang w:eastAsia="ar-SA"/>
    </w:rPr>
  </w:style>
  <w:style w:type="paragraph" w:styleId="Index5">
    <w:name w:val="index 5"/>
    <w:basedOn w:val="ac"/>
    <w:next w:val="ac"/>
    <w:autoRedefine/>
    <w:qFormat/>
    <w:rsid w:val="009E088D"/>
    <w:pPr>
      <w:widowControl w:val="0"/>
      <w:ind w:left="1800" w:hanging="360"/>
      <w:jc w:val="both"/>
    </w:pPr>
    <w:rPr>
      <w:rFonts w:ascii="Tahoma" w:eastAsia="Times New Roman" w:hAnsi="Tahoma" w:cs="Traditional Arabic"/>
      <w:color w:val="000000"/>
      <w:sz w:val="36"/>
      <w:szCs w:val="36"/>
      <w:lang w:eastAsia="ar-SA"/>
    </w:rPr>
  </w:style>
  <w:style w:type="numbering" w:customStyle="1" w:styleId="affff8">
    <w:name w:val="ترقيم بثلاثة مستويات"/>
    <w:rsid w:val="009E088D"/>
  </w:style>
  <w:style w:type="paragraph" w:styleId="Index6">
    <w:name w:val="index 6"/>
    <w:basedOn w:val="ac"/>
    <w:next w:val="ac"/>
    <w:autoRedefine/>
    <w:qFormat/>
    <w:rsid w:val="009E088D"/>
    <w:pPr>
      <w:widowControl w:val="0"/>
      <w:ind w:left="2160" w:hanging="360"/>
      <w:jc w:val="both"/>
    </w:pPr>
    <w:rPr>
      <w:rFonts w:ascii="Tahoma" w:eastAsia="Times New Roman" w:hAnsi="Tahoma" w:cs="Traditional Arabic"/>
      <w:color w:val="000000"/>
      <w:sz w:val="36"/>
      <w:szCs w:val="36"/>
      <w:lang w:eastAsia="ar-SA"/>
    </w:rPr>
  </w:style>
  <w:style w:type="paragraph" w:styleId="Index7">
    <w:name w:val="index 7"/>
    <w:basedOn w:val="ac"/>
    <w:next w:val="ac"/>
    <w:autoRedefine/>
    <w:qFormat/>
    <w:rsid w:val="009E088D"/>
    <w:pPr>
      <w:widowControl w:val="0"/>
      <w:ind w:left="2520" w:hanging="360"/>
      <w:jc w:val="both"/>
    </w:pPr>
    <w:rPr>
      <w:rFonts w:ascii="Tahoma" w:eastAsia="Times New Roman" w:hAnsi="Tahoma" w:cs="Traditional Arabic"/>
      <w:color w:val="000000"/>
      <w:sz w:val="36"/>
      <w:szCs w:val="36"/>
      <w:lang w:eastAsia="ar-SA"/>
    </w:rPr>
  </w:style>
  <w:style w:type="paragraph" w:styleId="Index8">
    <w:name w:val="index 8"/>
    <w:basedOn w:val="ac"/>
    <w:next w:val="ac"/>
    <w:autoRedefine/>
    <w:qFormat/>
    <w:rsid w:val="009E088D"/>
    <w:pPr>
      <w:widowControl w:val="0"/>
      <w:ind w:left="2880" w:hanging="360"/>
      <w:jc w:val="both"/>
    </w:pPr>
    <w:rPr>
      <w:rFonts w:ascii="Tahoma" w:eastAsia="Times New Roman" w:hAnsi="Tahoma" w:cs="Traditional Arabic"/>
      <w:color w:val="000000"/>
      <w:sz w:val="36"/>
      <w:szCs w:val="36"/>
      <w:lang w:eastAsia="ar-SA"/>
    </w:rPr>
  </w:style>
  <w:style w:type="paragraph" w:styleId="Index9">
    <w:name w:val="index 9"/>
    <w:basedOn w:val="ac"/>
    <w:next w:val="ac"/>
    <w:autoRedefine/>
    <w:qFormat/>
    <w:rsid w:val="009E088D"/>
    <w:pPr>
      <w:widowControl w:val="0"/>
      <w:ind w:left="3240" w:hanging="360"/>
      <w:jc w:val="both"/>
    </w:pPr>
    <w:rPr>
      <w:rFonts w:ascii="Tahoma" w:eastAsia="Times New Roman" w:hAnsi="Tahoma" w:cs="Traditional Arabic"/>
      <w:color w:val="000000"/>
      <w:sz w:val="36"/>
      <w:szCs w:val="36"/>
      <w:lang w:eastAsia="ar-SA"/>
    </w:rPr>
  </w:style>
  <w:style w:type="paragraph" w:styleId="affff9">
    <w:name w:val="table of figures"/>
    <w:aliases w:val="جدول رسوم توضيحية"/>
    <w:basedOn w:val="ac"/>
    <w:next w:val="ac"/>
    <w:qFormat/>
    <w:rsid w:val="009E088D"/>
    <w:pPr>
      <w:widowControl w:val="0"/>
      <w:ind w:left="720" w:hanging="720"/>
      <w:jc w:val="both"/>
    </w:pPr>
    <w:rPr>
      <w:rFonts w:ascii="Tahoma" w:eastAsia="Times New Roman" w:hAnsi="Tahoma" w:cs="Traditional Arabic"/>
      <w:color w:val="000000"/>
      <w:sz w:val="36"/>
      <w:szCs w:val="36"/>
      <w:lang w:eastAsia="ar-SA"/>
    </w:rPr>
  </w:style>
  <w:style w:type="paragraph" w:styleId="2f1">
    <w:name w:val="toc 2"/>
    <w:basedOn w:val="ac"/>
    <w:next w:val="ac"/>
    <w:autoRedefine/>
    <w:uiPriority w:val="39"/>
    <w:qFormat/>
    <w:rsid w:val="009E088D"/>
    <w:pPr>
      <w:widowControl w:val="0"/>
      <w:ind w:left="360" w:firstLine="454"/>
      <w:jc w:val="both"/>
    </w:pPr>
    <w:rPr>
      <w:rFonts w:ascii="Tahoma" w:eastAsia="Times New Roman" w:hAnsi="Tahoma" w:cs="Traditional Arabic"/>
      <w:color w:val="000000"/>
      <w:sz w:val="36"/>
      <w:szCs w:val="36"/>
      <w:lang w:eastAsia="ar-SA"/>
    </w:rPr>
  </w:style>
  <w:style w:type="paragraph" w:styleId="3e">
    <w:name w:val="toc 3"/>
    <w:basedOn w:val="ac"/>
    <w:next w:val="ac"/>
    <w:autoRedefine/>
    <w:uiPriority w:val="39"/>
    <w:qFormat/>
    <w:rsid w:val="009E088D"/>
    <w:pPr>
      <w:widowControl w:val="0"/>
      <w:ind w:left="720" w:firstLine="454"/>
      <w:jc w:val="both"/>
    </w:pPr>
    <w:rPr>
      <w:rFonts w:ascii="Tahoma" w:eastAsia="Times New Roman" w:hAnsi="Tahoma" w:cs="Traditional Arabic"/>
      <w:color w:val="000000"/>
      <w:sz w:val="36"/>
      <w:szCs w:val="36"/>
      <w:lang w:eastAsia="ar-SA"/>
    </w:rPr>
  </w:style>
  <w:style w:type="paragraph" w:styleId="44">
    <w:name w:val="toc 4"/>
    <w:basedOn w:val="ac"/>
    <w:next w:val="ac"/>
    <w:autoRedefine/>
    <w:uiPriority w:val="39"/>
    <w:rsid w:val="009E088D"/>
    <w:pPr>
      <w:widowControl w:val="0"/>
      <w:ind w:left="1080" w:firstLine="454"/>
      <w:jc w:val="both"/>
    </w:pPr>
    <w:rPr>
      <w:rFonts w:ascii="Tahoma" w:eastAsia="Times New Roman" w:hAnsi="Tahoma" w:cs="Traditional Arabic"/>
      <w:color w:val="000000"/>
      <w:sz w:val="36"/>
      <w:szCs w:val="36"/>
      <w:lang w:eastAsia="ar-SA"/>
    </w:rPr>
  </w:style>
  <w:style w:type="paragraph" w:styleId="53">
    <w:name w:val="toc 5"/>
    <w:basedOn w:val="ac"/>
    <w:next w:val="ac"/>
    <w:autoRedefine/>
    <w:uiPriority w:val="39"/>
    <w:qFormat/>
    <w:rsid w:val="009E088D"/>
    <w:pPr>
      <w:widowControl w:val="0"/>
      <w:ind w:left="1440" w:firstLine="454"/>
      <w:jc w:val="both"/>
    </w:pPr>
    <w:rPr>
      <w:rFonts w:ascii="Tahoma" w:eastAsia="Times New Roman" w:hAnsi="Tahoma" w:cs="Traditional Arabic"/>
      <w:color w:val="000000"/>
      <w:sz w:val="36"/>
      <w:szCs w:val="36"/>
      <w:lang w:eastAsia="ar-SA"/>
    </w:rPr>
  </w:style>
  <w:style w:type="paragraph" w:styleId="62">
    <w:name w:val="toc 6"/>
    <w:basedOn w:val="ac"/>
    <w:next w:val="ac"/>
    <w:autoRedefine/>
    <w:uiPriority w:val="39"/>
    <w:qFormat/>
    <w:rsid w:val="009E088D"/>
    <w:pPr>
      <w:widowControl w:val="0"/>
      <w:ind w:left="1800" w:firstLine="454"/>
      <w:jc w:val="both"/>
    </w:pPr>
    <w:rPr>
      <w:rFonts w:ascii="Tahoma" w:eastAsia="Times New Roman" w:hAnsi="Tahoma" w:cs="Traditional Arabic"/>
      <w:color w:val="000000"/>
      <w:sz w:val="36"/>
      <w:szCs w:val="36"/>
      <w:lang w:eastAsia="ar-SA"/>
    </w:rPr>
  </w:style>
  <w:style w:type="paragraph" w:styleId="72">
    <w:name w:val="toc 7"/>
    <w:basedOn w:val="ac"/>
    <w:next w:val="ac"/>
    <w:autoRedefine/>
    <w:uiPriority w:val="39"/>
    <w:qFormat/>
    <w:rsid w:val="009E088D"/>
    <w:pPr>
      <w:widowControl w:val="0"/>
      <w:ind w:left="2160" w:firstLine="454"/>
      <w:jc w:val="both"/>
    </w:pPr>
    <w:rPr>
      <w:rFonts w:ascii="Tahoma" w:eastAsia="Times New Roman" w:hAnsi="Tahoma" w:cs="Traditional Arabic"/>
      <w:color w:val="000000"/>
      <w:sz w:val="36"/>
      <w:szCs w:val="36"/>
      <w:lang w:eastAsia="ar-SA"/>
    </w:rPr>
  </w:style>
  <w:style w:type="paragraph" w:styleId="82">
    <w:name w:val="toc 8"/>
    <w:basedOn w:val="ac"/>
    <w:next w:val="ac"/>
    <w:autoRedefine/>
    <w:uiPriority w:val="39"/>
    <w:rsid w:val="009E088D"/>
    <w:pPr>
      <w:widowControl w:val="0"/>
      <w:ind w:left="2520" w:firstLine="454"/>
      <w:jc w:val="both"/>
    </w:pPr>
    <w:rPr>
      <w:rFonts w:ascii="Tahoma" w:eastAsia="Times New Roman" w:hAnsi="Tahoma" w:cs="Traditional Arabic"/>
      <w:color w:val="000000"/>
      <w:sz w:val="36"/>
      <w:szCs w:val="36"/>
      <w:lang w:eastAsia="ar-SA"/>
    </w:rPr>
  </w:style>
  <w:style w:type="paragraph" w:styleId="95">
    <w:name w:val="toc 9"/>
    <w:basedOn w:val="ac"/>
    <w:next w:val="ac"/>
    <w:autoRedefine/>
    <w:uiPriority w:val="39"/>
    <w:rsid w:val="009E088D"/>
    <w:pPr>
      <w:widowControl w:val="0"/>
      <w:ind w:left="2880" w:firstLine="454"/>
      <w:jc w:val="both"/>
    </w:pPr>
    <w:rPr>
      <w:rFonts w:ascii="Tahoma" w:eastAsia="Times New Roman" w:hAnsi="Tahoma" w:cs="Traditional Arabic"/>
      <w:color w:val="000000"/>
      <w:sz w:val="36"/>
      <w:szCs w:val="36"/>
      <w:lang w:eastAsia="ar-SA"/>
    </w:rPr>
  </w:style>
  <w:style w:type="paragraph" w:styleId="affffa">
    <w:name w:val="table of authorities"/>
    <w:aliases w:val="جدول مصادر"/>
    <w:basedOn w:val="ac"/>
    <w:next w:val="ac"/>
    <w:qFormat/>
    <w:rsid w:val="009E088D"/>
    <w:pPr>
      <w:widowControl w:val="0"/>
      <w:ind w:left="360" w:hanging="360"/>
      <w:jc w:val="both"/>
    </w:pPr>
    <w:rPr>
      <w:rFonts w:ascii="Tahoma" w:eastAsia="Times New Roman" w:hAnsi="Tahoma" w:cs="Traditional Arabic"/>
      <w:color w:val="000000"/>
      <w:sz w:val="36"/>
      <w:szCs w:val="36"/>
      <w:lang w:eastAsia="ar-SA"/>
    </w:rPr>
  </w:style>
  <w:style w:type="paragraph" w:styleId="affffb">
    <w:name w:val="Document Map"/>
    <w:aliases w:val="مخطط المستند,Document Map Char Char,Document Map Char1 Char,Document Map Char2,Document Map Char Char Char"/>
    <w:basedOn w:val="ac"/>
    <w:link w:val="Char11"/>
    <w:qFormat/>
    <w:rsid w:val="009E088D"/>
    <w:pPr>
      <w:widowControl w:val="0"/>
      <w:shd w:val="clear" w:color="auto" w:fill="000080"/>
      <w:ind w:firstLine="454"/>
      <w:jc w:val="both"/>
    </w:pPr>
    <w:rPr>
      <w:rFonts w:ascii="Tahoma" w:eastAsia="Times New Roman" w:hAnsi="Tahoma" w:cs="Tahoma"/>
      <w:color w:val="000000"/>
      <w:sz w:val="36"/>
      <w:szCs w:val="36"/>
      <w:lang w:eastAsia="ar-SA"/>
    </w:rPr>
  </w:style>
  <w:style w:type="character" w:customStyle="1" w:styleId="Charfb">
    <w:name w:val="خريطة المستند Char"/>
    <w:basedOn w:val="ad"/>
    <w:rsid w:val="009E088D"/>
    <w:rPr>
      <w:rFonts w:ascii="Tahoma" w:hAnsi="Tahoma" w:cs="Tahoma"/>
      <w:sz w:val="16"/>
      <w:szCs w:val="16"/>
    </w:rPr>
  </w:style>
  <w:style w:type="character" w:customStyle="1" w:styleId="Char11">
    <w:name w:val="خريطة المستند Char1"/>
    <w:aliases w:val="مخطط المستند Char,Document Map Char Char Char1,Document Map Char1 Char Char,Document Map Char2 Char,Document Map Char Char Char Char"/>
    <w:basedOn w:val="ad"/>
    <w:link w:val="affffb"/>
    <w:rsid w:val="009E088D"/>
    <w:rPr>
      <w:rFonts w:ascii="Tahoma" w:eastAsia="Times New Roman" w:hAnsi="Tahoma" w:cs="Tahoma"/>
      <w:color w:val="000000"/>
      <w:sz w:val="36"/>
      <w:szCs w:val="36"/>
      <w:shd w:val="clear" w:color="auto" w:fill="000080"/>
      <w:lang w:eastAsia="ar-SA"/>
    </w:rPr>
  </w:style>
  <w:style w:type="paragraph" w:styleId="affffc">
    <w:name w:val="toa heading"/>
    <w:basedOn w:val="ac"/>
    <w:next w:val="ac"/>
    <w:qFormat/>
    <w:rsid w:val="009E088D"/>
    <w:pPr>
      <w:widowControl w:val="0"/>
      <w:spacing w:before="120"/>
      <w:ind w:firstLine="454"/>
      <w:jc w:val="both"/>
    </w:pPr>
    <w:rPr>
      <w:rFonts w:ascii="Arial" w:eastAsia="Times New Roman" w:hAnsi="Arial" w:cs="Arial"/>
      <w:b/>
      <w:bCs/>
      <w:color w:val="000000"/>
      <w:sz w:val="24"/>
      <w:szCs w:val="24"/>
      <w:lang w:eastAsia="ar-SA"/>
    </w:rPr>
  </w:style>
  <w:style w:type="paragraph" w:styleId="affffd">
    <w:name w:val="index heading"/>
    <w:basedOn w:val="ac"/>
    <w:next w:val="Index1"/>
    <w:qFormat/>
    <w:rsid w:val="009E088D"/>
    <w:pPr>
      <w:widowControl w:val="0"/>
      <w:ind w:firstLine="454"/>
      <w:jc w:val="both"/>
    </w:pPr>
    <w:rPr>
      <w:rFonts w:ascii="Arial" w:eastAsia="Times New Roman" w:hAnsi="Arial" w:cs="Arial"/>
      <w:b/>
      <w:bCs/>
      <w:color w:val="000000"/>
      <w:sz w:val="36"/>
      <w:szCs w:val="36"/>
      <w:lang w:eastAsia="ar-SA"/>
    </w:rPr>
  </w:style>
  <w:style w:type="paragraph" w:customStyle="1" w:styleId="affffe">
    <w:name w:val="المتن"/>
    <w:basedOn w:val="ac"/>
    <w:link w:val="Charfc"/>
    <w:autoRedefine/>
    <w:qFormat/>
    <w:rsid w:val="009E088D"/>
    <w:pPr>
      <w:widowControl w:val="0"/>
      <w:spacing w:before="120" w:after="120"/>
      <w:ind w:firstLine="454"/>
      <w:jc w:val="lowKashida"/>
    </w:pPr>
    <w:rPr>
      <w:rFonts w:ascii="Arial" w:eastAsia="Times New Roman" w:hAnsi="Arial" w:cs="Traditional Arabic"/>
      <w:color w:val="000000"/>
      <w:kern w:val="28"/>
      <w:sz w:val="36"/>
      <w:szCs w:val="36"/>
      <w:lang w:eastAsia="ar-SA"/>
    </w:rPr>
  </w:style>
  <w:style w:type="character" w:customStyle="1" w:styleId="1d">
    <w:name w:val="نمط حرفي 1"/>
    <w:rsid w:val="009E088D"/>
    <w:rPr>
      <w:rFonts w:cs="Times New Roman"/>
      <w:szCs w:val="40"/>
    </w:rPr>
  </w:style>
  <w:style w:type="character" w:customStyle="1" w:styleId="2f2">
    <w:name w:val="نمط حرفي 2"/>
    <w:rsid w:val="009E088D"/>
    <w:rPr>
      <w:rFonts w:ascii="Times New Roman" w:hAnsi="Times New Roman" w:cs="Times New Roman"/>
      <w:sz w:val="40"/>
      <w:szCs w:val="40"/>
    </w:rPr>
  </w:style>
  <w:style w:type="character" w:customStyle="1" w:styleId="3f">
    <w:name w:val="نمط حرفي 3"/>
    <w:rsid w:val="009E088D"/>
    <w:rPr>
      <w:rFonts w:ascii="Times New Roman" w:hAnsi="Times New Roman" w:cs="Times New Roman"/>
      <w:sz w:val="40"/>
      <w:szCs w:val="40"/>
    </w:rPr>
  </w:style>
  <w:style w:type="character" w:customStyle="1" w:styleId="54">
    <w:name w:val="نمط حرفي 5"/>
    <w:rsid w:val="009E088D"/>
    <w:rPr>
      <w:rFonts w:cs="Times New Roman"/>
      <w:szCs w:val="40"/>
    </w:rPr>
  </w:style>
  <w:style w:type="character" w:customStyle="1" w:styleId="45">
    <w:name w:val="نمط حرفي 4"/>
    <w:rsid w:val="009E088D"/>
    <w:rPr>
      <w:rFonts w:cs="Times New Roman"/>
      <w:szCs w:val="40"/>
    </w:rPr>
  </w:style>
  <w:style w:type="paragraph" w:customStyle="1" w:styleId="2f3">
    <w:name w:val="عنوان 2 جانبي"/>
    <w:basedOn w:val="affffe"/>
    <w:next w:val="affffe"/>
    <w:rsid w:val="009E088D"/>
    <w:pPr>
      <w:ind w:firstLine="0"/>
      <w:jc w:val="both"/>
    </w:pPr>
    <w:rPr>
      <w:bCs/>
      <w:szCs w:val="40"/>
    </w:rPr>
  </w:style>
  <w:style w:type="paragraph" w:customStyle="1" w:styleId="1e">
    <w:name w:val="عنوان1 وسط"/>
    <w:basedOn w:val="37"/>
    <w:next w:val="affffe"/>
    <w:rsid w:val="009E088D"/>
    <w:pPr>
      <w:widowControl w:val="0"/>
      <w:bidi/>
      <w:spacing w:after="0" w:line="240" w:lineRule="auto"/>
      <w:jc w:val="center"/>
    </w:pPr>
    <w:rPr>
      <w:rFonts w:ascii="Arial" w:eastAsia="Times New Roman" w:hAnsi="Arial" w:cs="Traditional Arabic"/>
      <w:bCs/>
      <w:color w:val="000000"/>
      <w:kern w:val="28"/>
      <w:sz w:val="36"/>
      <w:szCs w:val="48"/>
      <w:lang w:eastAsia="ar-SA"/>
    </w:rPr>
  </w:style>
  <w:style w:type="paragraph" w:styleId="afffff">
    <w:name w:val="Body Text Indent"/>
    <w:basedOn w:val="ac"/>
    <w:link w:val="Charfd"/>
    <w:qFormat/>
    <w:rsid w:val="009E088D"/>
    <w:pPr>
      <w:widowControl w:val="0"/>
      <w:ind w:firstLine="454"/>
      <w:jc w:val="lowKashida"/>
    </w:pPr>
    <w:rPr>
      <w:rFonts w:ascii="Tahoma" w:eastAsia="Times New Roman" w:hAnsi="Tahoma" w:cs="Traditional Arabic"/>
      <w:b/>
      <w:bCs/>
      <w:color w:val="000000"/>
      <w:sz w:val="40"/>
      <w:szCs w:val="40"/>
      <w:lang w:eastAsia="ar-SA"/>
    </w:rPr>
  </w:style>
  <w:style w:type="character" w:customStyle="1" w:styleId="Charfd">
    <w:name w:val="نص أساسي بمسافة بادئة Char"/>
    <w:basedOn w:val="ad"/>
    <w:link w:val="afffff"/>
    <w:rsid w:val="009E088D"/>
    <w:rPr>
      <w:rFonts w:ascii="Tahoma" w:eastAsia="Times New Roman" w:hAnsi="Tahoma" w:cs="Traditional Arabic"/>
      <w:b/>
      <w:bCs/>
      <w:color w:val="000000"/>
      <w:sz w:val="40"/>
      <w:szCs w:val="40"/>
      <w:lang w:eastAsia="ar-SA"/>
    </w:rPr>
  </w:style>
  <w:style w:type="paragraph" w:styleId="afffff0">
    <w:name w:val="Block Text"/>
    <w:basedOn w:val="ac"/>
    <w:qFormat/>
    <w:rsid w:val="009E088D"/>
    <w:pPr>
      <w:widowControl w:val="0"/>
      <w:ind w:left="566" w:hanging="566"/>
      <w:jc w:val="lowKashida"/>
    </w:pPr>
    <w:rPr>
      <w:rFonts w:ascii="Times New Roman" w:eastAsia="Times New Roman" w:hAnsi="Times New Roman" w:cs="Traditional Arabic"/>
      <w:color w:val="000000"/>
      <w:sz w:val="18"/>
      <w:szCs w:val="30"/>
      <w:lang w:eastAsia="ar-SA"/>
    </w:rPr>
  </w:style>
  <w:style w:type="paragraph" w:customStyle="1" w:styleId="1f">
    <w:name w:val="نمط إضافي 1"/>
    <w:basedOn w:val="ac"/>
    <w:next w:val="ac"/>
    <w:qFormat/>
    <w:rsid w:val="009E088D"/>
    <w:pPr>
      <w:widowControl w:val="0"/>
    </w:pPr>
    <w:rPr>
      <w:rFonts w:ascii="Tahoma" w:eastAsia="Times New Roman" w:hAnsi="Tahoma" w:cs="Andalus"/>
      <w:color w:val="0000FF"/>
      <w:sz w:val="36"/>
      <w:szCs w:val="40"/>
      <w:lang w:eastAsia="ar-SA"/>
    </w:rPr>
  </w:style>
  <w:style w:type="paragraph" w:customStyle="1" w:styleId="2f4">
    <w:name w:val="نمط إضافي 2"/>
    <w:basedOn w:val="ac"/>
    <w:next w:val="ac"/>
    <w:qFormat/>
    <w:rsid w:val="009E088D"/>
    <w:pPr>
      <w:widowControl w:val="0"/>
    </w:pPr>
    <w:rPr>
      <w:rFonts w:ascii="Tahoma" w:eastAsia="Times New Roman" w:hAnsi="Tahoma" w:cs="Monotype Koufi"/>
      <w:bCs/>
      <w:color w:val="008000"/>
      <w:sz w:val="36"/>
      <w:szCs w:val="44"/>
      <w:lang w:eastAsia="ar-SA"/>
    </w:rPr>
  </w:style>
  <w:style w:type="paragraph" w:customStyle="1" w:styleId="3f0">
    <w:name w:val="نمط إضافي 3"/>
    <w:basedOn w:val="ac"/>
    <w:next w:val="ac"/>
    <w:qFormat/>
    <w:rsid w:val="009E088D"/>
    <w:pPr>
      <w:widowControl w:val="0"/>
    </w:pPr>
    <w:rPr>
      <w:rFonts w:ascii="Tahoma" w:eastAsia="Times New Roman" w:hAnsi="Tahoma" w:cs="Tahoma"/>
      <w:color w:val="800080"/>
      <w:sz w:val="36"/>
      <w:szCs w:val="36"/>
      <w:lang w:eastAsia="ar-SA"/>
    </w:rPr>
  </w:style>
  <w:style w:type="paragraph" w:customStyle="1" w:styleId="46">
    <w:name w:val="نمط إضافي 4"/>
    <w:basedOn w:val="ac"/>
    <w:next w:val="ac"/>
    <w:qFormat/>
    <w:rsid w:val="009E088D"/>
    <w:pPr>
      <w:widowControl w:val="0"/>
    </w:pPr>
    <w:rPr>
      <w:rFonts w:ascii="Tahoma" w:eastAsia="Times New Roman" w:hAnsi="Tahoma" w:cs="Simplified Arabic Fixed"/>
      <w:color w:val="FF6600"/>
      <w:sz w:val="44"/>
      <w:szCs w:val="36"/>
      <w:lang w:eastAsia="ar-SA"/>
    </w:rPr>
  </w:style>
  <w:style w:type="paragraph" w:customStyle="1" w:styleId="55">
    <w:name w:val="نمط إضافي 5"/>
    <w:basedOn w:val="ac"/>
    <w:next w:val="ac"/>
    <w:qFormat/>
    <w:rsid w:val="009E088D"/>
    <w:pPr>
      <w:widowControl w:val="0"/>
    </w:pPr>
    <w:rPr>
      <w:rFonts w:ascii="Tahoma" w:eastAsia="Times New Roman" w:hAnsi="Tahoma" w:cs="DecoType Naskh"/>
      <w:color w:val="3366FF"/>
      <w:sz w:val="36"/>
      <w:szCs w:val="44"/>
      <w:lang w:eastAsia="ar-SA"/>
    </w:rPr>
  </w:style>
  <w:style w:type="paragraph" w:customStyle="1" w:styleId="1f0">
    <w:name w:val="نمط1"/>
    <w:link w:val="1Char3"/>
    <w:qFormat/>
    <w:rsid w:val="009E088D"/>
    <w:pPr>
      <w:bidi w:val="0"/>
      <w:jc w:val="both"/>
    </w:pPr>
    <w:rPr>
      <w:rFonts w:ascii="Times New Roman" w:eastAsia="Times New Roman" w:hAnsi="Times New Roman" w:cs="Times New Roman"/>
      <w:sz w:val="20"/>
      <w:szCs w:val="20"/>
      <w:lang w:eastAsia="ar-SA"/>
    </w:rPr>
  </w:style>
  <w:style w:type="numbering" w:customStyle="1" w:styleId="101">
    <w:name w:val="بلا قائمة10"/>
    <w:next w:val="af"/>
    <w:uiPriority w:val="99"/>
    <w:semiHidden/>
    <w:unhideWhenUsed/>
    <w:rsid w:val="009E088D"/>
  </w:style>
  <w:style w:type="character" w:customStyle="1" w:styleId="Char12">
    <w:name w:val="رأس الصفحة Char1"/>
    <w:basedOn w:val="ad"/>
    <w:locked/>
    <w:rsid w:val="009E088D"/>
    <w:rPr>
      <w:rFonts w:ascii="Calibri" w:eastAsia="Calibri" w:hAnsi="Calibri" w:cs="Arial"/>
    </w:rPr>
  </w:style>
  <w:style w:type="character" w:customStyle="1" w:styleId="Char13">
    <w:name w:val="تذييل الصفحة Char1"/>
    <w:basedOn w:val="ad"/>
    <w:uiPriority w:val="99"/>
    <w:locked/>
    <w:rsid w:val="009E088D"/>
    <w:rPr>
      <w:rFonts w:ascii="Calibri" w:eastAsia="Calibri" w:hAnsi="Calibri" w:cs="Arial"/>
    </w:rPr>
  </w:style>
  <w:style w:type="paragraph" w:customStyle="1" w:styleId="Style">
    <w:name w:val="Style"/>
    <w:basedOn w:val="ac"/>
    <w:next w:val="af4"/>
    <w:uiPriority w:val="99"/>
    <w:rsid w:val="009E088D"/>
    <w:pPr>
      <w:tabs>
        <w:tab w:val="center" w:pos="4153"/>
        <w:tab w:val="right" w:pos="8306"/>
      </w:tabs>
    </w:pPr>
    <w:rPr>
      <w:rFonts w:ascii="Calibri" w:eastAsia="Calibri" w:hAnsi="Calibri" w:cs="Arial"/>
      <w:sz w:val="20"/>
      <w:szCs w:val="20"/>
    </w:rPr>
  </w:style>
  <w:style w:type="character" w:styleId="HTML0">
    <w:name w:val="HTML Cite"/>
    <w:basedOn w:val="ad"/>
    <w:uiPriority w:val="99"/>
    <w:rsid w:val="009E088D"/>
    <w:rPr>
      <w:rFonts w:cs="Times New Roman"/>
      <w:i/>
      <w:iCs/>
    </w:rPr>
  </w:style>
  <w:style w:type="numbering" w:customStyle="1" w:styleId="170">
    <w:name w:val="نمط17"/>
    <w:rsid w:val="009E088D"/>
  </w:style>
  <w:style w:type="paragraph" w:customStyle="1" w:styleId="1f1">
    <w:name w:val="سرد الفقرات1"/>
    <w:basedOn w:val="af1"/>
    <w:link w:val="ListParagraphChar"/>
    <w:qFormat/>
    <w:rsid w:val="009E088D"/>
    <w:pPr>
      <w:ind w:left="-154" w:right="-540"/>
      <w:jc w:val="lowKashida"/>
    </w:pPr>
    <w:rPr>
      <w:rFonts w:ascii="Simplified Arabic" w:eastAsia="Calibri" w:hAnsi="Simplified Arabic" w:cs="Simplified Arabic"/>
      <w:sz w:val="28"/>
      <w:szCs w:val="28"/>
      <w:lang w:bidi="ar-IQ"/>
    </w:rPr>
  </w:style>
  <w:style w:type="paragraph" w:customStyle="1" w:styleId="afffff1">
    <w:name w:val="الستندر"/>
    <w:basedOn w:val="ac"/>
    <w:link w:val="Charfe"/>
    <w:rsid w:val="009E088D"/>
    <w:pPr>
      <w:bidi w:val="0"/>
      <w:spacing w:after="200" w:line="276" w:lineRule="auto"/>
      <w:ind w:firstLine="941"/>
      <w:jc w:val="right"/>
    </w:pPr>
    <w:rPr>
      <w:rFonts w:ascii="Times New Roman" w:eastAsia="Times New Roman" w:hAnsi="Times New Roman" w:cs="Times New Roman"/>
      <w:sz w:val="24"/>
      <w:szCs w:val="24"/>
    </w:rPr>
  </w:style>
  <w:style w:type="character" w:customStyle="1" w:styleId="Charfe">
    <w:name w:val="الستندر Char"/>
    <w:basedOn w:val="ad"/>
    <w:link w:val="afffff1"/>
    <w:rsid w:val="009E088D"/>
    <w:rPr>
      <w:rFonts w:ascii="Times New Roman" w:eastAsia="Times New Roman" w:hAnsi="Times New Roman" w:cs="Times New Roman"/>
      <w:sz w:val="24"/>
      <w:szCs w:val="24"/>
    </w:rPr>
  </w:style>
  <w:style w:type="paragraph" w:customStyle="1" w:styleId="afffff2">
    <w:name w:val="الوليد"/>
    <w:basedOn w:val="1"/>
    <w:link w:val="Charff"/>
    <w:rsid w:val="009E088D"/>
    <w:pPr>
      <w:spacing w:before="480" w:after="0" w:line="276" w:lineRule="auto"/>
      <w:jc w:val="left"/>
    </w:pPr>
    <w:rPr>
      <w:rFonts w:ascii="Cambria" w:eastAsia="Times New Roman" w:hAnsi="Cambria" w:cs="Times New Roman"/>
      <w:bCs/>
      <w:i w:val="0"/>
      <w:color w:val="2F5496" w:themeColor="accent1" w:themeShade="BF"/>
      <w:kern w:val="32"/>
      <w:sz w:val="32"/>
      <w:szCs w:val="32"/>
    </w:rPr>
  </w:style>
  <w:style w:type="character" w:customStyle="1" w:styleId="Charff">
    <w:name w:val="الوليد Char"/>
    <w:basedOn w:val="1Char2"/>
    <w:link w:val="afffff2"/>
    <w:rsid w:val="009E088D"/>
    <w:rPr>
      <w:rFonts w:ascii="Cambria" w:eastAsia="Times New Roman" w:hAnsi="Cambria" w:cs="Times New Roman"/>
      <w:b/>
      <w:bCs/>
      <w:color w:val="2F5496" w:themeColor="accent1" w:themeShade="BF"/>
      <w:kern w:val="32"/>
      <w:sz w:val="32"/>
      <w:szCs w:val="32"/>
    </w:rPr>
  </w:style>
  <w:style w:type="table" w:customStyle="1" w:styleId="TableGrid11">
    <w:name w:val="Table Grid11"/>
    <w:basedOn w:val="ae"/>
    <w:next w:val="af9"/>
    <w:uiPriority w:val="59"/>
    <w:rsid w:val="009E088D"/>
    <w:pPr>
      <w:bidi w:val="0"/>
      <w:ind w:firstLine="941"/>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بلا قائمة13"/>
    <w:next w:val="af"/>
    <w:uiPriority w:val="99"/>
    <w:semiHidden/>
    <w:unhideWhenUsed/>
    <w:rsid w:val="009E088D"/>
  </w:style>
  <w:style w:type="paragraph" w:customStyle="1" w:styleId="Tahoma1809">
    <w:name w:val="نمط (لاتيني) Tahoma ‏18 نقطة أسود السطر الأول:  0.9 سم"/>
    <w:basedOn w:val="ac"/>
    <w:next w:val="afffff3"/>
    <w:rsid w:val="009E088D"/>
    <w:pPr>
      <w:widowControl w:val="0"/>
      <w:ind w:firstLine="510"/>
      <w:jc w:val="both"/>
    </w:pPr>
    <w:rPr>
      <w:rFonts w:ascii="Tahoma" w:eastAsia="Times New Roman" w:hAnsi="Tahoma" w:cs="Traditional Arabic"/>
      <w:color w:val="000000"/>
      <w:sz w:val="36"/>
      <w:szCs w:val="36"/>
      <w:lang w:eastAsia="ar-SA"/>
    </w:rPr>
  </w:style>
  <w:style w:type="paragraph" w:styleId="afffff3">
    <w:name w:val="Plain Text"/>
    <w:aliases w:val="Plain Text Char Char,Plain Text Char1 Char,Plain Text Char2,Plain Text Char Char Char"/>
    <w:basedOn w:val="ac"/>
    <w:link w:val="Charff0"/>
    <w:qFormat/>
    <w:rsid w:val="009E088D"/>
    <w:pPr>
      <w:widowControl w:val="0"/>
      <w:ind w:firstLine="454"/>
      <w:jc w:val="both"/>
    </w:pPr>
    <w:rPr>
      <w:rFonts w:ascii="Courier New" w:eastAsia="Times New Roman" w:hAnsi="Courier New" w:cs="Courier New"/>
      <w:color w:val="000000"/>
      <w:sz w:val="20"/>
      <w:szCs w:val="20"/>
      <w:lang w:eastAsia="ar-SA"/>
    </w:rPr>
  </w:style>
  <w:style w:type="character" w:customStyle="1" w:styleId="Charff0">
    <w:name w:val="نص عادي Char"/>
    <w:aliases w:val="Plain Text Char Char Char1,Plain Text Char1 Char Char,Plain Text Char2 Char,Plain Text Char Char Char Char"/>
    <w:basedOn w:val="ad"/>
    <w:link w:val="afffff3"/>
    <w:rsid w:val="009E088D"/>
    <w:rPr>
      <w:rFonts w:ascii="Courier New" w:eastAsia="Times New Roman" w:hAnsi="Courier New" w:cs="Courier New"/>
      <w:color w:val="000000"/>
      <w:sz w:val="20"/>
      <w:szCs w:val="20"/>
      <w:lang w:eastAsia="ar-SA"/>
    </w:rPr>
  </w:style>
  <w:style w:type="character" w:customStyle="1" w:styleId="afffff4">
    <w:name w:val="حديث"/>
    <w:rsid w:val="009E088D"/>
    <w:rPr>
      <w:rFonts w:cs="Traditional Arabic"/>
      <w:szCs w:val="36"/>
    </w:rPr>
  </w:style>
  <w:style w:type="character" w:customStyle="1" w:styleId="afffff5">
    <w:name w:val="أثر"/>
    <w:rsid w:val="009E088D"/>
    <w:rPr>
      <w:rFonts w:cs="Traditional Arabic"/>
      <w:szCs w:val="36"/>
    </w:rPr>
  </w:style>
  <w:style w:type="character" w:customStyle="1" w:styleId="afffff6">
    <w:name w:val="مثل"/>
    <w:rsid w:val="009E088D"/>
    <w:rPr>
      <w:rFonts w:cs="Traditional Arabic"/>
      <w:szCs w:val="36"/>
    </w:rPr>
  </w:style>
  <w:style w:type="character" w:customStyle="1" w:styleId="afffff7">
    <w:name w:val="قول"/>
    <w:rsid w:val="009E088D"/>
    <w:rPr>
      <w:rFonts w:cs="Traditional Arabic"/>
      <w:szCs w:val="36"/>
    </w:rPr>
  </w:style>
  <w:style w:type="character" w:customStyle="1" w:styleId="afffff8">
    <w:name w:val="شعر"/>
    <w:rsid w:val="009E088D"/>
    <w:rPr>
      <w:rFonts w:cs="Traditional Arabic"/>
      <w:szCs w:val="36"/>
    </w:rPr>
  </w:style>
  <w:style w:type="character" w:customStyle="1" w:styleId="TraditionalArabic">
    <w:name w:val="نمط مرجع حاشية سفلية + (العربية وغيرها) Traditional Arabic"/>
    <w:rsid w:val="009E088D"/>
    <w:rPr>
      <w:rFonts w:cs="Traditional Arabic"/>
      <w:vertAlign w:val="superscript"/>
    </w:rPr>
  </w:style>
  <w:style w:type="table" w:customStyle="1" w:styleId="56">
    <w:name w:val="شبكة جدول5"/>
    <w:basedOn w:val="ae"/>
    <w:next w:val="af9"/>
    <w:uiPriority w:val="59"/>
    <w:rsid w:val="009E088D"/>
    <w:pPr>
      <w:bidi w:val="0"/>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شبكة جدول12"/>
    <w:basedOn w:val="ae"/>
    <w:next w:val="af9"/>
    <w:uiPriority w:val="59"/>
    <w:rsid w:val="009E088D"/>
    <w:pPr>
      <w:bidi w:val="0"/>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بلا قائمة14"/>
    <w:next w:val="af"/>
    <w:uiPriority w:val="99"/>
    <w:semiHidden/>
    <w:unhideWhenUsed/>
    <w:rsid w:val="009E088D"/>
  </w:style>
  <w:style w:type="table" w:customStyle="1" w:styleId="132">
    <w:name w:val="شبكة جدول13"/>
    <w:basedOn w:val="ae"/>
    <w:next w:val="af9"/>
    <w:uiPriority w:val="59"/>
    <w:rsid w:val="009E088D"/>
    <w:pPr>
      <w:ind w:firstLine="7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بلا قائمة15"/>
    <w:next w:val="af"/>
    <w:uiPriority w:val="99"/>
    <w:semiHidden/>
    <w:unhideWhenUsed/>
    <w:rsid w:val="009E088D"/>
  </w:style>
  <w:style w:type="paragraph" w:customStyle="1" w:styleId="CharCharCharCharCharCharCharCharCharCharChar">
    <w:name w:val="فقرة Char Char Char Char Char Char Char Char Char Char Char"/>
    <w:basedOn w:val="ac"/>
    <w:link w:val="CharCharCharCharCharCharCharCharCharCharCharChar"/>
    <w:uiPriority w:val="99"/>
    <w:rsid w:val="009E088D"/>
    <w:pPr>
      <w:ind w:firstLine="453"/>
      <w:jc w:val="lowKashida"/>
    </w:pPr>
    <w:rPr>
      <w:rFonts w:ascii="Arial" w:eastAsia="Times New Roman" w:hAnsi="Arial" w:cs="Akhbar MT"/>
      <w:kern w:val="28"/>
      <w:sz w:val="28"/>
      <w:szCs w:val="32"/>
      <w:lang w:eastAsia="ar-SA"/>
    </w:rPr>
  </w:style>
  <w:style w:type="character" w:customStyle="1" w:styleId="CharCharCharCharCharCharCharCharCharCharCharChar">
    <w:name w:val="فقرة Char Char Char Char Char Char Char Char Char Char Char Char"/>
    <w:basedOn w:val="ad"/>
    <w:link w:val="CharCharCharCharCharCharCharCharCharCharChar"/>
    <w:uiPriority w:val="99"/>
    <w:rsid w:val="009E088D"/>
    <w:rPr>
      <w:rFonts w:ascii="Arial" w:eastAsia="Times New Roman" w:hAnsi="Arial" w:cs="Akhbar MT"/>
      <w:kern w:val="28"/>
      <w:sz w:val="28"/>
      <w:szCs w:val="32"/>
      <w:lang w:eastAsia="ar-SA"/>
    </w:rPr>
  </w:style>
  <w:style w:type="table" w:customStyle="1" w:styleId="TableGrid2">
    <w:name w:val="Table Grid2"/>
    <w:basedOn w:val="ae"/>
    <w:next w:val="af9"/>
    <w:uiPriority w:val="39"/>
    <w:rsid w:val="009E088D"/>
    <w:pPr>
      <w:bidi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ae"/>
    <w:next w:val="af9"/>
    <w:uiPriority w:val="39"/>
    <w:rsid w:val="009E088D"/>
    <w:pPr>
      <w:bidi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
    <w:name w:val="فقرة Char Char Char Char Char Char Char Char"/>
    <w:basedOn w:val="ac"/>
    <w:link w:val="CharCharCharCharCharCharCharCharChar"/>
    <w:uiPriority w:val="99"/>
    <w:rsid w:val="009E088D"/>
    <w:pPr>
      <w:ind w:firstLine="453"/>
      <w:jc w:val="lowKashida"/>
    </w:pPr>
    <w:rPr>
      <w:rFonts w:ascii="Arial" w:eastAsia="Times New Roman" w:hAnsi="Arial" w:cs="Akhbar MT"/>
      <w:kern w:val="28"/>
      <w:sz w:val="28"/>
      <w:szCs w:val="32"/>
      <w:lang w:eastAsia="ar-SA"/>
    </w:rPr>
  </w:style>
  <w:style w:type="character" w:customStyle="1" w:styleId="CharCharCharCharCharCharCharCharChar">
    <w:name w:val="فقرة Char Char Char Char Char Char Char Char Char"/>
    <w:basedOn w:val="ad"/>
    <w:link w:val="CharCharCharCharCharCharCharChar"/>
    <w:uiPriority w:val="99"/>
    <w:rsid w:val="009E088D"/>
    <w:rPr>
      <w:rFonts w:ascii="Arial" w:eastAsia="Times New Roman" w:hAnsi="Arial" w:cs="Akhbar MT"/>
      <w:kern w:val="28"/>
      <w:sz w:val="28"/>
      <w:szCs w:val="32"/>
      <w:lang w:eastAsia="ar-SA"/>
    </w:rPr>
  </w:style>
  <w:style w:type="paragraph" w:customStyle="1" w:styleId="CharCharCharCharCharCharCharCharCharChar">
    <w:name w:val="فقرة Char Char Char Char Char Char Char Char Char Char"/>
    <w:basedOn w:val="ac"/>
    <w:uiPriority w:val="99"/>
    <w:rsid w:val="009E088D"/>
    <w:pPr>
      <w:ind w:firstLine="453"/>
      <w:jc w:val="lowKashida"/>
    </w:pPr>
    <w:rPr>
      <w:rFonts w:ascii="Times New Roman" w:eastAsia="Times New Roman" w:hAnsi="Times New Roman" w:cs="Akhbar MT"/>
      <w:sz w:val="20"/>
      <w:szCs w:val="32"/>
      <w:lang w:eastAsia="ar-SA"/>
    </w:rPr>
  </w:style>
  <w:style w:type="character" w:customStyle="1" w:styleId="index">
    <w:name w:val="index"/>
    <w:rsid w:val="009E088D"/>
  </w:style>
  <w:style w:type="numbering" w:customStyle="1" w:styleId="160">
    <w:name w:val="بلا قائمة16"/>
    <w:next w:val="af"/>
    <w:uiPriority w:val="99"/>
    <w:semiHidden/>
    <w:unhideWhenUsed/>
    <w:rsid w:val="009E088D"/>
  </w:style>
  <w:style w:type="table" w:customStyle="1" w:styleId="63">
    <w:name w:val="شبكة جدول6"/>
    <w:basedOn w:val="ae"/>
    <w:next w:val="af9"/>
    <w:uiPriority w:val="59"/>
    <w:rsid w:val="009E088D"/>
    <w:pPr>
      <w:bidi w:val="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14">
    <w:name w:val="نص تعليق ختامي Char1"/>
    <w:basedOn w:val="ad"/>
    <w:uiPriority w:val="99"/>
    <w:semiHidden/>
    <w:rsid w:val="009E088D"/>
    <w:rPr>
      <w:rFonts w:ascii="Times New Roman" w:eastAsia="Times New Roman" w:hAnsi="Times New Roman" w:cs="Times New Roman" w:hint="default"/>
      <w:sz w:val="20"/>
      <w:szCs w:val="20"/>
    </w:rPr>
  </w:style>
  <w:style w:type="character" w:customStyle="1" w:styleId="Char15">
    <w:name w:val="نص في بالون Char1"/>
    <w:aliases w:val="Balloon Text Char Char Char1"/>
    <w:basedOn w:val="ad"/>
    <w:uiPriority w:val="99"/>
    <w:semiHidden/>
    <w:rsid w:val="009E088D"/>
    <w:rPr>
      <w:rFonts w:ascii="Tahoma" w:eastAsia="Times New Roman" w:hAnsi="Tahoma" w:cs="Tahoma" w:hint="default"/>
      <w:sz w:val="16"/>
      <w:szCs w:val="16"/>
    </w:rPr>
  </w:style>
  <w:style w:type="character" w:customStyle="1" w:styleId="forumlink1">
    <w:name w:val="forumlink1"/>
    <w:basedOn w:val="ad"/>
    <w:uiPriority w:val="99"/>
    <w:rsid w:val="009E088D"/>
    <w:rPr>
      <w:rFonts w:ascii="Times New Roman" w:hAnsi="Times New Roman" w:cs="Times New Roman" w:hint="default"/>
      <w:b/>
      <w:bCs/>
      <w:strike w:val="0"/>
      <w:dstrike w:val="0"/>
      <w:color w:val="043698"/>
      <w:sz w:val="25"/>
      <w:szCs w:val="25"/>
      <w:u w:val="none"/>
      <w:effect w:val="none"/>
    </w:rPr>
  </w:style>
  <w:style w:type="character" w:customStyle="1" w:styleId="forumlink21">
    <w:name w:val="forumlink21"/>
    <w:basedOn w:val="ad"/>
    <w:uiPriority w:val="99"/>
    <w:rsid w:val="009E088D"/>
    <w:rPr>
      <w:rFonts w:ascii="Traditional Arabic" w:hAnsi="Traditional Arabic" w:cs="Traditional Arabic" w:hint="default"/>
      <w:b/>
      <w:bCs/>
      <w:color w:val="304C80"/>
      <w:sz w:val="23"/>
      <w:szCs w:val="23"/>
      <w:lang w:bidi="ar-SA"/>
    </w:rPr>
  </w:style>
  <w:style w:type="character" w:customStyle="1" w:styleId="Char16">
    <w:name w:val="نص تعليق Char1"/>
    <w:aliases w:val="Char Char Char Char1"/>
    <w:basedOn w:val="ad"/>
    <w:rsid w:val="009E088D"/>
    <w:rPr>
      <w:rFonts w:ascii="Times New Roman" w:eastAsia="Times New Roman" w:hAnsi="Times New Roman" w:cs="Times New Roman" w:hint="default"/>
      <w:sz w:val="20"/>
      <w:szCs w:val="20"/>
    </w:rPr>
  </w:style>
  <w:style w:type="character" w:customStyle="1" w:styleId="Char17">
    <w:name w:val="موضوع تعليق Char1"/>
    <w:basedOn w:val="Char16"/>
    <w:uiPriority w:val="99"/>
    <w:semiHidden/>
    <w:rsid w:val="009E088D"/>
    <w:rPr>
      <w:rFonts w:ascii="Times New Roman" w:eastAsia="Times New Roman" w:hAnsi="Times New Roman" w:cs="Times New Roman" w:hint="default"/>
      <w:b/>
      <w:bCs/>
      <w:sz w:val="20"/>
      <w:szCs w:val="20"/>
    </w:rPr>
  </w:style>
  <w:style w:type="character" w:customStyle="1" w:styleId="style31">
    <w:name w:val="style31"/>
    <w:basedOn w:val="ad"/>
    <w:uiPriority w:val="99"/>
    <w:rsid w:val="009E088D"/>
    <w:rPr>
      <w:rFonts w:ascii="Times New Roman" w:hAnsi="Times New Roman" w:cs="Times New Roman" w:hint="default"/>
      <w:color w:val="FFFFFF"/>
    </w:rPr>
  </w:style>
  <w:style w:type="character" w:customStyle="1" w:styleId="Char18">
    <w:name w:val="نص أساسي بمسافة بادئة Char1"/>
    <w:basedOn w:val="ad"/>
    <w:uiPriority w:val="99"/>
    <w:rsid w:val="009E088D"/>
    <w:rPr>
      <w:rFonts w:ascii="Times New Roman" w:eastAsia="Times New Roman" w:hAnsi="Times New Roman" w:cs="Times New Roman" w:hint="default"/>
    </w:rPr>
  </w:style>
  <w:style w:type="character" w:customStyle="1" w:styleId="longtext">
    <w:name w:val="long_text"/>
    <w:basedOn w:val="ad"/>
    <w:rsid w:val="009E088D"/>
  </w:style>
  <w:style w:type="character" w:customStyle="1" w:styleId="5yl5">
    <w:name w:val="_5yl5"/>
    <w:basedOn w:val="ad"/>
    <w:rsid w:val="009E088D"/>
  </w:style>
  <w:style w:type="character" w:customStyle="1" w:styleId="afffff9">
    <w:name w:val="قرآن كريم"/>
    <w:basedOn w:val="ad"/>
    <w:rsid w:val="009E088D"/>
    <w:rPr>
      <w:rFonts w:ascii="Lotus Linotype" w:eastAsia="Times New Roman" w:hAnsi="Lotus Linotype" w:cs="Simplified Arabic"/>
      <w:b/>
      <w:bCs/>
      <w:sz w:val="32"/>
      <w:szCs w:val="32"/>
    </w:rPr>
  </w:style>
  <w:style w:type="numbering" w:customStyle="1" w:styleId="172">
    <w:name w:val="بلا قائمة17"/>
    <w:next w:val="af"/>
    <w:uiPriority w:val="99"/>
    <w:semiHidden/>
    <w:unhideWhenUsed/>
    <w:rsid w:val="009E088D"/>
  </w:style>
  <w:style w:type="paragraph" w:customStyle="1" w:styleId="2f5">
    <w:name w:val="نمط2"/>
    <w:basedOn w:val="ac"/>
    <w:link w:val="2Char4"/>
    <w:qFormat/>
    <w:rsid w:val="009E088D"/>
    <w:pPr>
      <w:bidi w:val="0"/>
      <w:jc w:val="both"/>
    </w:pPr>
    <w:rPr>
      <w:rFonts w:ascii="Simplified Arabic" w:eastAsia="Times New Roman" w:hAnsi="Simplified Arabic" w:cs="Simplified Arabic"/>
      <w:sz w:val="32"/>
      <w:szCs w:val="32"/>
      <w:vertAlign w:val="subscript"/>
      <w:lang w:bidi="ar-IQ"/>
    </w:rPr>
  </w:style>
  <w:style w:type="character" w:customStyle="1" w:styleId="2Char4">
    <w:name w:val="نمط2 Char"/>
    <w:basedOn w:val="ad"/>
    <w:link w:val="2f5"/>
    <w:rsid w:val="009E088D"/>
    <w:rPr>
      <w:rFonts w:ascii="Simplified Arabic" w:eastAsia="Times New Roman" w:hAnsi="Simplified Arabic" w:cs="Simplified Arabic"/>
      <w:sz w:val="32"/>
      <w:szCs w:val="32"/>
      <w:vertAlign w:val="subscript"/>
      <w:lang w:bidi="ar-IQ"/>
    </w:rPr>
  </w:style>
  <w:style w:type="paragraph" w:customStyle="1" w:styleId="440">
    <w:name w:val="نمط 44"/>
    <w:basedOn w:val="ac"/>
    <w:link w:val="44Char"/>
    <w:qFormat/>
    <w:rsid w:val="009E088D"/>
    <w:pPr>
      <w:bidi w:val="0"/>
      <w:spacing w:line="360" w:lineRule="auto"/>
      <w:jc w:val="both"/>
    </w:pPr>
    <w:rPr>
      <w:rFonts w:ascii="Simplified Arabic" w:eastAsia="Times New Roman" w:hAnsi="Simplified Arabic" w:cs="Simplified Arabic"/>
      <w:sz w:val="32"/>
      <w:szCs w:val="32"/>
      <w:vertAlign w:val="subscript"/>
      <w:lang w:bidi="ar-IQ"/>
    </w:rPr>
  </w:style>
  <w:style w:type="character" w:customStyle="1" w:styleId="44Char">
    <w:name w:val="نمط 44 Char"/>
    <w:basedOn w:val="ad"/>
    <w:link w:val="440"/>
    <w:rsid w:val="009E088D"/>
    <w:rPr>
      <w:rFonts w:ascii="Simplified Arabic" w:eastAsia="Times New Roman" w:hAnsi="Simplified Arabic" w:cs="Simplified Arabic"/>
      <w:sz w:val="32"/>
      <w:szCs w:val="32"/>
      <w:vertAlign w:val="subscript"/>
      <w:lang w:bidi="ar-IQ"/>
    </w:rPr>
  </w:style>
  <w:style w:type="paragraph" w:customStyle="1" w:styleId="afffffa">
    <w:name w:val="حاشية سفلية مميزة."/>
    <w:basedOn w:val="ac"/>
    <w:link w:val="Charff1"/>
    <w:qFormat/>
    <w:rsid w:val="009E088D"/>
    <w:pPr>
      <w:bidi w:val="0"/>
      <w:jc w:val="both"/>
    </w:pPr>
    <w:rPr>
      <w:rFonts w:ascii="Times New Roman" w:eastAsia="Times New Roman" w:hAnsi="Times New Roman" w:cs="Times New Roman"/>
      <w:sz w:val="24"/>
      <w:szCs w:val="24"/>
      <w:lang w:bidi="ar-IQ"/>
    </w:rPr>
  </w:style>
  <w:style w:type="character" w:customStyle="1" w:styleId="Charff1">
    <w:name w:val="حاشية سفلية مميزة. Char"/>
    <w:basedOn w:val="ad"/>
    <w:link w:val="afffffa"/>
    <w:rsid w:val="009E088D"/>
    <w:rPr>
      <w:rFonts w:ascii="Times New Roman" w:eastAsia="Times New Roman" w:hAnsi="Times New Roman" w:cs="Times New Roman"/>
      <w:sz w:val="24"/>
      <w:szCs w:val="24"/>
      <w:lang w:bidi="ar-IQ"/>
    </w:rPr>
  </w:style>
  <w:style w:type="paragraph" w:customStyle="1" w:styleId="afffffb">
    <w:name w:val="حاشية سفلية مبتكرة."/>
    <w:basedOn w:val="ac"/>
    <w:link w:val="Charff2"/>
    <w:qFormat/>
    <w:rsid w:val="009E088D"/>
    <w:pPr>
      <w:bidi w:val="0"/>
      <w:jc w:val="both"/>
    </w:pPr>
    <w:rPr>
      <w:rFonts w:ascii="Simplified Arabic" w:eastAsia="Times New Roman" w:hAnsi="Simplified Arabic" w:cs="Simplified Arabic"/>
      <w:sz w:val="24"/>
      <w:szCs w:val="24"/>
      <w:lang w:bidi="ar-IQ"/>
    </w:rPr>
  </w:style>
  <w:style w:type="character" w:customStyle="1" w:styleId="Charff2">
    <w:name w:val="حاشية سفلية مبتكرة. Char"/>
    <w:basedOn w:val="ad"/>
    <w:link w:val="afffffb"/>
    <w:rsid w:val="009E088D"/>
    <w:rPr>
      <w:rFonts w:ascii="Simplified Arabic" w:eastAsia="Times New Roman" w:hAnsi="Simplified Arabic" w:cs="Simplified Arabic"/>
      <w:sz w:val="24"/>
      <w:szCs w:val="24"/>
      <w:lang w:bidi="ar-IQ"/>
    </w:rPr>
  </w:style>
  <w:style w:type="paragraph" w:customStyle="1" w:styleId="1f2">
    <w:name w:val="الاقواس المميزة1."/>
    <w:basedOn w:val="ac"/>
    <w:link w:val="1Char4"/>
    <w:qFormat/>
    <w:rsid w:val="009E088D"/>
    <w:pPr>
      <w:bidi w:val="0"/>
      <w:jc w:val="both"/>
    </w:pPr>
    <w:rPr>
      <w:rFonts w:ascii="Simplified Arabic" w:eastAsia="Times New Roman" w:hAnsi="Simplified Arabic" w:cs="Simplified Arabic"/>
      <w:sz w:val="32"/>
      <w:szCs w:val="32"/>
      <w:vertAlign w:val="subscript"/>
      <w:lang w:bidi="ar-IQ"/>
    </w:rPr>
  </w:style>
  <w:style w:type="character" w:customStyle="1" w:styleId="1Char4">
    <w:name w:val="الاقواس المميزة1. Char"/>
    <w:basedOn w:val="ad"/>
    <w:link w:val="1f2"/>
    <w:rsid w:val="009E088D"/>
    <w:rPr>
      <w:rFonts w:ascii="Simplified Arabic" w:eastAsia="Times New Roman" w:hAnsi="Simplified Arabic" w:cs="Simplified Arabic"/>
      <w:sz w:val="32"/>
      <w:szCs w:val="32"/>
      <w:vertAlign w:val="subscript"/>
      <w:lang w:bidi="ar-IQ"/>
    </w:rPr>
  </w:style>
  <w:style w:type="paragraph" w:customStyle="1" w:styleId="2f6">
    <w:name w:val="الاقواس المميزة2."/>
    <w:basedOn w:val="ac"/>
    <w:link w:val="2Char5"/>
    <w:qFormat/>
    <w:rsid w:val="009E088D"/>
    <w:pPr>
      <w:bidi w:val="0"/>
      <w:jc w:val="both"/>
    </w:pPr>
    <w:rPr>
      <w:rFonts w:ascii="Simplified Arabic" w:eastAsia="Times New Roman" w:hAnsi="Simplified Arabic" w:cs="Simplified Arabic"/>
      <w:sz w:val="32"/>
      <w:szCs w:val="32"/>
      <w:vertAlign w:val="subscript"/>
      <w:lang w:bidi="ar-IQ"/>
    </w:rPr>
  </w:style>
  <w:style w:type="character" w:customStyle="1" w:styleId="2Char5">
    <w:name w:val="الاقواس المميزة2. Char"/>
    <w:basedOn w:val="ad"/>
    <w:link w:val="2f6"/>
    <w:rsid w:val="009E088D"/>
    <w:rPr>
      <w:rFonts w:ascii="Simplified Arabic" w:eastAsia="Times New Roman" w:hAnsi="Simplified Arabic" w:cs="Simplified Arabic"/>
      <w:sz w:val="32"/>
      <w:szCs w:val="32"/>
      <w:vertAlign w:val="subscript"/>
      <w:lang w:bidi="ar-IQ"/>
    </w:rPr>
  </w:style>
  <w:style w:type="paragraph" w:customStyle="1" w:styleId="afffffc">
    <w:name w:val="الاقواس المميزة."/>
    <w:basedOn w:val="ac"/>
    <w:link w:val="Charff3"/>
    <w:qFormat/>
    <w:rsid w:val="009E088D"/>
    <w:pPr>
      <w:bidi w:val="0"/>
      <w:jc w:val="both"/>
    </w:pPr>
    <w:rPr>
      <w:rFonts w:ascii="Times New Roman" w:eastAsia="Times New Roman" w:hAnsi="Times New Roman" w:cs="Simplified Arabic"/>
      <w:sz w:val="32"/>
      <w:szCs w:val="32"/>
      <w:vertAlign w:val="subscript"/>
      <w:lang w:bidi="ar-IQ"/>
    </w:rPr>
  </w:style>
  <w:style w:type="character" w:customStyle="1" w:styleId="Charff3">
    <w:name w:val="الاقواس المميزة. Char"/>
    <w:basedOn w:val="ad"/>
    <w:link w:val="afffffc"/>
    <w:rsid w:val="009E088D"/>
    <w:rPr>
      <w:rFonts w:ascii="Times New Roman" w:eastAsia="Times New Roman" w:hAnsi="Times New Roman" w:cs="Simplified Arabic"/>
      <w:sz w:val="32"/>
      <w:szCs w:val="32"/>
      <w:vertAlign w:val="subscript"/>
      <w:lang w:bidi="ar-IQ"/>
    </w:rPr>
  </w:style>
  <w:style w:type="paragraph" w:customStyle="1" w:styleId="Afffffd">
    <w:name w:val="A"/>
    <w:basedOn w:val="af1"/>
    <w:link w:val="AChar"/>
    <w:qFormat/>
    <w:rsid w:val="009E088D"/>
    <w:pPr>
      <w:tabs>
        <w:tab w:val="left" w:pos="466"/>
      </w:tabs>
      <w:bidi w:val="0"/>
      <w:ind w:left="466" w:hanging="425"/>
      <w:jc w:val="both"/>
    </w:pPr>
    <w:rPr>
      <w:rFonts w:ascii="Simplified Arabic" w:eastAsia="Calibri" w:hAnsi="Simplified Arabic" w:cs="Simplified Arabic"/>
      <w:sz w:val="28"/>
      <w:szCs w:val="28"/>
      <w:lang w:bidi="ar-IQ"/>
    </w:rPr>
  </w:style>
  <w:style w:type="character" w:customStyle="1" w:styleId="AChar">
    <w:name w:val="A Char"/>
    <w:basedOn w:val="ad"/>
    <w:link w:val="Afffffd"/>
    <w:rsid w:val="009E088D"/>
    <w:rPr>
      <w:rFonts w:ascii="Simplified Arabic" w:eastAsia="Calibri" w:hAnsi="Simplified Arabic" w:cs="Simplified Arabic"/>
      <w:sz w:val="28"/>
      <w:szCs w:val="28"/>
      <w:lang w:bidi="ar-IQ"/>
    </w:rPr>
  </w:style>
  <w:style w:type="paragraph" w:customStyle="1" w:styleId="ha">
    <w:name w:val="ha"/>
    <w:basedOn w:val="ac"/>
    <w:link w:val="haChar"/>
    <w:qFormat/>
    <w:rsid w:val="009E088D"/>
    <w:pPr>
      <w:bidi w:val="0"/>
      <w:jc w:val="both"/>
    </w:pPr>
    <w:rPr>
      <w:rFonts w:ascii="Simplified Arabic" w:eastAsia="Times New Roman" w:hAnsi="Simplified Arabic" w:cs="Simplified Arabic"/>
      <w:sz w:val="32"/>
      <w:szCs w:val="32"/>
      <w:vertAlign w:val="superscript"/>
      <w:lang w:bidi="ar-IQ"/>
    </w:rPr>
  </w:style>
  <w:style w:type="character" w:customStyle="1" w:styleId="haChar">
    <w:name w:val="ha Char"/>
    <w:basedOn w:val="ad"/>
    <w:link w:val="ha"/>
    <w:rsid w:val="009E088D"/>
    <w:rPr>
      <w:rFonts w:ascii="Simplified Arabic" w:eastAsia="Times New Roman" w:hAnsi="Simplified Arabic" w:cs="Simplified Arabic"/>
      <w:sz w:val="32"/>
      <w:szCs w:val="32"/>
      <w:vertAlign w:val="superscript"/>
      <w:lang w:bidi="ar-IQ"/>
    </w:rPr>
  </w:style>
  <w:style w:type="paragraph" w:customStyle="1" w:styleId="AA0">
    <w:name w:val="AA"/>
    <w:basedOn w:val="1"/>
    <w:link w:val="AAChar"/>
    <w:qFormat/>
    <w:rsid w:val="009E088D"/>
    <w:pPr>
      <w:keepLines w:val="0"/>
      <w:bidi w:val="0"/>
      <w:spacing w:after="0"/>
      <w:jc w:val="left"/>
    </w:pPr>
    <w:rPr>
      <w:rFonts w:ascii="Simplified Arabic" w:eastAsia="Times New Roman" w:hAnsi="Simplified Arabic" w:cs="Simplified Arabic"/>
      <w:b w:val="0"/>
      <w:bCs/>
      <w:i w:val="0"/>
      <w:color w:val="2F5496" w:themeColor="accent1" w:themeShade="BF"/>
      <w:sz w:val="36"/>
      <w:szCs w:val="36"/>
      <w:lang w:bidi="ar-IQ"/>
    </w:rPr>
  </w:style>
  <w:style w:type="character" w:customStyle="1" w:styleId="AAChar">
    <w:name w:val="AA Char"/>
    <w:basedOn w:val="1Char2"/>
    <w:link w:val="AA0"/>
    <w:rsid w:val="009E088D"/>
    <w:rPr>
      <w:rFonts w:ascii="Simplified Arabic" w:eastAsia="Times New Roman" w:hAnsi="Simplified Arabic" w:cs="Simplified Arabic"/>
      <w:b w:val="0"/>
      <w:bCs/>
      <w:color w:val="2F5496" w:themeColor="accent1" w:themeShade="BF"/>
      <w:sz w:val="36"/>
      <w:szCs w:val="36"/>
      <w:lang w:bidi="ar-IQ"/>
    </w:rPr>
  </w:style>
  <w:style w:type="paragraph" w:customStyle="1" w:styleId="AAA">
    <w:name w:val="AAA"/>
    <w:basedOn w:val="1"/>
    <w:link w:val="AAAChar"/>
    <w:qFormat/>
    <w:rsid w:val="009E088D"/>
    <w:pPr>
      <w:keepLines w:val="0"/>
      <w:bidi w:val="0"/>
      <w:spacing w:after="0"/>
    </w:pPr>
    <w:rPr>
      <w:rFonts w:ascii="Simplified Arabic" w:eastAsia="Times New Roman" w:hAnsi="Simplified Arabic" w:cs="Old Antic Decorative"/>
      <w:bCs/>
      <w:i w:val="0"/>
      <w:color w:val="auto"/>
      <w:sz w:val="110"/>
      <w:szCs w:val="110"/>
      <w:lang w:bidi="ar-IQ"/>
    </w:rPr>
  </w:style>
  <w:style w:type="character" w:customStyle="1" w:styleId="AAAChar">
    <w:name w:val="AAA Char"/>
    <w:basedOn w:val="ad"/>
    <w:link w:val="AAA"/>
    <w:rsid w:val="009E088D"/>
    <w:rPr>
      <w:rFonts w:ascii="Simplified Arabic" w:eastAsia="Times New Roman" w:hAnsi="Simplified Arabic" w:cs="Old Antic Decorative"/>
      <w:b/>
      <w:bCs/>
      <w:sz w:val="110"/>
      <w:szCs w:val="110"/>
      <w:lang w:bidi="ar-IQ"/>
    </w:rPr>
  </w:style>
  <w:style w:type="table" w:customStyle="1" w:styleId="73">
    <w:name w:val="شبكة جدول7"/>
    <w:basedOn w:val="ae"/>
    <w:next w:val="af9"/>
    <w:uiPriority w:val="99"/>
    <w:rsid w:val="009E088D"/>
    <w:pPr>
      <w:bidi w:val="0"/>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0">
    <w:name w:val="بلا قائمة18"/>
    <w:next w:val="af"/>
    <w:uiPriority w:val="99"/>
    <w:semiHidden/>
    <w:unhideWhenUsed/>
    <w:rsid w:val="009E088D"/>
  </w:style>
  <w:style w:type="table" w:customStyle="1" w:styleId="1f3">
    <w:name w:val="تظليل فاتح1"/>
    <w:basedOn w:val="ae"/>
    <w:next w:val="afff8"/>
    <w:uiPriority w:val="60"/>
    <w:rsid w:val="009E088D"/>
    <w:pPr>
      <w:bidi w:val="0"/>
      <w:ind w:left="714" w:hanging="357"/>
      <w:jc w:val="center"/>
    </w:pPr>
    <w:rPr>
      <w:rFonts w:ascii="Times New Roman" w:eastAsia="Calibri" w:hAnsi="Times New Roman" w:cs="Simplified Arabic"/>
      <w:color w:val="000000"/>
      <w:sz w:val="28"/>
      <w:szCs w:val="28"/>
    </w:rPr>
    <w:tblPr>
      <w:tblStyleRowBandSize w:val="1"/>
      <w:tblStyleColBandSize w:val="1"/>
      <w:jc w:val="center"/>
      <w:tblBorders>
        <w:top w:val="single" w:sz="4" w:space="0" w:color="auto"/>
        <w:left w:val="single" w:sz="4" w:space="0" w:color="auto"/>
        <w:bottom w:val="single" w:sz="4" w:space="0" w:color="auto"/>
        <w:right w:val="single" w:sz="4" w:space="0" w:color="auto"/>
      </w:tblBorders>
    </w:tblPr>
    <w:trPr>
      <w:jc w:val="center"/>
    </w:trPr>
    <w:tcPr>
      <w:vAlign w:val="center"/>
    </w:tc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42">
    <w:name w:val="شبكة جدول14"/>
    <w:basedOn w:val="ae"/>
    <w:next w:val="af9"/>
    <w:uiPriority w:val="59"/>
    <w:rsid w:val="009E088D"/>
    <w:pPr>
      <w:bidi w:val="0"/>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
    <w:name w:val="شبكة جدول21"/>
    <w:basedOn w:val="ae"/>
    <w:next w:val="af9"/>
    <w:rsid w:val="009E088D"/>
    <w:pPr>
      <w:bidi w:val="0"/>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rd">
    <w:name w:val="بلا تباعد Char"/>
    <w:aliases w:val="خط الهامش Char,كتابة Char"/>
    <w:basedOn w:val="ad"/>
    <w:link w:val="aff5"/>
    <w:uiPriority w:val="1"/>
    <w:rsid w:val="009E088D"/>
    <w:rPr>
      <w:rFonts w:ascii="Calibri" w:eastAsia="Calibri" w:hAnsi="Calibri" w:cs="Arial"/>
    </w:rPr>
  </w:style>
  <w:style w:type="table" w:customStyle="1" w:styleId="222">
    <w:name w:val="شبكة جدول22"/>
    <w:basedOn w:val="ae"/>
    <w:next w:val="af9"/>
    <w:uiPriority w:val="59"/>
    <w:rsid w:val="009E088D"/>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شبكة جدول31"/>
    <w:basedOn w:val="ae"/>
    <w:next w:val="af9"/>
    <w:rsid w:val="009E088D"/>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0">
    <w:name w:val="بلا قائمة19"/>
    <w:next w:val="af"/>
    <w:uiPriority w:val="99"/>
    <w:semiHidden/>
    <w:unhideWhenUsed/>
    <w:rsid w:val="009E088D"/>
  </w:style>
  <w:style w:type="character" w:customStyle="1" w:styleId="info-desc">
    <w:name w:val="info-desc"/>
    <w:basedOn w:val="ad"/>
    <w:rsid w:val="009E088D"/>
  </w:style>
  <w:style w:type="numbering" w:customStyle="1" w:styleId="201">
    <w:name w:val="بلا قائمة20"/>
    <w:next w:val="af"/>
    <w:uiPriority w:val="99"/>
    <w:semiHidden/>
    <w:unhideWhenUsed/>
    <w:rsid w:val="009E088D"/>
  </w:style>
  <w:style w:type="numbering" w:customStyle="1" w:styleId="212">
    <w:name w:val="بلا قائمة21"/>
    <w:next w:val="af"/>
    <w:uiPriority w:val="99"/>
    <w:semiHidden/>
    <w:unhideWhenUsed/>
    <w:rsid w:val="009E088D"/>
  </w:style>
  <w:style w:type="numbering" w:customStyle="1" w:styleId="223">
    <w:name w:val="بلا قائمة22"/>
    <w:next w:val="af"/>
    <w:uiPriority w:val="99"/>
    <w:semiHidden/>
    <w:unhideWhenUsed/>
    <w:rsid w:val="009E088D"/>
  </w:style>
  <w:style w:type="character" w:customStyle="1" w:styleId="gt-ft-text">
    <w:name w:val="gt-ft-text"/>
    <w:basedOn w:val="ad"/>
    <w:rsid w:val="009E088D"/>
  </w:style>
  <w:style w:type="table" w:customStyle="1" w:styleId="83">
    <w:name w:val="شبكة جدول8"/>
    <w:basedOn w:val="ae"/>
    <w:next w:val="af9"/>
    <w:rsid w:val="009E088D"/>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
    <w:name w:val="بلا قائمة23"/>
    <w:next w:val="af"/>
    <w:uiPriority w:val="99"/>
    <w:semiHidden/>
    <w:unhideWhenUsed/>
    <w:rsid w:val="009E088D"/>
  </w:style>
  <w:style w:type="table" w:customStyle="1" w:styleId="151">
    <w:name w:val="شبكة جدول15"/>
    <w:basedOn w:val="ae"/>
    <w:next w:val="af9"/>
    <w:uiPriority w:val="59"/>
    <w:rsid w:val="009E088D"/>
    <w:pPr>
      <w:ind w:firstLine="7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0">
    <w:name w:val="بلا قائمة110"/>
    <w:next w:val="af"/>
    <w:uiPriority w:val="99"/>
    <w:semiHidden/>
    <w:unhideWhenUsed/>
    <w:rsid w:val="009E088D"/>
  </w:style>
  <w:style w:type="table" w:customStyle="1" w:styleId="TableGrid13">
    <w:name w:val="Table Grid13"/>
    <w:basedOn w:val="ae"/>
    <w:next w:val="af9"/>
    <w:uiPriority w:val="39"/>
    <w:rsid w:val="009E088D"/>
    <w:pPr>
      <w:bidi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0">
    <w:name w:val="بلا قائمة24"/>
    <w:next w:val="af"/>
    <w:uiPriority w:val="99"/>
    <w:semiHidden/>
    <w:unhideWhenUsed/>
    <w:rsid w:val="009E088D"/>
  </w:style>
  <w:style w:type="table" w:customStyle="1" w:styleId="161">
    <w:name w:val="شبكة جدول16"/>
    <w:basedOn w:val="ae"/>
    <w:next w:val="af9"/>
    <w:uiPriority w:val="59"/>
    <w:rsid w:val="009E088D"/>
    <w:pPr>
      <w:ind w:firstLine="7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بلا قائمة111"/>
    <w:next w:val="af"/>
    <w:uiPriority w:val="99"/>
    <w:semiHidden/>
    <w:unhideWhenUsed/>
    <w:rsid w:val="009E088D"/>
  </w:style>
  <w:style w:type="table" w:customStyle="1" w:styleId="TableGrid14">
    <w:name w:val="Table Grid14"/>
    <w:basedOn w:val="ae"/>
    <w:next w:val="af9"/>
    <w:uiPriority w:val="39"/>
    <w:rsid w:val="009E088D"/>
    <w:pPr>
      <w:bidi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شبكة جدول23"/>
    <w:basedOn w:val="ae"/>
    <w:next w:val="af9"/>
    <w:uiPriority w:val="59"/>
    <w:rsid w:val="009E088D"/>
    <w:pPr>
      <w:bidi w:val="0"/>
    </w:pPr>
    <w:rPr>
      <w:rFonts w:ascii="Times New Roman" w:hAnsi="Times New Roman" w:cs="Simplified Arabic"/>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0">
    <w:name w:val="بلا قائمة25"/>
    <w:next w:val="af"/>
    <w:uiPriority w:val="99"/>
    <w:semiHidden/>
    <w:unhideWhenUsed/>
    <w:rsid w:val="009E088D"/>
  </w:style>
  <w:style w:type="numbering" w:customStyle="1" w:styleId="260">
    <w:name w:val="بلا قائمة26"/>
    <w:next w:val="af"/>
    <w:uiPriority w:val="99"/>
    <w:semiHidden/>
    <w:unhideWhenUsed/>
    <w:rsid w:val="009E088D"/>
  </w:style>
  <w:style w:type="numbering" w:customStyle="1" w:styleId="270">
    <w:name w:val="بلا قائمة27"/>
    <w:next w:val="af"/>
    <w:uiPriority w:val="99"/>
    <w:semiHidden/>
    <w:unhideWhenUsed/>
    <w:rsid w:val="009E088D"/>
  </w:style>
  <w:style w:type="paragraph" w:customStyle="1" w:styleId="1f4">
    <w:name w:val="عادي1"/>
    <w:qFormat/>
    <w:rsid w:val="009E088D"/>
    <w:pPr>
      <w:spacing w:after="160" w:line="256" w:lineRule="auto"/>
    </w:pPr>
    <w:rPr>
      <w:rFonts w:ascii="Calibri" w:eastAsia="Calibri" w:hAnsi="Calibri" w:cs="Calibri"/>
    </w:rPr>
  </w:style>
  <w:style w:type="character" w:customStyle="1" w:styleId="Char19">
    <w:name w:val="العنوان Char1"/>
    <w:rsid w:val="009E088D"/>
    <w:rPr>
      <w:rFonts w:ascii="Calibri Light" w:eastAsia="SimSun" w:hAnsi="Calibri Light" w:cs="Times New Roman" w:hint="default"/>
      <w:spacing w:val="-10"/>
      <w:kern w:val="28"/>
      <w:sz w:val="56"/>
      <w:szCs w:val="56"/>
    </w:rPr>
  </w:style>
  <w:style w:type="character" w:customStyle="1" w:styleId="TitleChar1">
    <w:name w:val="Title Char1"/>
    <w:uiPriority w:val="10"/>
    <w:rsid w:val="009E088D"/>
    <w:rPr>
      <w:rFonts w:ascii="Calibri Light" w:eastAsia="SimSun" w:hAnsi="Calibri Light" w:cs="Times New Roman" w:hint="default"/>
      <w:spacing w:val="-10"/>
      <w:kern w:val="28"/>
      <w:sz w:val="56"/>
      <w:szCs w:val="56"/>
    </w:rPr>
  </w:style>
  <w:style w:type="character" w:customStyle="1" w:styleId="Char1a">
    <w:name w:val="عنوان فرعي Char1"/>
    <w:uiPriority w:val="11"/>
    <w:rsid w:val="009E088D"/>
    <w:rPr>
      <w:rFonts w:ascii="Times New Roman" w:eastAsia="SimSun" w:hAnsi="Times New Roman" w:cs="Times New Roman" w:hint="default"/>
      <w:color w:val="5A5A5A"/>
      <w:spacing w:val="15"/>
    </w:rPr>
  </w:style>
  <w:style w:type="character" w:customStyle="1" w:styleId="SubtitleChar1">
    <w:name w:val="Subtitle Char1"/>
    <w:uiPriority w:val="11"/>
    <w:rsid w:val="009E088D"/>
    <w:rPr>
      <w:rFonts w:ascii="Times New Roman" w:eastAsia="SimSun" w:hAnsi="Times New Roman" w:cs="Times New Roman" w:hint="default"/>
      <w:color w:val="5A5A5A"/>
      <w:spacing w:val="15"/>
    </w:rPr>
  </w:style>
  <w:style w:type="character" w:customStyle="1" w:styleId="reference-text">
    <w:name w:val="reference-text"/>
    <w:basedOn w:val="ad"/>
    <w:rsid w:val="009E088D"/>
  </w:style>
  <w:style w:type="character" w:customStyle="1" w:styleId="citation">
    <w:name w:val="citation"/>
    <w:basedOn w:val="ad"/>
    <w:rsid w:val="009E088D"/>
  </w:style>
  <w:style w:type="character" w:customStyle="1" w:styleId="mw-cite-backlink">
    <w:name w:val="mw-cite-backlink"/>
    <w:basedOn w:val="ad"/>
    <w:rsid w:val="009E088D"/>
  </w:style>
  <w:style w:type="character" w:customStyle="1" w:styleId="subpages">
    <w:name w:val="subpages"/>
    <w:basedOn w:val="ad"/>
    <w:rsid w:val="009E088D"/>
  </w:style>
  <w:style w:type="character" w:customStyle="1" w:styleId="title-5">
    <w:name w:val="title-5"/>
    <w:basedOn w:val="ad"/>
    <w:rsid w:val="009E088D"/>
  </w:style>
  <w:style w:type="numbering" w:customStyle="1" w:styleId="1120">
    <w:name w:val="بلا قائمة112"/>
    <w:next w:val="af"/>
    <w:uiPriority w:val="99"/>
    <w:semiHidden/>
    <w:unhideWhenUsed/>
    <w:rsid w:val="009E088D"/>
  </w:style>
  <w:style w:type="character" w:customStyle="1" w:styleId="2f7">
    <w:name w:val="إشارة لم يتم حلها2"/>
    <w:uiPriority w:val="99"/>
    <w:semiHidden/>
    <w:unhideWhenUsed/>
    <w:rsid w:val="009E088D"/>
    <w:rPr>
      <w:color w:val="605E5C"/>
      <w:shd w:val="clear" w:color="auto" w:fill="E1DFDD"/>
    </w:rPr>
  </w:style>
  <w:style w:type="numbering" w:customStyle="1" w:styleId="280">
    <w:name w:val="بلا قائمة28"/>
    <w:next w:val="af"/>
    <w:uiPriority w:val="99"/>
    <w:semiHidden/>
    <w:unhideWhenUsed/>
    <w:rsid w:val="009E088D"/>
  </w:style>
  <w:style w:type="numbering" w:customStyle="1" w:styleId="113">
    <w:name w:val="بلا قائمة113"/>
    <w:next w:val="af"/>
    <w:uiPriority w:val="99"/>
    <w:semiHidden/>
    <w:unhideWhenUsed/>
    <w:rsid w:val="009E088D"/>
  </w:style>
  <w:style w:type="character" w:customStyle="1" w:styleId="1Char1">
    <w:name w:val="عنوان 1 Char1"/>
    <w:aliases w:val="Heading 1 Char"/>
    <w:link w:val="112"/>
    <w:rsid w:val="009E088D"/>
    <w:rPr>
      <w:rFonts w:ascii="Tahoma" w:eastAsia="Times New Roman" w:hAnsi="Tahoma" w:cs="Andalus"/>
      <w:b/>
      <w:bCs/>
      <w:color w:val="000000"/>
      <w:sz w:val="40"/>
      <w:szCs w:val="40"/>
      <w:lang w:eastAsia="ar-SA"/>
    </w:rPr>
  </w:style>
  <w:style w:type="paragraph" w:customStyle="1" w:styleId="afffffe">
    <w:name w:val="الباب"/>
    <w:basedOn w:val="afa"/>
    <w:link w:val="Charff4"/>
    <w:rsid w:val="009E088D"/>
    <w:pPr>
      <w:keepNext w:val="0"/>
      <w:keepLines w:val="0"/>
      <w:pBdr>
        <w:top w:val="single" w:sz="4" w:space="1" w:color="auto"/>
        <w:left w:val="single" w:sz="4" w:space="4" w:color="auto"/>
        <w:bottom w:val="single" w:sz="4" w:space="1" w:color="auto"/>
        <w:right w:val="single" w:sz="4" w:space="4" w:color="auto"/>
      </w:pBdr>
      <w:shd w:val="pct10" w:color="000000" w:fill="FFFFFF"/>
      <w:bidi/>
      <w:spacing w:after="80"/>
      <w:ind w:left="1134" w:right="1134"/>
      <w:jc w:val="center"/>
    </w:pPr>
    <w:rPr>
      <w:rFonts w:ascii="Librarian" w:eastAsia="Times New Roman" w:hAnsi="Librarian" w:cs="MCS ALMAALIM HIGH"/>
      <w:color w:val="000000"/>
      <w:sz w:val="26"/>
      <w:szCs w:val="50"/>
      <w:lang w:val="en-US"/>
    </w:rPr>
  </w:style>
  <w:style w:type="paragraph" w:customStyle="1" w:styleId="a5">
    <w:name w:val="التخريج والسند"/>
    <w:basedOn w:val="ac"/>
    <w:link w:val="Charff5"/>
    <w:rsid w:val="009E088D"/>
    <w:pPr>
      <w:keepNext/>
      <w:numPr>
        <w:numId w:val="17"/>
      </w:numPr>
      <w:spacing w:before="300" w:after="80" w:line="520" w:lineRule="exact"/>
      <w:jc w:val="lowKashida"/>
    </w:pPr>
    <w:rPr>
      <w:rFonts w:ascii="Librarian" w:eastAsia="Times New Roman" w:hAnsi="Librarian" w:cs="MCS ALMAALIM"/>
      <w:color w:val="000000"/>
      <w:sz w:val="38"/>
      <w:szCs w:val="48"/>
    </w:rPr>
  </w:style>
  <w:style w:type="paragraph" w:customStyle="1" w:styleId="affffff">
    <w:name w:val="نمط فاصل"/>
    <w:basedOn w:val="ac"/>
    <w:rsid w:val="009E088D"/>
    <w:pPr>
      <w:spacing w:line="14" w:lineRule="auto"/>
      <w:jc w:val="lowKashida"/>
    </w:pPr>
    <w:rPr>
      <w:rFonts w:ascii="Librarian" w:eastAsia="Times New Roman" w:hAnsi="Librarian" w:cs="Sakkal Majalla"/>
      <w:color w:val="000000"/>
      <w:sz w:val="36"/>
      <w:szCs w:val="24"/>
    </w:rPr>
  </w:style>
  <w:style w:type="paragraph" w:customStyle="1" w:styleId="affffff0">
    <w:name w:val="الأبواب"/>
    <w:basedOn w:val="ac"/>
    <w:rsid w:val="009E088D"/>
    <w:pPr>
      <w:keepNext/>
      <w:widowControl w:val="0"/>
      <w:spacing w:before="200" w:after="120" w:line="640" w:lineRule="exact"/>
      <w:jc w:val="center"/>
    </w:pPr>
    <w:rPr>
      <w:rFonts w:ascii="Librarian" w:eastAsia="Times New Roman" w:hAnsi="Librarian" w:cs="Monotype Koufi"/>
      <w:color w:val="000000"/>
      <w:sz w:val="48"/>
      <w:szCs w:val="48"/>
      <w14:shadow w14:blurRad="50800" w14:dist="38100" w14:dir="2700000" w14:sx="100000" w14:sy="100000" w14:kx="0" w14:ky="0" w14:algn="tl">
        <w14:srgbClr w14:val="000000">
          <w14:alpha w14:val="60000"/>
        </w14:srgbClr>
      </w14:shadow>
    </w:rPr>
  </w:style>
  <w:style w:type="paragraph" w:customStyle="1" w:styleId="a6">
    <w:name w:val="أسماء الأعلام"/>
    <w:basedOn w:val="ac"/>
    <w:link w:val="Charff6"/>
    <w:rsid w:val="009E088D"/>
    <w:pPr>
      <w:numPr>
        <w:numId w:val="15"/>
      </w:numPr>
      <w:spacing w:before="200" w:after="120" w:line="560" w:lineRule="exact"/>
      <w:jc w:val="center"/>
    </w:pPr>
    <w:rPr>
      <w:rFonts w:ascii="Librarian" w:eastAsia="Times New Roman" w:hAnsi="Librarian" w:cs="MCS Taybah S_U normal."/>
      <w:color w:val="000000"/>
      <w:sz w:val="50"/>
      <w:szCs w:val="44"/>
    </w:rPr>
  </w:style>
  <w:style w:type="character" w:customStyle="1" w:styleId="Charff6">
    <w:name w:val="أسماء الأعلام Char"/>
    <w:link w:val="a6"/>
    <w:rsid w:val="009E088D"/>
    <w:rPr>
      <w:rFonts w:ascii="Librarian" w:eastAsia="Times New Roman" w:hAnsi="Librarian" w:cs="MCS Taybah S_U normal."/>
      <w:color w:val="000000"/>
      <w:sz w:val="50"/>
      <w:szCs w:val="44"/>
    </w:rPr>
  </w:style>
  <w:style w:type="paragraph" w:styleId="3f1">
    <w:name w:val="Body Text Indent 3"/>
    <w:aliases w:val="Body Text Indent 3 Char Char,Body Text Indent 3 Char1 Char,Body Text Indent 3 Char2,Body Text Indent 3 Char Char Char"/>
    <w:basedOn w:val="ac"/>
    <w:link w:val="3Char2"/>
    <w:qFormat/>
    <w:rsid w:val="009E088D"/>
    <w:pPr>
      <w:spacing w:after="140" w:line="520" w:lineRule="exact"/>
      <w:ind w:firstLine="680"/>
      <w:jc w:val="lowKashida"/>
    </w:pPr>
    <w:rPr>
      <w:rFonts w:ascii="Librarian" w:eastAsia="Times New Roman" w:hAnsi="Librarian" w:cs="Sakkal Majalla"/>
      <w:color w:val="000000"/>
      <w:sz w:val="24"/>
      <w:szCs w:val="38"/>
    </w:rPr>
  </w:style>
  <w:style w:type="character" w:customStyle="1" w:styleId="3Char2">
    <w:name w:val="نص أساسي بمسافة بادئة 3 Char"/>
    <w:aliases w:val="Body Text Indent 3 Char Char Char1,Body Text Indent 3 Char1 Char Char,Body Text Indent 3 Char2 Char,Body Text Indent 3 Char Char Char Char"/>
    <w:basedOn w:val="ad"/>
    <w:link w:val="3f1"/>
    <w:rsid w:val="009E088D"/>
    <w:rPr>
      <w:rFonts w:ascii="Librarian" w:eastAsia="Times New Roman" w:hAnsi="Librarian" w:cs="Sakkal Majalla"/>
      <w:color w:val="000000"/>
      <w:sz w:val="24"/>
      <w:szCs w:val="38"/>
    </w:rPr>
  </w:style>
  <w:style w:type="paragraph" w:customStyle="1" w:styleId="affffff1">
    <w:name w:val="صصص"/>
    <w:rsid w:val="009E088D"/>
    <w:rPr>
      <w:rFonts w:ascii="Librarian" w:eastAsia="Times New Roman" w:hAnsi="Librarian" w:cs="Sakkal Majalla"/>
      <w:b/>
      <w:bCs/>
      <w:color w:val="000000"/>
      <w:sz w:val="40"/>
      <w:szCs w:val="36"/>
    </w:rPr>
  </w:style>
  <w:style w:type="paragraph" w:customStyle="1" w:styleId="affffff2">
    <w:name w:val="مرقاة المفاتيح"/>
    <w:rsid w:val="009E088D"/>
    <w:rPr>
      <w:rFonts w:ascii="Librarian" w:eastAsia="Times New Roman" w:hAnsi="Librarian" w:cs="Sakkal Majalla"/>
      <w:b/>
      <w:bCs/>
      <w:color w:val="000000"/>
      <w:sz w:val="24"/>
      <w:szCs w:val="24"/>
    </w:rPr>
  </w:style>
  <w:style w:type="paragraph" w:customStyle="1" w:styleId="a8">
    <w:name w:val="تقسيمات"/>
    <w:basedOn w:val="ac"/>
    <w:link w:val="Charff7"/>
    <w:qFormat/>
    <w:rsid w:val="009E088D"/>
    <w:pPr>
      <w:keepNext/>
      <w:widowControl w:val="0"/>
      <w:numPr>
        <w:numId w:val="16"/>
      </w:numPr>
      <w:spacing w:before="120" w:after="120" w:line="640" w:lineRule="exact"/>
    </w:pPr>
    <w:rPr>
      <w:rFonts w:ascii="Librarian" w:eastAsia="Times New Roman" w:hAnsi="Librarian" w:cs="Monotype Koufi"/>
      <w:color w:val="000000"/>
      <w:sz w:val="40"/>
      <w:szCs w:val="34"/>
      <w:lang w:eastAsia="ar-SA"/>
    </w:rPr>
  </w:style>
  <w:style w:type="paragraph" w:customStyle="1" w:styleId="1f5">
    <w:name w:val="عادي (ويب)1"/>
    <w:basedOn w:val="ac"/>
    <w:uiPriority w:val="99"/>
    <w:rsid w:val="009E088D"/>
    <w:pPr>
      <w:bidi w:val="0"/>
      <w:spacing w:before="100" w:after="100"/>
    </w:pPr>
    <w:rPr>
      <w:rFonts w:ascii="Librarian" w:eastAsia="SimSun" w:hAnsi="Librarian" w:cs="Times New Roman"/>
      <w:color w:val="000000"/>
      <w:sz w:val="24"/>
      <w:szCs w:val="24"/>
      <w:lang w:eastAsia="ar-SA"/>
    </w:rPr>
  </w:style>
  <w:style w:type="paragraph" w:customStyle="1" w:styleId="1f6">
    <w:name w:val="مخطط المستند1"/>
    <w:aliases w:val="خريطة مستند"/>
    <w:basedOn w:val="ac"/>
    <w:rsid w:val="009E088D"/>
    <w:pPr>
      <w:shd w:val="clear" w:color="auto" w:fill="000080"/>
    </w:pPr>
    <w:rPr>
      <w:rFonts w:ascii="Tahoma" w:eastAsia="Times New Roman" w:hAnsi="Tahoma" w:cs="Tahoma"/>
      <w:color w:val="000000"/>
      <w:sz w:val="20"/>
      <w:szCs w:val="20"/>
    </w:rPr>
  </w:style>
  <w:style w:type="numbering" w:customStyle="1" w:styleId="1f7">
    <w:name w:val="ترقيم نقطي1"/>
    <w:rsid w:val="009E088D"/>
  </w:style>
  <w:style w:type="numbering" w:customStyle="1" w:styleId="1f8">
    <w:name w:val="ترقيم بحروف بمستويين1"/>
    <w:rsid w:val="009E088D"/>
  </w:style>
  <w:style w:type="numbering" w:customStyle="1" w:styleId="1f9">
    <w:name w:val="ترقيم بثلاثة مستويات1"/>
    <w:rsid w:val="009E088D"/>
  </w:style>
  <w:style w:type="character" w:customStyle="1" w:styleId="2f8">
    <w:name w:val="عنوان جانبي 2"/>
    <w:rsid w:val="009E088D"/>
    <w:rPr>
      <w:rFonts w:ascii="Times New Roman" w:hAnsi="Times New Roman" w:cs="Times New Roman"/>
      <w:sz w:val="40"/>
      <w:szCs w:val="40"/>
    </w:rPr>
  </w:style>
  <w:style w:type="character" w:customStyle="1" w:styleId="57">
    <w:name w:val="عنوان جانبي 5"/>
    <w:rsid w:val="009E088D"/>
    <w:rPr>
      <w:rFonts w:cs="Times New Roman"/>
      <w:szCs w:val="40"/>
    </w:rPr>
  </w:style>
  <w:style w:type="character" w:customStyle="1" w:styleId="47">
    <w:name w:val="عنوان جانبي 4"/>
    <w:rsid w:val="009E088D"/>
    <w:rPr>
      <w:rFonts w:cs="Times New Roman"/>
      <w:szCs w:val="40"/>
    </w:rPr>
  </w:style>
  <w:style w:type="character" w:customStyle="1" w:styleId="3f2">
    <w:name w:val="عنوان جانبي 3"/>
    <w:rsid w:val="009E088D"/>
    <w:rPr>
      <w:rFonts w:ascii="Times New Roman" w:hAnsi="Times New Roman" w:cs="Times New Roman"/>
      <w:sz w:val="40"/>
      <w:szCs w:val="40"/>
    </w:rPr>
  </w:style>
  <w:style w:type="character" w:customStyle="1" w:styleId="1fa">
    <w:name w:val="عنوان جانبي 1"/>
    <w:rsid w:val="009E088D"/>
    <w:rPr>
      <w:rFonts w:cs="Times New Roman"/>
      <w:szCs w:val="40"/>
    </w:rPr>
  </w:style>
  <w:style w:type="paragraph" w:styleId="affffff3">
    <w:name w:val="Body Text First Indent"/>
    <w:basedOn w:val="aff3"/>
    <w:link w:val="Charff8"/>
    <w:qFormat/>
    <w:rsid w:val="009E088D"/>
    <w:pPr>
      <w:spacing w:before="0" w:after="120"/>
      <w:ind w:firstLine="210"/>
      <w:jc w:val="left"/>
    </w:pPr>
    <w:rPr>
      <w:rFonts w:ascii="Librarian" w:hAnsi="Librarian"/>
      <w:color w:val="000000"/>
      <w:sz w:val="24"/>
      <w:szCs w:val="24"/>
      <w:lang w:eastAsia="en-US"/>
    </w:rPr>
  </w:style>
  <w:style w:type="character" w:customStyle="1" w:styleId="Charff8">
    <w:name w:val="نص أساسي بمسافة بادئة للسطر الأول Char"/>
    <w:basedOn w:val="Charc"/>
    <w:link w:val="affffff3"/>
    <w:rsid w:val="009E088D"/>
    <w:rPr>
      <w:rFonts w:ascii="Librarian" w:eastAsia="Times New Roman" w:hAnsi="Librarian" w:cs="Times New Roman"/>
      <w:color w:val="000000"/>
      <w:sz w:val="24"/>
      <w:szCs w:val="24"/>
      <w:lang w:eastAsia="ar-SA"/>
    </w:rPr>
  </w:style>
  <w:style w:type="paragraph" w:styleId="2f9">
    <w:name w:val="Body Text First Indent 2"/>
    <w:basedOn w:val="afffff"/>
    <w:link w:val="2Char6"/>
    <w:qFormat/>
    <w:rsid w:val="009E088D"/>
    <w:pPr>
      <w:widowControl/>
      <w:spacing w:after="120"/>
      <w:ind w:left="283" w:firstLine="210"/>
      <w:jc w:val="left"/>
    </w:pPr>
    <w:rPr>
      <w:rFonts w:ascii="Times New Roman" w:hAnsi="Times New Roman" w:cs="Times New Roman"/>
      <w:b w:val="0"/>
      <w:bCs w:val="0"/>
      <w:color w:val="auto"/>
      <w:sz w:val="24"/>
      <w:szCs w:val="24"/>
      <w:lang w:eastAsia="en-US"/>
    </w:rPr>
  </w:style>
  <w:style w:type="character" w:customStyle="1" w:styleId="2Char6">
    <w:name w:val="نص أساسي بمسافة بادئة للسطر الأول 2 Char"/>
    <w:basedOn w:val="Charfd"/>
    <w:link w:val="2f9"/>
    <w:rsid w:val="009E088D"/>
    <w:rPr>
      <w:rFonts w:ascii="Times New Roman" w:eastAsia="Times New Roman" w:hAnsi="Times New Roman" w:cs="Times New Roman"/>
      <w:b w:val="0"/>
      <w:bCs w:val="0"/>
      <w:color w:val="000000"/>
      <w:sz w:val="24"/>
      <w:szCs w:val="24"/>
      <w:lang w:eastAsia="ar-SA"/>
    </w:rPr>
  </w:style>
  <w:style w:type="table" w:customStyle="1" w:styleId="96">
    <w:name w:val="شبكة جدول9"/>
    <w:basedOn w:val="ae"/>
    <w:next w:val="af9"/>
    <w:rsid w:val="009E088D"/>
    <w:pPr>
      <w:widowControl w:val="0"/>
      <w:ind w:firstLine="454"/>
      <w:jc w:val="both"/>
    </w:pPr>
    <w:rPr>
      <w:rFonts w:ascii="Librarian" w:eastAsia="Times New Roman" w:hAnsi="Librari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
    <w:name w:val="نمط11"/>
    <w:basedOn w:val="ac"/>
    <w:link w:val="11Char"/>
    <w:rsid w:val="009E088D"/>
    <w:pPr>
      <w:widowControl w:val="0"/>
      <w:spacing w:after="100" w:line="530" w:lineRule="exact"/>
      <w:ind w:firstLine="567"/>
      <w:jc w:val="lowKashida"/>
    </w:pPr>
    <w:rPr>
      <w:rFonts w:ascii="Librarian" w:eastAsia="Times New Roman" w:hAnsi="Librarian" w:cs="Lotus Linotype"/>
      <w:color w:val="FF0000"/>
      <w:sz w:val="26"/>
      <w:szCs w:val="33"/>
    </w:rPr>
  </w:style>
  <w:style w:type="character" w:customStyle="1" w:styleId="11Char">
    <w:name w:val="نمط11 Char"/>
    <w:link w:val="114"/>
    <w:rsid w:val="009E088D"/>
    <w:rPr>
      <w:rFonts w:ascii="Librarian" w:eastAsia="Times New Roman" w:hAnsi="Librarian" w:cs="Lotus Linotype"/>
      <w:color w:val="FF0000"/>
      <w:sz w:val="26"/>
      <w:szCs w:val="33"/>
    </w:rPr>
  </w:style>
  <w:style w:type="character" w:customStyle="1" w:styleId="Charff4">
    <w:name w:val="الباب Char"/>
    <w:link w:val="afffffe"/>
    <w:locked/>
    <w:rsid w:val="009E088D"/>
    <w:rPr>
      <w:rFonts w:ascii="Librarian" w:eastAsia="Times New Roman" w:hAnsi="Librarian" w:cs="MCS ALMAALIM HIGH"/>
      <w:color w:val="000000"/>
      <w:sz w:val="26"/>
      <w:szCs w:val="50"/>
      <w:shd w:val="pct10" w:color="000000" w:fill="FFFFFF"/>
    </w:rPr>
  </w:style>
  <w:style w:type="paragraph" w:customStyle="1" w:styleId="124">
    <w:name w:val="نمط12"/>
    <w:basedOn w:val="ac"/>
    <w:link w:val="12Char"/>
    <w:rsid w:val="009E088D"/>
    <w:pPr>
      <w:widowControl w:val="0"/>
      <w:spacing w:after="100" w:line="530" w:lineRule="exact"/>
      <w:ind w:firstLine="567"/>
      <w:jc w:val="lowKashida"/>
    </w:pPr>
    <w:rPr>
      <w:rFonts w:ascii="Librarian" w:eastAsia="Times New Roman" w:hAnsi="Librarian" w:cs="Lotus Linotype"/>
      <w:color w:val="FFFF00"/>
      <w:sz w:val="26"/>
      <w:szCs w:val="33"/>
    </w:rPr>
  </w:style>
  <w:style w:type="character" w:customStyle="1" w:styleId="12Char">
    <w:name w:val="نمط12 Char"/>
    <w:link w:val="124"/>
    <w:rsid w:val="009E088D"/>
    <w:rPr>
      <w:rFonts w:ascii="Librarian" w:eastAsia="Times New Roman" w:hAnsi="Librarian" w:cs="Lotus Linotype"/>
      <w:color w:val="FFFF00"/>
      <w:sz w:val="26"/>
      <w:szCs w:val="33"/>
    </w:rPr>
  </w:style>
  <w:style w:type="paragraph" w:customStyle="1" w:styleId="133">
    <w:name w:val="نمط13"/>
    <w:basedOn w:val="ac"/>
    <w:link w:val="13Char"/>
    <w:rsid w:val="009E088D"/>
    <w:pPr>
      <w:spacing w:after="100" w:line="530" w:lineRule="exact"/>
      <w:ind w:firstLine="624"/>
      <w:jc w:val="lowKashida"/>
    </w:pPr>
    <w:rPr>
      <w:rFonts w:ascii="Librarian" w:eastAsia="Times New Roman" w:hAnsi="Librarian" w:cs="Lotus Linotype"/>
      <w:color w:val="00FFFF"/>
      <w:sz w:val="26"/>
      <w:szCs w:val="33"/>
    </w:rPr>
  </w:style>
  <w:style w:type="character" w:customStyle="1" w:styleId="13Char">
    <w:name w:val="نمط13 Char"/>
    <w:link w:val="133"/>
    <w:rsid w:val="009E088D"/>
    <w:rPr>
      <w:rFonts w:ascii="Librarian" w:eastAsia="Times New Roman" w:hAnsi="Librarian" w:cs="Lotus Linotype"/>
      <w:color w:val="00FFFF"/>
      <w:sz w:val="26"/>
      <w:szCs w:val="33"/>
    </w:rPr>
  </w:style>
  <w:style w:type="paragraph" w:customStyle="1" w:styleId="143">
    <w:name w:val="نمط14"/>
    <w:basedOn w:val="ac"/>
    <w:rsid w:val="009E088D"/>
    <w:pPr>
      <w:spacing w:after="100" w:line="530" w:lineRule="exact"/>
      <w:ind w:firstLine="624"/>
      <w:jc w:val="center"/>
    </w:pPr>
    <w:rPr>
      <w:rFonts w:ascii="Librarian" w:eastAsia="Times New Roman" w:hAnsi="Librarian" w:cs="Lotus Linotype"/>
      <w:color w:val="FFCC00"/>
      <w:sz w:val="26"/>
      <w:szCs w:val="33"/>
    </w:rPr>
  </w:style>
  <w:style w:type="paragraph" w:customStyle="1" w:styleId="152">
    <w:name w:val="نمط15"/>
    <w:basedOn w:val="ac"/>
    <w:link w:val="15Char"/>
    <w:rsid w:val="009E088D"/>
    <w:pPr>
      <w:spacing w:after="100" w:line="530" w:lineRule="exact"/>
      <w:ind w:firstLine="624"/>
      <w:jc w:val="lowKashida"/>
    </w:pPr>
    <w:rPr>
      <w:rFonts w:ascii="Librarian" w:eastAsia="Times New Roman" w:hAnsi="Librarian" w:cs="Lotus Linotype"/>
      <w:color w:val="993300"/>
      <w:sz w:val="26"/>
      <w:szCs w:val="33"/>
    </w:rPr>
  </w:style>
  <w:style w:type="character" w:customStyle="1" w:styleId="15Char">
    <w:name w:val="نمط15 Char"/>
    <w:link w:val="152"/>
    <w:rsid w:val="009E088D"/>
    <w:rPr>
      <w:rFonts w:ascii="Librarian" w:eastAsia="Times New Roman" w:hAnsi="Librarian" w:cs="Lotus Linotype"/>
      <w:color w:val="993300"/>
      <w:sz w:val="26"/>
      <w:szCs w:val="33"/>
    </w:rPr>
  </w:style>
  <w:style w:type="paragraph" w:customStyle="1" w:styleId="162">
    <w:name w:val="نمط16"/>
    <w:basedOn w:val="ac"/>
    <w:link w:val="16Char"/>
    <w:rsid w:val="009E088D"/>
    <w:pPr>
      <w:spacing w:after="100" w:line="530" w:lineRule="exact"/>
      <w:ind w:firstLine="624"/>
      <w:jc w:val="lowKashida"/>
    </w:pPr>
    <w:rPr>
      <w:rFonts w:ascii="Librarian" w:eastAsia="Times New Roman" w:hAnsi="Librarian" w:cs="Lotus Linotype"/>
      <w:color w:val="00FF00"/>
      <w:sz w:val="26"/>
      <w:szCs w:val="33"/>
    </w:rPr>
  </w:style>
  <w:style w:type="character" w:customStyle="1" w:styleId="16Char">
    <w:name w:val="نمط16 Char"/>
    <w:link w:val="162"/>
    <w:rsid w:val="009E088D"/>
    <w:rPr>
      <w:rFonts w:ascii="Librarian" w:eastAsia="Times New Roman" w:hAnsi="Librarian" w:cs="Lotus Linotype"/>
      <w:color w:val="00FF00"/>
      <w:sz w:val="26"/>
      <w:szCs w:val="33"/>
    </w:rPr>
  </w:style>
  <w:style w:type="character" w:customStyle="1" w:styleId="17Char">
    <w:name w:val="نمط17 Char"/>
    <w:rsid w:val="009E088D"/>
    <w:rPr>
      <w:rFonts w:ascii="Librarian" w:eastAsia="Times New Roman" w:hAnsi="Librarian" w:cs="Lotus Linotype"/>
      <w:color w:val="FF99CC"/>
      <w:sz w:val="26"/>
      <w:szCs w:val="33"/>
    </w:rPr>
  </w:style>
  <w:style w:type="paragraph" w:customStyle="1" w:styleId="uh">
    <w:name w:val="uh"/>
    <w:basedOn w:val="14"/>
    <w:rsid w:val="009E088D"/>
    <w:pPr>
      <w:tabs>
        <w:tab w:val="clear" w:pos="8301"/>
        <w:tab w:val="right" w:leader="dot" w:pos="8494"/>
      </w:tabs>
      <w:jc w:val="left"/>
    </w:pPr>
    <w:rPr>
      <w:rFonts w:ascii="Librarian" w:hAnsi="Librarian" w:cs="Lotus Linotype"/>
      <w:color w:val="000000"/>
      <w:sz w:val="26"/>
      <w:szCs w:val="33"/>
      <w:lang w:eastAsia="en-US"/>
    </w:rPr>
  </w:style>
  <w:style w:type="paragraph" w:customStyle="1" w:styleId="affffff4">
    <w:name w:val="آيات"/>
    <w:basedOn w:val="ac"/>
    <w:link w:val="Charff9"/>
    <w:rsid w:val="009E088D"/>
    <w:pPr>
      <w:spacing w:after="100" w:line="550" w:lineRule="exact"/>
      <w:ind w:firstLine="595"/>
      <w:jc w:val="lowKashida"/>
    </w:pPr>
    <w:rPr>
      <w:rFonts w:ascii="Arial" w:eastAsia="Times New Roman" w:hAnsi="Arial" w:cs="Arial"/>
      <w:color w:val="008000"/>
      <w:sz w:val="27"/>
      <w:szCs w:val="27"/>
    </w:rPr>
  </w:style>
  <w:style w:type="character" w:customStyle="1" w:styleId="Charff9">
    <w:name w:val="آيات Char"/>
    <w:link w:val="affffff4"/>
    <w:rsid w:val="009E088D"/>
    <w:rPr>
      <w:rFonts w:ascii="Arial" w:eastAsia="Times New Roman" w:hAnsi="Arial" w:cs="Arial"/>
      <w:color w:val="008000"/>
      <w:sz w:val="27"/>
      <w:szCs w:val="27"/>
    </w:rPr>
  </w:style>
  <w:style w:type="paragraph" w:customStyle="1" w:styleId="1fb">
    <w:name w:val="عنوان_1"/>
    <w:basedOn w:val="ac"/>
    <w:link w:val="1Char5"/>
    <w:rsid w:val="009E088D"/>
    <w:pPr>
      <w:keepNext/>
      <w:keepLines/>
      <w:widowControl w:val="0"/>
      <w:spacing w:before="60" w:after="80" w:line="560" w:lineRule="exact"/>
      <w:ind w:firstLine="624"/>
      <w:jc w:val="lowKashida"/>
    </w:pPr>
    <w:rPr>
      <w:rFonts w:ascii="Librarian" w:eastAsia="Times New Roman" w:hAnsi="Librarian" w:cs="AL-Mohanad Bold"/>
      <w:color w:val="190019"/>
      <w:sz w:val="38"/>
      <w:szCs w:val="37"/>
    </w:rPr>
  </w:style>
  <w:style w:type="paragraph" w:customStyle="1" w:styleId="a3">
    <w:name w:val="عنوان جانبي_رئيسي"/>
    <w:basedOn w:val="ac"/>
    <w:link w:val="Charffa"/>
    <w:rsid w:val="009E088D"/>
    <w:pPr>
      <w:keepNext/>
      <w:keepLines/>
      <w:widowControl w:val="0"/>
      <w:numPr>
        <w:numId w:val="18"/>
      </w:numPr>
      <w:tabs>
        <w:tab w:val="clear" w:pos="1628"/>
        <w:tab w:val="num" w:pos="566"/>
      </w:tabs>
      <w:spacing w:before="240" w:after="80" w:line="560" w:lineRule="exact"/>
      <w:jc w:val="lowKashida"/>
    </w:pPr>
    <w:rPr>
      <w:rFonts w:ascii="Librarian" w:eastAsia="Times New Roman" w:hAnsi="Librarian" w:cs="AL-Mateen"/>
      <w:color w:val="000A00"/>
      <w:sz w:val="38"/>
      <w:szCs w:val="37"/>
    </w:rPr>
  </w:style>
  <w:style w:type="character" w:customStyle="1" w:styleId="1Char5">
    <w:name w:val="عنوان_1 Char"/>
    <w:link w:val="1fb"/>
    <w:rsid w:val="009E088D"/>
    <w:rPr>
      <w:rFonts w:ascii="Librarian" w:eastAsia="Times New Roman" w:hAnsi="Librarian" w:cs="AL-Mohanad Bold"/>
      <w:color w:val="190019"/>
      <w:sz w:val="38"/>
      <w:szCs w:val="37"/>
    </w:rPr>
  </w:style>
  <w:style w:type="character" w:customStyle="1" w:styleId="Charffa">
    <w:name w:val="عنوان جانبي_رئيسي Char"/>
    <w:link w:val="a3"/>
    <w:rsid w:val="009E088D"/>
    <w:rPr>
      <w:rFonts w:ascii="Librarian" w:eastAsia="Times New Roman" w:hAnsi="Librarian" w:cs="AL-Mateen"/>
      <w:color w:val="000A00"/>
      <w:sz w:val="38"/>
      <w:szCs w:val="37"/>
    </w:rPr>
  </w:style>
  <w:style w:type="character" w:customStyle="1" w:styleId="Charffb">
    <w:name w:val="حديث Char"/>
    <w:rsid w:val="009E088D"/>
    <w:rPr>
      <w:rFonts w:ascii="Tahoma" w:eastAsia="Times New Roman" w:hAnsi="Tahoma" w:cs="mylotus"/>
      <w:color w:val="190019"/>
      <w:sz w:val="36"/>
      <w:szCs w:val="35"/>
    </w:rPr>
  </w:style>
  <w:style w:type="paragraph" w:customStyle="1" w:styleId="1fc">
    <w:name w:val="عنوان1"/>
    <w:basedOn w:val="112"/>
    <w:next w:val="ac"/>
    <w:link w:val="1Char6"/>
    <w:rsid w:val="009E088D"/>
    <w:pPr>
      <w:keepNext/>
      <w:bidi/>
      <w:spacing w:after="240"/>
      <w:outlineLvl w:val="0"/>
    </w:pPr>
    <w:rPr>
      <w:rFonts w:ascii="Arial" w:hAnsi="Arial" w:cs="Arial"/>
      <w:noProof/>
      <w:kern w:val="32"/>
      <w:sz w:val="32"/>
      <w:szCs w:val="32"/>
    </w:rPr>
  </w:style>
  <w:style w:type="paragraph" w:customStyle="1" w:styleId="affffff5">
    <w:name w:val="نمط ترقيم غير تلقائي"/>
    <w:qFormat/>
    <w:rsid w:val="009E088D"/>
    <w:pPr>
      <w:bidi w:val="0"/>
      <w:ind w:left="567" w:hanging="567"/>
      <w:jc w:val="both"/>
    </w:pPr>
    <w:rPr>
      <w:rFonts w:ascii="Tahoma" w:eastAsia="Times New Roman" w:hAnsi="Tahoma" w:cs="Times New Roman"/>
      <w:color w:val="000000"/>
      <w:sz w:val="36"/>
      <w:szCs w:val="36"/>
      <w:lang w:eastAsia="ar-SA"/>
    </w:rPr>
  </w:style>
  <w:style w:type="paragraph" w:customStyle="1" w:styleId="affffff6">
    <w:name w:val="آيــــــــات"/>
    <w:basedOn w:val="ac"/>
    <w:link w:val="Charffc"/>
    <w:rsid w:val="009E088D"/>
    <w:pPr>
      <w:autoSpaceDE w:val="0"/>
      <w:autoSpaceDN w:val="0"/>
      <w:adjustRightInd w:val="0"/>
      <w:spacing w:after="140" w:line="550" w:lineRule="exact"/>
      <w:ind w:firstLine="624"/>
      <w:jc w:val="lowKashida"/>
      <w:outlineLvl w:val="0"/>
    </w:pPr>
    <w:rPr>
      <w:rFonts w:ascii="Arial" w:eastAsia="Times New Roman" w:hAnsi="Arial" w:cs="Arial"/>
      <w:color w:val="008000"/>
      <w:sz w:val="27"/>
      <w:szCs w:val="27"/>
    </w:rPr>
  </w:style>
  <w:style w:type="character" w:customStyle="1" w:styleId="Charffc">
    <w:name w:val="آيــــــــات Char"/>
    <w:link w:val="affffff6"/>
    <w:rsid w:val="009E088D"/>
    <w:rPr>
      <w:rFonts w:ascii="Arial" w:eastAsia="Times New Roman" w:hAnsi="Arial" w:cs="Arial"/>
      <w:color w:val="008000"/>
      <w:sz w:val="27"/>
      <w:szCs w:val="27"/>
    </w:rPr>
  </w:style>
  <w:style w:type="paragraph" w:customStyle="1" w:styleId="affffff7">
    <w:name w:val="القراءات"/>
    <w:basedOn w:val="ac"/>
    <w:link w:val="Charffd"/>
    <w:rsid w:val="009E088D"/>
    <w:pPr>
      <w:spacing w:after="140" w:line="550" w:lineRule="exact"/>
      <w:ind w:firstLine="624"/>
      <w:jc w:val="lowKashida"/>
    </w:pPr>
    <w:rPr>
      <w:rFonts w:ascii="Traditional Arabic" w:eastAsia="Times New Roman" w:hAnsi="Librarian" w:cs="mylotus"/>
      <w:color w:val="FF6600"/>
      <w:sz w:val="24"/>
      <w:szCs w:val="34"/>
    </w:rPr>
  </w:style>
  <w:style w:type="character" w:customStyle="1" w:styleId="Charffd">
    <w:name w:val="القراءات Char"/>
    <w:link w:val="affffff7"/>
    <w:rsid w:val="009E088D"/>
    <w:rPr>
      <w:rFonts w:ascii="Traditional Arabic" w:eastAsia="Times New Roman" w:hAnsi="Librarian" w:cs="mylotus"/>
      <w:color w:val="FF6600"/>
      <w:sz w:val="24"/>
      <w:szCs w:val="34"/>
    </w:rPr>
  </w:style>
  <w:style w:type="paragraph" w:customStyle="1" w:styleId="affffff8">
    <w:name w:val="أحاديث"/>
    <w:basedOn w:val="ac"/>
    <w:link w:val="Charffe"/>
    <w:rsid w:val="009E088D"/>
    <w:pPr>
      <w:spacing w:after="140" w:line="550" w:lineRule="exact"/>
      <w:ind w:firstLine="624"/>
      <w:jc w:val="lowKashida"/>
    </w:pPr>
    <w:rPr>
      <w:rFonts w:ascii="Librarian" w:eastAsia="Times New Roman" w:hAnsi="Librarian" w:cs="Lotus Linotype"/>
      <w:color w:val="99CC00"/>
      <w:sz w:val="36"/>
      <w:szCs w:val="34"/>
    </w:rPr>
  </w:style>
  <w:style w:type="character" w:customStyle="1" w:styleId="Charffe">
    <w:name w:val="أحاديث Char"/>
    <w:link w:val="affffff8"/>
    <w:rsid w:val="009E088D"/>
    <w:rPr>
      <w:rFonts w:ascii="Librarian" w:eastAsia="Times New Roman" w:hAnsi="Librarian" w:cs="Lotus Linotype"/>
      <w:color w:val="99CC00"/>
      <w:sz w:val="36"/>
      <w:szCs w:val="34"/>
    </w:rPr>
  </w:style>
  <w:style w:type="paragraph" w:customStyle="1" w:styleId="affffff9">
    <w:name w:val="آثار"/>
    <w:basedOn w:val="ac"/>
    <w:link w:val="Charfff"/>
    <w:rsid w:val="009E088D"/>
    <w:pPr>
      <w:autoSpaceDE w:val="0"/>
      <w:autoSpaceDN w:val="0"/>
      <w:adjustRightInd w:val="0"/>
      <w:spacing w:after="140" w:line="550" w:lineRule="exact"/>
      <w:ind w:firstLine="624"/>
      <w:jc w:val="lowKashida"/>
    </w:pPr>
    <w:rPr>
      <w:rFonts w:ascii="Traditional Arabic" w:eastAsia="Times New Roman" w:hAnsi="Librarian" w:cs="mylotus"/>
      <w:color w:val="0000FF"/>
      <w:sz w:val="24"/>
      <w:szCs w:val="34"/>
    </w:rPr>
  </w:style>
  <w:style w:type="character" w:customStyle="1" w:styleId="Charfff">
    <w:name w:val="آثار Char"/>
    <w:link w:val="affffff9"/>
    <w:rsid w:val="009E088D"/>
    <w:rPr>
      <w:rFonts w:ascii="Traditional Arabic" w:eastAsia="Times New Roman" w:hAnsi="Librarian" w:cs="mylotus"/>
      <w:color w:val="0000FF"/>
      <w:sz w:val="24"/>
      <w:szCs w:val="34"/>
    </w:rPr>
  </w:style>
  <w:style w:type="paragraph" w:customStyle="1" w:styleId="affffffa">
    <w:name w:val="أعلام_"/>
    <w:basedOn w:val="ac"/>
    <w:link w:val="Charfff0"/>
    <w:rsid w:val="009E088D"/>
    <w:pPr>
      <w:spacing w:after="140" w:line="550" w:lineRule="exact"/>
      <w:ind w:firstLine="624"/>
      <w:jc w:val="lowKashida"/>
    </w:pPr>
    <w:rPr>
      <w:rFonts w:ascii="Librarian" w:eastAsia="Times New Roman" w:hAnsi="Librarian" w:cs="Lotus Linotype"/>
      <w:color w:val="FFCC00"/>
      <w:sz w:val="36"/>
      <w:szCs w:val="34"/>
    </w:rPr>
  </w:style>
  <w:style w:type="character" w:customStyle="1" w:styleId="Charfff0">
    <w:name w:val="أعلام_ Char"/>
    <w:link w:val="affffffa"/>
    <w:rsid w:val="009E088D"/>
    <w:rPr>
      <w:rFonts w:ascii="Librarian" w:eastAsia="Times New Roman" w:hAnsi="Librarian" w:cs="Lotus Linotype"/>
      <w:color w:val="FFCC00"/>
      <w:sz w:val="36"/>
      <w:szCs w:val="34"/>
    </w:rPr>
  </w:style>
  <w:style w:type="paragraph" w:customStyle="1" w:styleId="affffffb">
    <w:name w:val="مصطلحات"/>
    <w:basedOn w:val="ac"/>
    <w:link w:val="Charfff1"/>
    <w:rsid w:val="009E088D"/>
    <w:pPr>
      <w:autoSpaceDE w:val="0"/>
      <w:autoSpaceDN w:val="0"/>
      <w:adjustRightInd w:val="0"/>
      <w:spacing w:after="140" w:line="550" w:lineRule="exact"/>
      <w:ind w:firstLine="624"/>
      <w:jc w:val="lowKashida"/>
    </w:pPr>
    <w:rPr>
      <w:rFonts w:ascii="Traditional Arabic" w:eastAsia="Times New Roman" w:hAnsi="Librarian" w:cs="mylotus"/>
      <w:color w:val="FF00FF"/>
      <w:sz w:val="24"/>
      <w:szCs w:val="34"/>
    </w:rPr>
  </w:style>
  <w:style w:type="character" w:customStyle="1" w:styleId="Charfff1">
    <w:name w:val="مصطلحات Char"/>
    <w:link w:val="affffffb"/>
    <w:rsid w:val="009E088D"/>
    <w:rPr>
      <w:rFonts w:ascii="Traditional Arabic" w:eastAsia="Times New Roman" w:hAnsi="Librarian" w:cs="mylotus"/>
      <w:color w:val="FF00FF"/>
      <w:sz w:val="24"/>
      <w:szCs w:val="34"/>
    </w:rPr>
  </w:style>
  <w:style w:type="paragraph" w:customStyle="1" w:styleId="affffffc">
    <w:name w:val="القبائل"/>
    <w:basedOn w:val="ac"/>
    <w:link w:val="Charfff2"/>
    <w:rsid w:val="009E088D"/>
    <w:pPr>
      <w:spacing w:after="140" w:line="550" w:lineRule="exact"/>
      <w:ind w:firstLine="624"/>
      <w:jc w:val="lowKashida"/>
    </w:pPr>
    <w:rPr>
      <w:rFonts w:ascii="Librarian" w:eastAsia="Times New Roman" w:hAnsi="Librarian" w:cs="Lotus Linotype"/>
      <w:color w:val="00FFFF"/>
      <w:sz w:val="36"/>
      <w:szCs w:val="34"/>
    </w:rPr>
  </w:style>
  <w:style w:type="character" w:customStyle="1" w:styleId="Charfff2">
    <w:name w:val="القبائل Char"/>
    <w:link w:val="affffffc"/>
    <w:rsid w:val="009E088D"/>
    <w:rPr>
      <w:rFonts w:ascii="Librarian" w:eastAsia="Times New Roman" w:hAnsi="Librarian" w:cs="Lotus Linotype"/>
      <w:color w:val="00FFFF"/>
      <w:sz w:val="36"/>
      <w:szCs w:val="34"/>
    </w:rPr>
  </w:style>
  <w:style w:type="paragraph" w:customStyle="1" w:styleId="affffffd">
    <w:name w:val="أماكن"/>
    <w:basedOn w:val="ac"/>
    <w:link w:val="Charfff3"/>
    <w:rsid w:val="009E088D"/>
    <w:pPr>
      <w:spacing w:after="140" w:line="550" w:lineRule="exact"/>
      <w:ind w:firstLine="624"/>
      <w:jc w:val="lowKashida"/>
    </w:pPr>
    <w:rPr>
      <w:rFonts w:ascii="Librarian" w:eastAsia="Times New Roman" w:hAnsi="Librarian" w:cs="Lotus Linotype"/>
      <w:color w:val="800080"/>
      <w:sz w:val="36"/>
      <w:szCs w:val="34"/>
    </w:rPr>
  </w:style>
  <w:style w:type="character" w:customStyle="1" w:styleId="Charfff3">
    <w:name w:val="أماكن Char"/>
    <w:link w:val="affffffd"/>
    <w:rsid w:val="009E088D"/>
    <w:rPr>
      <w:rFonts w:ascii="Librarian" w:eastAsia="Times New Roman" w:hAnsi="Librarian" w:cs="Lotus Linotype"/>
      <w:color w:val="800080"/>
      <w:sz w:val="36"/>
      <w:szCs w:val="34"/>
    </w:rPr>
  </w:style>
  <w:style w:type="paragraph" w:customStyle="1" w:styleId="affffffe">
    <w:name w:val="أشعار"/>
    <w:basedOn w:val="ac"/>
    <w:link w:val="Charfff4"/>
    <w:rsid w:val="009E088D"/>
    <w:pPr>
      <w:spacing w:after="60"/>
      <w:ind w:firstLine="624"/>
      <w:jc w:val="lowKashida"/>
    </w:pPr>
    <w:rPr>
      <w:rFonts w:ascii="Librarian" w:eastAsia="Times New Roman" w:hAnsi="Librarian" w:cs="Lotus Linotype"/>
      <w:color w:val="FF99CC"/>
      <w:sz w:val="36"/>
      <w:szCs w:val="34"/>
    </w:rPr>
  </w:style>
  <w:style w:type="character" w:customStyle="1" w:styleId="Charfff4">
    <w:name w:val="أشعار Char"/>
    <w:link w:val="affffffe"/>
    <w:rsid w:val="009E088D"/>
    <w:rPr>
      <w:rFonts w:ascii="Librarian" w:eastAsia="Times New Roman" w:hAnsi="Librarian" w:cs="Lotus Linotype"/>
      <w:color w:val="FF99CC"/>
      <w:sz w:val="36"/>
      <w:szCs w:val="34"/>
    </w:rPr>
  </w:style>
  <w:style w:type="character" w:customStyle="1" w:styleId="Charff5">
    <w:name w:val="التخريج والسند Char"/>
    <w:link w:val="a5"/>
    <w:rsid w:val="009E088D"/>
    <w:rPr>
      <w:rFonts w:ascii="Librarian" w:eastAsia="Times New Roman" w:hAnsi="Librarian" w:cs="MCS ALMAALIM"/>
      <w:color w:val="000000"/>
      <w:sz w:val="38"/>
      <w:szCs w:val="48"/>
    </w:rPr>
  </w:style>
  <w:style w:type="character" w:customStyle="1" w:styleId="Charfff5">
    <w:name w:val="أحاديث _ فهد العطري Char"/>
    <w:rsid w:val="009E088D"/>
    <w:rPr>
      <w:rFonts w:cs="Lotus Linotype"/>
      <w:color w:val="000080"/>
      <w:sz w:val="36"/>
      <w:szCs w:val="34"/>
      <w:lang w:val="en-US" w:eastAsia="en-US" w:bidi="ar-SA"/>
    </w:rPr>
  </w:style>
  <w:style w:type="paragraph" w:customStyle="1" w:styleId="aa">
    <w:name w:val="آثار _ فهد العطري"/>
    <w:basedOn w:val="ac"/>
    <w:link w:val="Charfff6"/>
    <w:rsid w:val="009E088D"/>
    <w:pPr>
      <w:numPr>
        <w:numId w:val="19"/>
      </w:numPr>
      <w:tabs>
        <w:tab w:val="clear" w:pos="1080"/>
        <w:tab w:val="left" w:pos="991"/>
      </w:tabs>
      <w:spacing w:after="140" w:line="550" w:lineRule="exact"/>
      <w:jc w:val="lowKashida"/>
    </w:pPr>
    <w:rPr>
      <w:rFonts w:ascii="Librarian" w:eastAsia="Times New Roman" w:hAnsi="Librarian" w:cs="Lotus Linotype"/>
      <w:color w:val="FF00FF"/>
      <w:sz w:val="36"/>
      <w:szCs w:val="34"/>
    </w:rPr>
  </w:style>
  <w:style w:type="character" w:customStyle="1" w:styleId="Charfff6">
    <w:name w:val="آثار _ فهد العطري Char"/>
    <w:link w:val="aa"/>
    <w:rsid w:val="009E088D"/>
    <w:rPr>
      <w:rFonts w:ascii="Librarian" w:eastAsia="Times New Roman" w:hAnsi="Librarian" w:cs="Lotus Linotype"/>
      <w:color w:val="FF00FF"/>
      <w:sz w:val="36"/>
      <w:szCs w:val="34"/>
    </w:rPr>
  </w:style>
  <w:style w:type="character" w:customStyle="1" w:styleId="tag120e">
    <w:name w:val="tag120e"/>
    <w:basedOn w:val="ad"/>
    <w:rsid w:val="009E088D"/>
  </w:style>
  <w:style w:type="character" w:customStyle="1" w:styleId="tag86e">
    <w:name w:val="tag86e"/>
    <w:basedOn w:val="ad"/>
    <w:rsid w:val="009E088D"/>
  </w:style>
  <w:style w:type="character" w:customStyle="1" w:styleId="tag29e">
    <w:name w:val="tag29e"/>
    <w:basedOn w:val="ad"/>
    <w:rsid w:val="009E088D"/>
  </w:style>
  <w:style w:type="character" w:customStyle="1" w:styleId="tag32e">
    <w:name w:val="tag32e"/>
    <w:basedOn w:val="ad"/>
    <w:rsid w:val="009E088D"/>
  </w:style>
  <w:style w:type="character" w:customStyle="1" w:styleId="tag2e">
    <w:name w:val="tag2e"/>
    <w:basedOn w:val="ad"/>
    <w:rsid w:val="009E088D"/>
  </w:style>
  <w:style w:type="character" w:customStyle="1" w:styleId="tag19e">
    <w:name w:val="tag19e"/>
    <w:basedOn w:val="ad"/>
    <w:rsid w:val="009E088D"/>
  </w:style>
  <w:style w:type="character" w:customStyle="1" w:styleId="tag9e">
    <w:name w:val="tag9e"/>
    <w:basedOn w:val="ad"/>
    <w:rsid w:val="009E088D"/>
  </w:style>
  <w:style w:type="character" w:customStyle="1" w:styleId="tag22e">
    <w:name w:val="tag22e"/>
    <w:basedOn w:val="ad"/>
    <w:rsid w:val="009E088D"/>
  </w:style>
  <w:style w:type="character" w:customStyle="1" w:styleId="subject1">
    <w:name w:val="subject1"/>
    <w:rsid w:val="009E088D"/>
    <w:rPr>
      <w:b/>
      <w:bCs/>
      <w:strike w:val="0"/>
      <w:dstrike w:val="0"/>
      <w:color w:val="008000"/>
      <w:u w:val="none"/>
      <w:effect w:val="none"/>
    </w:rPr>
  </w:style>
  <w:style w:type="character" w:customStyle="1" w:styleId="tag103e">
    <w:name w:val="tag103e"/>
    <w:basedOn w:val="ad"/>
    <w:rsid w:val="009E088D"/>
  </w:style>
  <w:style w:type="paragraph" w:customStyle="1" w:styleId="ParaChar">
    <w:name w:val="خط الفقرة الافتراضي Para Char"/>
    <w:basedOn w:val="ac"/>
    <w:rsid w:val="009E088D"/>
    <w:rPr>
      <w:rFonts w:ascii="Librarian" w:eastAsia="Times New Roman" w:hAnsi="Librarian" w:cs="Times New Roman"/>
      <w:color w:val="000000"/>
      <w:sz w:val="24"/>
      <w:szCs w:val="24"/>
    </w:rPr>
  </w:style>
  <w:style w:type="paragraph" w:customStyle="1" w:styleId="afffffff">
    <w:name w:val="فقرة جديدة"/>
    <w:basedOn w:val="27"/>
    <w:link w:val="Charfff7"/>
    <w:rsid w:val="009E088D"/>
    <w:pPr>
      <w:tabs>
        <w:tab w:val="left" w:pos="3993"/>
      </w:tabs>
      <w:spacing w:before="0" w:after="0" w:line="500" w:lineRule="exact"/>
      <w:jc w:val="lowKashida"/>
    </w:pPr>
    <w:rPr>
      <w:rFonts w:ascii="Librarian" w:hAnsi="Librarian" w:cs="Sakkal Majalla"/>
      <w:sz w:val="36"/>
      <w:szCs w:val="36"/>
      <w:lang w:eastAsia="en-US"/>
    </w:rPr>
  </w:style>
  <w:style w:type="character" w:customStyle="1" w:styleId="Charfff7">
    <w:name w:val="فقرة جديدة Char"/>
    <w:link w:val="afffffff"/>
    <w:rsid w:val="009E088D"/>
    <w:rPr>
      <w:rFonts w:ascii="Librarian" w:eastAsia="Times New Roman" w:hAnsi="Librarian" w:cs="Sakkal Majalla"/>
      <w:sz w:val="36"/>
      <w:szCs w:val="36"/>
    </w:rPr>
  </w:style>
  <w:style w:type="numbering" w:customStyle="1" w:styleId="290">
    <w:name w:val="بلا قائمة29"/>
    <w:next w:val="af"/>
    <w:semiHidden/>
    <w:rsid w:val="009E088D"/>
  </w:style>
  <w:style w:type="paragraph" w:customStyle="1" w:styleId="2fa">
    <w:name w:val="عادي (ويب)2"/>
    <w:basedOn w:val="ac"/>
    <w:rsid w:val="009E088D"/>
    <w:pPr>
      <w:bidi w:val="0"/>
      <w:spacing w:before="100" w:after="100"/>
    </w:pPr>
    <w:rPr>
      <w:rFonts w:ascii="Librarian" w:eastAsia="SimSun" w:hAnsi="Librarian" w:cs="Times New Roman"/>
      <w:color w:val="000000"/>
      <w:sz w:val="24"/>
      <w:szCs w:val="24"/>
      <w:lang w:eastAsia="ar-SA"/>
    </w:rPr>
  </w:style>
  <w:style w:type="numbering" w:customStyle="1" w:styleId="115">
    <w:name w:val="ترقيم نقطي11"/>
    <w:rsid w:val="009E088D"/>
  </w:style>
  <w:style w:type="numbering" w:customStyle="1" w:styleId="116">
    <w:name w:val="ترقيم بحروف بمستويين11"/>
    <w:rsid w:val="009E088D"/>
  </w:style>
  <w:style w:type="numbering" w:customStyle="1" w:styleId="117">
    <w:name w:val="ترقيم بثلاثة مستويات11"/>
    <w:rsid w:val="009E088D"/>
  </w:style>
  <w:style w:type="table" w:customStyle="1" w:styleId="173">
    <w:name w:val="شبكة جدول17"/>
    <w:basedOn w:val="ae"/>
    <w:next w:val="af9"/>
    <w:rsid w:val="009E088D"/>
    <w:pPr>
      <w:widowControl w:val="0"/>
      <w:ind w:firstLine="454"/>
      <w:jc w:val="both"/>
    </w:pPr>
    <w:rPr>
      <w:rFonts w:ascii="Librarian" w:eastAsia="Times New Roman" w:hAnsi="Librari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
    <w:name w:val="بلا قائمة31"/>
    <w:next w:val="af"/>
    <w:uiPriority w:val="99"/>
    <w:semiHidden/>
    <w:rsid w:val="009E088D"/>
  </w:style>
  <w:style w:type="paragraph" w:customStyle="1" w:styleId="3f3">
    <w:name w:val="عادي (ويب)3"/>
    <w:basedOn w:val="ac"/>
    <w:rsid w:val="009E088D"/>
    <w:pPr>
      <w:bidi w:val="0"/>
      <w:spacing w:before="100" w:after="100"/>
    </w:pPr>
    <w:rPr>
      <w:rFonts w:ascii="Times New Roman" w:eastAsia="SimSun" w:hAnsi="Times New Roman" w:cs="Times New Roman"/>
      <w:sz w:val="24"/>
      <w:szCs w:val="24"/>
      <w:lang w:eastAsia="ar-SA"/>
    </w:rPr>
  </w:style>
  <w:style w:type="numbering" w:customStyle="1" w:styleId="2fb">
    <w:name w:val="ترقيم نقطي2"/>
    <w:rsid w:val="009E088D"/>
  </w:style>
  <w:style w:type="numbering" w:customStyle="1" w:styleId="2fc">
    <w:name w:val="ترقيم بحروف بمستويين2"/>
    <w:rsid w:val="009E088D"/>
  </w:style>
  <w:style w:type="numbering" w:customStyle="1" w:styleId="21">
    <w:name w:val="ترقيم بثلاثة مستويات2"/>
    <w:rsid w:val="009E088D"/>
    <w:pPr>
      <w:numPr>
        <w:numId w:val="12"/>
      </w:numPr>
    </w:pPr>
  </w:style>
  <w:style w:type="table" w:customStyle="1" w:styleId="241">
    <w:name w:val="شبكة جدول24"/>
    <w:basedOn w:val="ae"/>
    <w:next w:val="af9"/>
    <w:uiPriority w:val="59"/>
    <w:rsid w:val="009E088D"/>
    <w:pPr>
      <w:widowControl w:val="0"/>
      <w:ind w:firstLine="454"/>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0">
    <w:name w:val="بلا قائمة30"/>
    <w:next w:val="af"/>
    <w:uiPriority w:val="99"/>
    <w:semiHidden/>
    <w:unhideWhenUsed/>
    <w:rsid w:val="009E088D"/>
  </w:style>
  <w:style w:type="paragraph" w:styleId="afffffff0">
    <w:name w:val="envelope address"/>
    <w:basedOn w:val="ac"/>
    <w:uiPriority w:val="99"/>
    <w:qFormat/>
    <w:rsid w:val="009E088D"/>
    <w:pPr>
      <w:framePr w:w="7920" w:h="1980" w:hRule="exact" w:hSpace="180" w:wrap="auto" w:hAnchor="page" w:xAlign="center" w:yAlign="bottom"/>
      <w:spacing w:line="276" w:lineRule="auto"/>
      <w:ind w:left="2880"/>
    </w:pPr>
    <w:rPr>
      <w:rFonts w:ascii="Cambria" w:eastAsia="Times New Roman" w:hAnsi="Cambria" w:cs="Times New Roman"/>
      <w:sz w:val="24"/>
      <w:szCs w:val="24"/>
    </w:rPr>
  </w:style>
  <w:style w:type="paragraph" w:styleId="afffffff1">
    <w:name w:val="envelope return"/>
    <w:basedOn w:val="ac"/>
    <w:qFormat/>
    <w:rsid w:val="009E088D"/>
    <w:pPr>
      <w:framePr w:w="4320" w:h="1440" w:hRule="exact" w:hSpace="180" w:wrap="auto" w:hAnchor="margin" w:yAlign="top"/>
    </w:pPr>
    <w:rPr>
      <w:rFonts w:ascii="Cambria" w:eastAsia="Times New Roman" w:hAnsi="Cambria" w:cs="Times New Roman"/>
      <w:sz w:val="20"/>
      <w:szCs w:val="20"/>
    </w:rPr>
  </w:style>
  <w:style w:type="table" w:customStyle="1" w:styleId="102">
    <w:name w:val="شبكة جدول10"/>
    <w:basedOn w:val="ae"/>
    <w:next w:val="af9"/>
    <w:uiPriority w:val="99"/>
    <w:rsid w:val="009E088D"/>
    <w:pPr>
      <w:bidi w:val="0"/>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20">
    <w:name w:val="بلا قائمة32"/>
    <w:next w:val="af"/>
    <w:uiPriority w:val="99"/>
    <w:semiHidden/>
    <w:unhideWhenUsed/>
    <w:rsid w:val="009E088D"/>
  </w:style>
  <w:style w:type="paragraph" w:customStyle="1" w:styleId="afffffff2">
    <w:name w:val="أعلام_سارة"/>
    <w:basedOn w:val="ac"/>
    <w:link w:val="Charfff8"/>
    <w:rsid w:val="009E088D"/>
    <w:pPr>
      <w:widowControl w:val="0"/>
      <w:tabs>
        <w:tab w:val="left" w:pos="849"/>
        <w:tab w:val="left" w:pos="991"/>
        <w:tab w:val="left" w:pos="1274"/>
      </w:tabs>
      <w:autoSpaceDE w:val="0"/>
      <w:autoSpaceDN w:val="0"/>
      <w:adjustRightInd w:val="0"/>
      <w:spacing w:after="110" w:line="550" w:lineRule="exact"/>
      <w:ind w:firstLine="595"/>
      <w:jc w:val="lowKashida"/>
    </w:pPr>
    <w:rPr>
      <w:rFonts w:ascii="Times New Roman" w:eastAsia="Times New Roman" w:hAnsi="Times New Roman" w:cs="AL-Mohanad"/>
      <w:color w:val="D604D6"/>
      <w:w w:val="96"/>
      <w:sz w:val="38"/>
      <w:szCs w:val="36"/>
    </w:rPr>
  </w:style>
  <w:style w:type="character" w:customStyle="1" w:styleId="Charfff8">
    <w:name w:val="أعلام_سارة Char"/>
    <w:link w:val="afffffff2"/>
    <w:rsid w:val="009E088D"/>
    <w:rPr>
      <w:rFonts w:ascii="Times New Roman" w:eastAsia="Times New Roman" w:hAnsi="Times New Roman" w:cs="AL-Mohanad"/>
      <w:color w:val="D604D6"/>
      <w:w w:val="96"/>
      <w:sz w:val="38"/>
      <w:szCs w:val="36"/>
    </w:rPr>
  </w:style>
  <w:style w:type="paragraph" w:customStyle="1" w:styleId="afffffff3">
    <w:name w:val="كلمات_سارة"/>
    <w:basedOn w:val="ac"/>
    <w:link w:val="Charfff9"/>
    <w:rsid w:val="009E088D"/>
    <w:pPr>
      <w:widowControl w:val="0"/>
      <w:tabs>
        <w:tab w:val="left" w:pos="849"/>
        <w:tab w:val="left" w:pos="991"/>
        <w:tab w:val="left" w:pos="1274"/>
      </w:tabs>
      <w:autoSpaceDE w:val="0"/>
      <w:autoSpaceDN w:val="0"/>
      <w:adjustRightInd w:val="0"/>
      <w:spacing w:after="110" w:line="550" w:lineRule="exact"/>
      <w:ind w:firstLine="595"/>
      <w:jc w:val="lowKashida"/>
    </w:pPr>
    <w:rPr>
      <w:rFonts w:ascii="Times New Roman" w:eastAsia="Times New Roman" w:hAnsi="Times New Roman" w:cs="AL-Mohanad"/>
      <w:color w:val="004F9E"/>
      <w:w w:val="96"/>
      <w:sz w:val="38"/>
      <w:szCs w:val="36"/>
    </w:rPr>
  </w:style>
  <w:style w:type="character" w:customStyle="1" w:styleId="Charfff9">
    <w:name w:val="كلمات_سارة Char"/>
    <w:link w:val="afffffff3"/>
    <w:rsid w:val="009E088D"/>
    <w:rPr>
      <w:rFonts w:ascii="Times New Roman" w:eastAsia="Times New Roman" w:hAnsi="Times New Roman" w:cs="AL-Mohanad"/>
      <w:color w:val="004F9E"/>
      <w:w w:val="96"/>
      <w:sz w:val="38"/>
      <w:szCs w:val="36"/>
    </w:rPr>
  </w:style>
  <w:style w:type="paragraph" w:customStyle="1" w:styleId="afffffff4">
    <w:name w:val="آيات_سارة"/>
    <w:basedOn w:val="ac"/>
    <w:link w:val="Charfffa"/>
    <w:rsid w:val="009E088D"/>
    <w:pPr>
      <w:widowControl w:val="0"/>
      <w:tabs>
        <w:tab w:val="left" w:pos="849"/>
        <w:tab w:val="left" w:pos="991"/>
        <w:tab w:val="left" w:pos="1274"/>
      </w:tabs>
      <w:autoSpaceDE w:val="0"/>
      <w:autoSpaceDN w:val="0"/>
      <w:adjustRightInd w:val="0"/>
      <w:spacing w:after="110" w:line="550" w:lineRule="exact"/>
      <w:ind w:firstLine="595"/>
      <w:jc w:val="lowKashida"/>
    </w:pPr>
    <w:rPr>
      <w:rFonts w:ascii="QCF_BSML" w:eastAsia="Times New Roman" w:hAnsi="QCF_BSML" w:cs="QCF_BSML"/>
      <w:color w:val="A202A2"/>
      <w:sz w:val="33"/>
      <w:szCs w:val="33"/>
    </w:rPr>
  </w:style>
  <w:style w:type="character" w:customStyle="1" w:styleId="Charfffa">
    <w:name w:val="آيات_سارة Char"/>
    <w:link w:val="afffffff4"/>
    <w:rsid w:val="009E088D"/>
    <w:rPr>
      <w:rFonts w:ascii="QCF_BSML" w:eastAsia="Times New Roman" w:hAnsi="QCF_BSML" w:cs="QCF_BSML"/>
      <w:color w:val="A202A2"/>
      <w:sz w:val="33"/>
      <w:szCs w:val="33"/>
    </w:rPr>
  </w:style>
  <w:style w:type="paragraph" w:customStyle="1" w:styleId="afffffff5">
    <w:name w:val="آثار_سارة"/>
    <w:basedOn w:val="ac"/>
    <w:link w:val="Charfffb"/>
    <w:rsid w:val="009E088D"/>
    <w:pPr>
      <w:widowControl w:val="0"/>
      <w:tabs>
        <w:tab w:val="left" w:pos="849"/>
        <w:tab w:val="left" w:pos="991"/>
        <w:tab w:val="left" w:pos="1274"/>
      </w:tabs>
      <w:autoSpaceDE w:val="0"/>
      <w:autoSpaceDN w:val="0"/>
      <w:adjustRightInd w:val="0"/>
      <w:spacing w:after="110" w:line="550" w:lineRule="exact"/>
      <w:ind w:firstLine="595"/>
      <w:jc w:val="lowKashida"/>
    </w:pPr>
    <w:rPr>
      <w:rFonts w:ascii="Times New Roman" w:eastAsia="Times New Roman" w:hAnsi="Times New Roman" w:cs="AL-Mohanad"/>
      <w:color w:val="525000"/>
      <w:w w:val="96"/>
      <w:sz w:val="38"/>
      <w:szCs w:val="36"/>
    </w:rPr>
  </w:style>
  <w:style w:type="character" w:customStyle="1" w:styleId="Charfffb">
    <w:name w:val="آثار_سارة Char"/>
    <w:link w:val="afffffff5"/>
    <w:rsid w:val="009E088D"/>
    <w:rPr>
      <w:rFonts w:ascii="Times New Roman" w:eastAsia="Times New Roman" w:hAnsi="Times New Roman" w:cs="AL-Mohanad"/>
      <w:color w:val="525000"/>
      <w:w w:val="96"/>
      <w:sz w:val="38"/>
      <w:szCs w:val="36"/>
    </w:rPr>
  </w:style>
  <w:style w:type="paragraph" w:customStyle="1" w:styleId="1fd">
    <w:name w:val="نص في بالون1"/>
    <w:basedOn w:val="ac"/>
    <w:rsid w:val="009E088D"/>
    <w:pPr>
      <w:widowControl w:val="0"/>
      <w:ind w:firstLine="284"/>
    </w:pPr>
    <w:rPr>
      <w:rFonts w:ascii="Tahoma" w:eastAsia="Times New Roman" w:hAnsi="Times New Roman" w:cs="Tahoma"/>
      <w:sz w:val="16"/>
      <w:szCs w:val="16"/>
      <w:lang w:eastAsia="ar-SA"/>
    </w:rPr>
  </w:style>
  <w:style w:type="character" w:customStyle="1" w:styleId="Charff7">
    <w:name w:val="تقسيمات Char"/>
    <w:link w:val="a8"/>
    <w:rsid w:val="009E088D"/>
    <w:rPr>
      <w:rFonts w:ascii="Librarian" w:eastAsia="Times New Roman" w:hAnsi="Librarian" w:cs="Monotype Koufi"/>
      <w:color w:val="000000"/>
      <w:sz w:val="40"/>
      <w:szCs w:val="34"/>
      <w:lang w:eastAsia="ar-SA"/>
    </w:rPr>
  </w:style>
  <w:style w:type="paragraph" w:customStyle="1" w:styleId="afffffff6">
    <w:name w:val="اسم العلم"/>
    <w:basedOn w:val="25"/>
    <w:rsid w:val="009E088D"/>
    <w:pPr>
      <w:keepLines w:val="0"/>
      <w:widowControl w:val="0"/>
      <w:bidi/>
      <w:spacing w:before="0" w:line="600" w:lineRule="exact"/>
      <w:jc w:val="center"/>
    </w:pPr>
    <w:rPr>
      <w:rFonts w:ascii="Times New Roman" w:eastAsia="Times New Roman" w:hAnsi="Times New Roman" w:cs="Monotype Koufi"/>
      <w:b/>
      <w:bCs/>
      <w:sz w:val="40"/>
      <w:szCs w:val="44"/>
      <w:lang w:val="en-US" w:eastAsia="ar-SA"/>
    </w:rPr>
  </w:style>
  <w:style w:type="paragraph" w:customStyle="1" w:styleId="afffffff7">
    <w:name w:val="آيات _ سعود"/>
    <w:basedOn w:val="ac"/>
    <w:link w:val="Charfffc"/>
    <w:rsid w:val="009E088D"/>
    <w:pPr>
      <w:widowControl w:val="0"/>
      <w:spacing w:after="100" w:line="540" w:lineRule="exact"/>
      <w:ind w:firstLine="573"/>
      <w:jc w:val="lowKashida"/>
    </w:pPr>
    <w:rPr>
      <w:rFonts w:ascii="QCF_BSML" w:eastAsia="Times New Roman" w:hAnsi="QCF_BSML" w:cs="QCF_BSML"/>
      <w:color w:val="00323C"/>
      <w:sz w:val="31"/>
      <w:szCs w:val="31"/>
    </w:rPr>
  </w:style>
  <w:style w:type="character" w:customStyle="1" w:styleId="Charfffc">
    <w:name w:val="آيات _ سعود Char"/>
    <w:link w:val="afffffff7"/>
    <w:rsid w:val="009E088D"/>
    <w:rPr>
      <w:rFonts w:ascii="QCF_BSML" w:eastAsia="Times New Roman" w:hAnsi="QCF_BSML" w:cs="QCF_BSML"/>
      <w:color w:val="00323C"/>
      <w:sz w:val="31"/>
      <w:szCs w:val="31"/>
    </w:rPr>
  </w:style>
  <w:style w:type="paragraph" w:customStyle="1" w:styleId="afffffff8">
    <w:name w:val="آيات _ عفاف المعبدي"/>
    <w:basedOn w:val="ac"/>
    <w:link w:val="Charfffd"/>
    <w:rsid w:val="009E088D"/>
    <w:pPr>
      <w:widowControl w:val="0"/>
      <w:spacing w:after="100" w:line="540" w:lineRule="exact"/>
      <w:ind w:firstLine="573"/>
      <w:jc w:val="both"/>
    </w:pPr>
    <w:rPr>
      <w:rFonts w:ascii="QCF_BSML" w:eastAsia="Times New Roman" w:hAnsi="QCF_BSML" w:cs="QCF_BSML"/>
      <w:color w:val="000000"/>
      <w:sz w:val="31"/>
      <w:szCs w:val="31"/>
    </w:rPr>
  </w:style>
  <w:style w:type="character" w:customStyle="1" w:styleId="Charfffd">
    <w:name w:val="آيات _ عفاف المعبدي Char"/>
    <w:link w:val="afffffff8"/>
    <w:rsid w:val="009E088D"/>
    <w:rPr>
      <w:rFonts w:ascii="QCF_BSML" w:eastAsia="Times New Roman" w:hAnsi="QCF_BSML" w:cs="QCF_BSML"/>
      <w:color w:val="000000"/>
      <w:sz w:val="31"/>
      <w:szCs w:val="31"/>
    </w:rPr>
  </w:style>
  <w:style w:type="paragraph" w:customStyle="1" w:styleId="afffffff9">
    <w:name w:val="أحاديث _ سعود"/>
    <w:basedOn w:val="ac"/>
    <w:link w:val="Charfffe"/>
    <w:rsid w:val="009E088D"/>
    <w:pPr>
      <w:widowControl w:val="0"/>
      <w:spacing w:after="100" w:line="520" w:lineRule="exact"/>
      <w:ind w:firstLine="573"/>
      <w:jc w:val="both"/>
    </w:pPr>
    <w:rPr>
      <w:rFonts w:ascii="Lotus Linotype" w:eastAsia="Times New Roman" w:hAnsi="Lotus Linotype" w:cs="Lotus Linotype"/>
      <w:color w:val="FF0000"/>
      <w:sz w:val="33"/>
      <w:szCs w:val="33"/>
    </w:rPr>
  </w:style>
  <w:style w:type="character" w:customStyle="1" w:styleId="Charfffe">
    <w:name w:val="أحاديث _ سعود Char"/>
    <w:link w:val="afffffff9"/>
    <w:rsid w:val="009E088D"/>
    <w:rPr>
      <w:rFonts w:ascii="Lotus Linotype" w:eastAsia="Times New Roman" w:hAnsi="Lotus Linotype" w:cs="Lotus Linotype"/>
      <w:color w:val="FF0000"/>
      <w:sz w:val="33"/>
      <w:szCs w:val="33"/>
    </w:rPr>
  </w:style>
  <w:style w:type="paragraph" w:customStyle="1" w:styleId="afffffffa">
    <w:name w:val="أعلام _ سعود"/>
    <w:basedOn w:val="ac"/>
    <w:link w:val="Charffff"/>
    <w:rsid w:val="009E088D"/>
    <w:pPr>
      <w:widowControl w:val="0"/>
      <w:spacing w:after="100" w:line="530" w:lineRule="exact"/>
      <w:ind w:firstLine="573"/>
      <w:jc w:val="lowKashida"/>
    </w:pPr>
    <w:rPr>
      <w:rFonts w:ascii="AGA Arabesque" w:eastAsia="Times New Roman" w:hAnsi="AGA Arabesque" w:cs="Lotus Linotype"/>
      <w:color w:val="FF00FF"/>
      <w:sz w:val="34"/>
      <w:szCs w:val="33"/>
    </w:rPr>
  </w:style>
  <w:style w:type="character" w:customStyle="1" w:styleId="Charffff">
    <w:name w:val="أعلام _ سعود Char"/>
    <w:link w:val="afffffffa"/>
    <w:rsid w:val="009E088D"/>
    <w:rPr>
      <w:rFonts w:ascii="AGA Arabesque" w:eastAsia="Times New Roman" w:hAnsi="AGA Arabesque" w:cs="Lotus Linotype"/>
      <w:color w:val="FF00FF"/>
      <w:sz w:val="34"/>
      <w:szCs w:val="33"/>
    </w:rPr>
  </w:style>
  <w:style w:type="paragraph" w:customStyle="1" w:styleId="afffffffb">
    <w:name w:val="مصطلحات وأماكن _ سعود"/>
    <w:basedOn w:val="ac"/>
    <w:link w:val="Charffff0"/>
    <w:rsid w:val="009E088D"/>
    <w:pPr>
      <w:widowControl w:val="0"/>
      <w:spacing w:after="100" w:line="530" w:lineRule="exact"/>
      <w:ind w:firstLine="573"/>
      <w:jc w:val="lowKashida"/>
    </w:pPr>
    <w:rPr>
      <w:rFonts w:ascii="AGA Arabesque" w:eastAsia="Times New Roman" w:hAnsi="AGA Arabesque" w:cs="Lotus Linotype"/>
      <w:color w:val="800080"/>
      <w:sz w:val="34"/>
      <w:szCs w:val="33"/>
    </w:rPr>
  </w:style>
  <w:style w:type="character" w:customStyle="1" w:styleId="Charffff0">
    <w:name w:val="مصطلحات وأماكن _ سعود Char"/>
    <w:link w:val="afffffffb"/>
    <w:rsid w:val="009E088D"/>
    <w:rPr>
      <w:rFonts w:ascii="AGA Arabesque" w:eastAsia="Times New Roman" w:hAnsi="AGA Arabesque" w:cs="Lotus Linotype"/>
      <w:color w:val="800080"/>
      <w:sz w:val="34"/>
      <w:szCs w:val="33"/>
    </w:rPr>
  </w:style>
  <w:style w:type="numbering" w:customStyle="1" w:styleId="3">
    <w:name w:val="ترقيم نقطي3"/>
    <w:rsid w:val="009E088D"/>
    <w:pPr>
      <w:numPr>
        <w:numId w:val="7"/>
      </w:numPr>
    </w:pPr>
  </w:style>
  <w:style w:type="numbering" w:customStyle="1" w:styleId="32">
    <w:name w:val="ترقيم بحروف بمستويين3"/>
    <w:rsid w:val="009E088D"/>
    <w:pPr>
      <w:numPr>
        <w:numId w:val="14"/>
      </w:numPr>
    </w:pPr>
  </w:style>
  <w:style w:type="numbering" w:customStyle="1" w:styleId="34">
    <w:name w:val="ترقيم بثلاثة مستويات3"/>
    <w:rsid w:val="009E088D"/>
    <w:pPr>
      <w:numPr>
        <w:numId w:val="13"/>
      </w:numPr>
    </w:pPr>
  </w:style>
  <w:style w:type="numbering" w:customStyle="1" w:styleId="40">
    <w:name w:val="نمط4"/>
    <w:rsid w:val="009E088D"/>
    <w:pPr>
      <w:numPr>
        <w:numId w:val="22"/>
      </w:numPr>
    </w:pPr>
  </w:style>
  <w:style w:type="numbering" w:customStyle="1" w:styleId="50">
    <w:name w:val="نمط5"/>
    <w:rsid w:val="009E088D"/>
    <w:pPr>
      <w:numPr>
        <w:numId w:val="23"/>
      </w:numPr>
    </w:pPr>
  </w:style>
  <w:style w:type="numbering" w:customStyle="1" w:styleId="6">
    <w:name w:val="نمط6"/>
    <w:basedOn w:val="af"/>
    <w:rsid w:val="009E088D"/>
    <w:pPr>
      <w:numPr>
        <w:numId w:val="24"/>
      </w:numPr>
    </w:pPr>
  </w:style>
  <w:style w:type="numbering" w:customStyle="1" w:styleId="33">
    <w:name w:val="نمط3"/>
    <w:basedOn w:val="af"/>
    <w:rsid w:val="009E088D"/>
    <w:pPr>
      <w:numPr>
        <w:numId w:val="21"/>
      </w:numPr>
    </w:pPr>
  </w:style>
  <w:style w:type="numbering" w:customStyle="1" w:styleId="7">
    <w:name w:val="نمط7"/>
    <w:rsid w:val="009E088D"/>
    <w:pPr>
      <w:numPr>
        <w:numId w:val="25"/>
      </w:numPr>
    </w:pPr>
  </w:style>
  <w:style w:type="numbering" w:customStyle="1" w:styleId="10">
    <w:name w:val="نمط10"/>
    <w:rsid w:val="009E088D"/>
    <w:pPr>
      <w:numPr>
        <w:numId w:val="28"/>
      </w:numPr>
    </w:pPr>
  </w:style>
  <w:style w:type="numbering" w:customStyle="1" w:styleId="8">
    <w:name w:val="نمط8"/>
    <w:basedOn w:val="af"/>
    <w:rsid w:val="009E088D"/>
    <w:pPr>
      <w:numPr>
        <w:numId w:val="26"/>
      </w:numPr>
    </w:pPr>
  </w:style>
  <w:style w:type="numbering" w:customStyle="1" w:styleId="91">
    <w:name w:val="نمط9"/>
    <w:basedOn w:val="af"/>
    <w:rsid w:val="009E088D"/>
    <w:pPr>
      <w:numPr>
        <w:numId w:val="27"/>
      </w:numPr>
    </w:pPr>
  </w:style>
  <w:style w:type="numbering" w:customStyle="1" w:styleId="171">
    <w:name w:val="نمط171"/>
    <w:rsid w:val="009E088D"/>
    <w:pPr>
      <w:numPr>
        <w:numId w:val="20"/>
      </w:numPr>
    </w:pPr>
  </w:style>
  <w:style w:type="numbering" w:customStyle="1" w:styleId="18">
    <w:name w:val="نمط18"/>
    <w:rsid w:val="009E088D"/>
    <w:pPr>
      <w:numPr>
        <w:numId w:val="29"/>
      </w:numPr>
    </w:pPr>
  </w:style>
  <w:style w:type="numbering" w:customStyle="1" w:styleId="19">
    <w:name w:val="نمط19"/>
    <w:basedOn w:val="af"/>
    <w:rsid w:val="009E088D"/>
    <w:pPr>
      <w:numPr>
        <w:numId w:val="30"/>
      </w:numPr>
    </w:pPr>
  </w:style>
  <w:style w:type="numbering" w:customStyle="1" w:styleId="200">
    <w:name w:val="نمط20"/>
    <w:rsid w:val="009E088D"/>
    <w:pPr>
      <w:numPr>
        <w:numId w:val="31"/>
      </w:numPr>
    </w:pPr>
  </w:style>
  <w:style w:type="numbering" w:customStyle="1" w:styleId="210">
    <w:name w:val="نمط21"/>
    <w:rsid w:val="009E088D"/>
    <w:pPr>
      <w:numPr>
        <w:numId w:val="32"/>
      </w:numPr>
    </w:pPr>
  </w:style>
  <w:style w:type="numbering" w:customStyle="1" w:styleId="22">
    <w:name w:val="نمط22"/>
    <w:rsid w:val="009E088D"/>
    <w:pPr>
      <w:numPr>
        <w:numId w:val="33"/>
      </w:numPr>
    </w:pPr>
  </w:style>
  <w:style w:type="paragraph" w:customStyle="1" w:styleId="232">
    <w:name w:val="نمط23"/>
    <w:basedOn w:val="affffa"/>
    <w:rsid w:val="009E088D"/>
    <w:pPr>
      <w:widowControl/>
      <w:ind w:hanging="240"/>
      <w:jc w:val="left"/>
      <w:outlineLvl w:val="0"/>
    </w:pPr>
    <w:rPr>
      <w:rFonts w:ascii="Arb Naskh" w:hAnsi="Arb Naskh"/>
      <w:b/>
      <w:bCs/>
      <w:color w:val="auto"/>
      <w:lang w:eastAsia="en-US"/>
    </w:rPr>
  </w:style>
  <w:style w:type="numbering" w:customStyle="1" w:styleId="24">
    <w:name w:val="نمط24"/>
    <w:rsid w:val="009E088D"/>
    <w:pPr>
      <w:numPr>
        <w:numId w:val="34"/>
      </w:numPr>
    </w:pPr>
  </w:style>
  <w:style w:type="character" w:customStyle="1" w:styleId="1Char3">
    <w:name w:val="نمط1 Char"/>
    <w:link w:val="1f0"/>
    <w:rsid w:val="009E088D"/>
    <w:rPr>
      <w:rFonts w:ascii="Times New Roman" w:eastAsia="Times New Roman" w:hAnsi="Times New Roman" w:cs="Times New Roman"/>
      <w:sz w:val="20"/>
      <w:szCs w:val="20"/>
      <w:lang w:eastAsia="ar-SA"/>
    </w:rPr>
  </w:style>
  <w:style w:type="character" w:customStyle="1" w:styleId="highlight1">
    <w:name w:val="highlight1"/>
    <w:rsid w:val="009E088D"/>
    <w:rPr>
      <w:b/>
      <w:bCs/>
      <w:color w:val="FF0000"/>
    </w:rPr>
  </w:style>
  <w:style w:type="paragraph" w:customStyle="1" w:styleId="afffffffc">
    <w:name w:val="جانبية_الناشري"/>
    <w:basedOn w:val="ac"/>
    <w:qFormat/>
    <w:rsid w:val="009E088D"/>
    <w:pPr>
      <w:framePr w:w="992" w:wrap="around" w:vAnchor="text" w:hAnchor="page" w:x="341" w:y="114"/>
      <w:widowControl w:val="0"/>
      <w:shd w:val="clear" w:color="auto" w:fill="FFFFFF"/>
      <w:spacing w:after="60" w:line="380" w:lineRule="exact"/>
      <w:jc w:val="lowKashida"/>
    </w:pPr>
    <w:rPr>
      <w:rFonts w:ascii="mylotus" w:eastAsia="Times New Roman" w:hAnsi="mylotus" w:cs="mylotus"/>
      <w:noProof/>
      <w:color w:val="000003"/>
      <w:w w:val="96"/>
      <w:sz w:val="28"/>
      <w:szCs w:val="28"/>
      <w:lang w:eastAsia="ar-SA"/>
    </w:rPr>
  </w:style>
  <w:style w:type="paragraph" w:customStyle="1" w:styleId="afffffffd">
    <w:name w:val="آيات_هاني"/>
    <w:basedOn w:val="ac"/>
    <w:link w:val="Charffff1"/>
    <w:rsid w:val="009E088D"/>
    <w:pPr>
      <w:widowControl w:val="0"/>
      <w:spacing w:after="110" w:line="560" w:lineRule="exact"/>
      <w:ind w:firstLine="573"/>
      <w:jc w:val="lowKashida"/>
    </w:pPr>
    <w:rPr>
      <w:rFonts w:ascii="QCF_BSML" w:eastAsia="Times New Roman" w:hAnsi="QCF_BSML" w:cs="QCF_BSML"/>
      <w:color w:val="003366"/>
      <w:sz w:val="35"/>
      <w:szCs w:val="35"/>
    </w:rPr>
  </w:style>
  <w:style w:type="character" w:customStyle="1" w:styleId="Charffff1">
    <w:name w:val="آيات_هاني Char"/>
    <w:link w:val="afffffffd"/>
    <w:rsid w:val="009E088D"/>
    <w:rPr>
      <w:rFonts w:ascii="QCF_BSML" w:eastAsia="Times New Roman" w:hAnsi="QCF_BSML" w:cs="QCF_BSML"/>
      <w:color w:val="003366"/>
      <w:sz w:val="35"/>
      <w:szCs w:val="35"/>
    </w:rPr>
  </w:style>
  <w:style w:type="paragraph" w:customStyle="1" w:styleId="afffffffe">
    <w:name w:val="أحاديث_هاني"/>
    <w:basedOn w:val="ac"/>
    <w:link w:val="Charffff2"/>
    <w:rsid w:val="009E088D"/>
    <w:pPr>
      <w:widowControl w:val="0"/>
      <w:spacing w:after="110" w:line="540" w:lineRule="exact"/>
      <w:ind w:firstLine="573"/>
      <w:jc w:val="lowKashida"/>
    </w:pPr>
    <w:rPr>
      <w:rFonts w:ascii="Times New Roman" w:eastAsia="Times New Roman" w:hAnsi="Times New Roman" w:cs="mylotus"/>
      <w:color w:val="0B0000"/>
      <w:sz w:val="37"/>
      <w:szCs w:val="35"/>
    </w:rPr>
  </w:style>
  <w:style w:type="character" w:customStyle="1" w:styleId="Charffff2">
    <w:name w:val="أحاديث_هاني Char"/>
    <w:link w:val="afffffffe"/>
    <w:rsid w:val="009E088D"/>
    <w:rPr>
      <w:rFonts w:ascii="Times New Roman" w:eastAsia="Times New Roman" w:hAnsi="Times New Roman" w:cs="mylotus"/>
      <w:color w:val="0B0000"/>
      <w:sz w:val="37"/>
      <w:szCs w:val="35"/>
    </w:rPr>
  </w:style>
  <w:style w:type="paragraph" w:customStyle="1" w:styleId="affffffff">
    <w:name w:val="أعلام_هاني"/>
    <w:basedOn w:val="ac"/>
    <w:link w:val="Charffff3"/>
    <w:rsid w:val="009E088D"/>
    <w:pPr>
      <w:widowControl w:val="0"/>
      <w:spacing w:after="110" w:line="560" w:lineRule="exact"/>
      <w:ind w:firstLine="573"/>
      <w:jc w:val="lowKashida"/>
    </w:pPr>
    <w:rPr>
      <w:rFonts w:ascii="Times New Roman" w:eastAsia="Times New Roman" w:hAnsi="Times New Roman" w:cs="mylotus"/>
      <w:color w:val="0B0000"/>
      <w:sz w:val="37"/>
      <w:szCs w:val="35"/>
    </w:rPr>
  </w:style>
  <w:style w:type="character" w:customStyle="1" w:styleId="Charffff3">
    <w:name w:val="أعلام_هاني Char"/>
    <w:link w:val="affffffff"/>
    <w:rsid w:val="009E088D"/>
    <w:rPr>
      <w:rFonts w:ascii="Times New Roman" w:eastAsia="Times New Roman" w:hAnsi="Times New Roman" w:cs="mylotus"/>
      <w:color w:val="0B0000"/>
      <w:sz w:val="37"/>
      <w:szCs w:val="35"/>
    </w:rPr>
  </w:style>
  <w:style w:type="paragraph" w:customStyle="1" w:styleId="affffffff0">
    <w:name w:val="كتب_هاني"/>
    <w:basedOn w:val="ac"/>
    <w:link w:val="Charffff4"/>
    <w:rsid w:val="009E088D"/>
    <w:pPr>
      <w:widowControl w:val="0"/>
      <w:spacing w:after="110" w:line="560" w:lineRule="exact"/>
      <w:ind w:firstLine="573"/>
      <w:jc w:val="lowKashida"/>
    </w:pPr>
    <w:rPr>
      <w:rFonts w:ascii="Times New Roman" w:eastAsia="Times New Roman" w:hAnsi="Times New Roman" w:cs="mylotus"/>
      <w:color w:val="0B0000"/>
      <w:sz w:val="37"/>
      <w:szCs w:val="35"/>
    </w:rPr>
  </w:style>
  <w:style w:type="character" w:customStyle="1" w:styleId="Charffff4">
    <w:name w:val="كتب_هاني Char"/>
    <w:link w:val="affffffff0"/>
    <w:rsid w:val="009E088D"/>
    <w:rPr>
      <w:rFonts w:ascii="Times New Roman" w:eastAsia="Times New Roman" w:hAnsi="Times New Roman" w:cs="mylotus"/>
      <w:color w:val="0B0000"/>
      <w:sz w:val="37"/>
      <w:szCs w:val="35"/>
    </w:rPr>
  </w:style>
  <w:style w:type="paragraph" w:customStyle="1" w:styleId="affffffff1">
    <w:name w:val="أبيات_هاني"/>
    <w:basedOn w:val="ac"/>
    <w:link w:val="Charffff5"/>
    <w:rsid w:val="009E088D"/>
    <w:pPr>
      <w:widowControl w:val="0"/>
      <w:spacing w:after="110" w:line="560" w:lineRule="exact"/>
      <w:ind w:firstLine="573"/>
      <w:jc w:val="center"/>
    </w:pPr>
    <w:rPr>
      <w:rFonts w:ascii="Times New Roman" w:eastAsia="Times New Roman" w:hAnsi="Times New Roman" w:cs="mylotus"/>
      <w:color w:val="0B0000"/>
      <w:sz w:val="37"/>
      <w:szCs w:val="35"/>
    </w:rPr>
  </w:style>
  <w:style w:type="character" w:customStyle="1" w:styleId="Charffff5">
    <w:name w:val="أبيات_هاني Char"/>
    <w:link w:val="affffffff1"/>
    <w:rsid w:val="009E088D"/>
    <w:rPr>
      <w:rFonts w:ascii="Times New Roman" w:eastAsia="Times New Roman" w:hAnsi="Times New Roman" w:cs="mylotus"/>
      <w:color w:val="0B0000"/>
      <w:sz w:val="37"/>
      <w:szCs w:val="35"/>
    </w:rPr>
  </w:style>
  <w:style w:type="paragraph" w:customStyle="1" w:styleId="affffffff2">
    <w:name w:val="أماكن_هاني"/>
    <w:basedOn w:val="ac"/>
    <w:link w:val="Charffff6"/>
    <w:rsid w:val="009E088D"/>
    <w:pPr>
      <w:widowControl w:val="0"/>
      <w:spacing w:after="110" w:line="560" w:lineRule="exact"/>
      <w:ind w:firstLine="573"/>
      <w:jc w:val="lowKashida"/>
    </w:pPr>
    <w:rPr>
      <w:rFonts w:ascii="Times New Roman" w:eastAsia="Times New Roman" w:hAnsi="Times New Roman" w:cs="mylotus"/>
      <w:color w:val="0B0000"/>
      <w:sz w:val="37"/>
      <w:szCs w:val="35"/>
    </w:rPr>
  </w:style>
  <w:style w:type="character" w:customStyle="1" w:styleId="Charffff6">
    <w:name w:val="أماكن_هاني Char"/>
    <w:link w:val="affffffff2"/>
    <w:rsid w:val="009E088D"/>
    <w:rPr>
      <w:rFonts w:ascii="Times New Roman" w:eastAsia="Times New Roman" w:hAnsi="Times New Roman" w:cs="mylotus"/>
      <w:color w:val="0B0000"/>
      <w:sz w:val="37"/>
      <w:szCs w:val="35"/>
    </w:rPr>
  </w:style>
  <w:style w:type="character" w:customStyle="1" w:styleId="CharChar">
    <w:name w:val="حاشية Char Char"/>
    <w:semiHidden/>
    <w:rsid w:val="009E088D"/>
    <w:rPr>
      <w:lang w:val="en-US" w:eastAsia="en-US" w:bidi="ar-SA"/>
    </w:rPr>
  </w:style>
  <w:style w:type="paragraph" w:customStyle="1" w:styleId="ecxmsonormal">
    <w:name w:val="ecxmsonormal"/>
    <w:basedOn w:val="ac"/>
    <w:rsid w:val="009E088D"/>
    <w:pPr>
      <w:bidi w:val="0"/>
      <w:spacing w:after="324"/>
    </w:pPr>
    <w:rPr>
      <w:rFonts w:ascii="Times New Roman" w:eastAsia="Times New Roman" w:hAnsi="Times New Roman" w:cs="Times New Roman"/>
      <w:sz w:val="24"/>
      <w:szCs w:val="24"/>
    </w:rPr>
  </w:style>
  <w:style w:type="paragraph" w:customStyle="1" w:styleId="3f4">
    <w:name w:val="ع3"/>
    <w:basedOn w:val="ac"/>
    <w:autoRedefine/>
    <w:rsid w:val="009E088D"/>
    <w:pPr>
      <w:keepNext/>
      <w:widowControl w:val="0"/>
      <w:tabs>
        <w:tab w:val="left" w:pos="206"/>
      </w:tabs>
      <w:autoSpaceDE w:val="0"/>
      <w:autoSpaceDN w:val="0"/>
      <w:adjustRightInd w:val="0"/>
      <w:ind w:left="113" w:right="1492"/>
      <w:jc w:val="lowKashida"/>
    </w:pPr>
    <w:rPr>
      <w:rFonts w:ascii="Times New Roman" w:eastAsia="MS Mincho" w:hAnsi="Times New Roman" w:cs="AL-Mohanad Bold"/>
      <w:color w:val="003300"/>
      <w:sz w:val="32"/>
      <w:szCs w:val="32"/>
      <w:lang w:eastAsia="ar-SA"/>
    </w:rPr>
  </w:style>
  <w:style w:type="character" w:customStyle="1" w:styleId="scf0">
    <w:name w:val="sc_f0"/>
    <w:basedOn w:val="ad"/>
    <w:rsid w:val="009E088D"/>
  </w:style>
  <w:style w:type="character" w:customStyle="1" w:styleId="ecxecxarroot">
    <w:name w:val="ecxecxar_root"/>
    <w:basedOn w:val="ad"/>
    <w:rsid w:val="009E088D"/>
  </w:style>
  <w:style w:type="paragraph" w:customStyle="1" w:styleId="affffffff3">
    <w:name w:val="a"/>
    <w:basedOn w:val="ac"/>
    <w:rsid w:val="009E088D"/>
    <w:pPr>
      <w:bidi w:val="0"/>
      <w:spacing w:before="100" w:beforeAutospacing="1" w:after="100" w:afterAutospacing="1"/>
    </w:pPr>
    <w:rPr>
      <w:rFonts w:ascii="Times New Roman" w:eastAsia="Times New Roman" w:hAnsi="Times New Roman" w:cs="Times New Roman"/>
      <w:sz w:val="24"/>
      <w:szCs w:val="24"/>
    </w:rPr>
  </w:style>
  <w:style w:type="paragraph" w:customStyle="1" w:styleId="a10">
    <w:name w:val="a1"/>
    <w:basedOn w:val="ac"/>
    <w:rsid w:val="009E088D"/>
    <w:pPr>
      <w:bidi w:val="0"/>
      <w:spacing w:before="100" w:beforeAutospacing="1" w:after="100" w:afterAutospacing="1"/>
    </w:pPr>
    <w:rPr>
      <w:rFonts w:ascii="Times New Roman" w:eastAsia="Times New Roman" w:hAnsi="Times New Roman" w:cs="Times New Roman"/>
      <w:sz w:val="24"/>
      <w:szCs w:val="24"/>
    </w:rPr>
  </w:style>
  <w:style w:type="paragraph" w:customStyle="1" w:styleId="a00">
    <w:name w:val="a0"/>
    <w:basedOn w:val="ac"/>
    <w:rsid w:val="009E088D"/>
    <w:pPr>
      <w:bidi w:val="0"/>
      <w:spacing w:before="100" w:beforeAutospacing="1" w:after="100" w:afterAutospacing="1"/>
    </w:pPr>
    <w:rPr>
      <w:rFonts w:ascii="Times New Roman" w:eastAsia="Times New Roman" w:hAnsi="Times New Roman" w:cs="Times New Roman"/>
      <w:sz w:val="24"/>
      <w:szCs w:val="24"/>
    </w:rPr>
  </w:style>
  <w:style w:type="paragraph" w:customStyle="1" w:styleId="botext">
    <w:name w:val="botext"/>
    <w:basedOn w:val="ac"/>
    <w:rsid w:val="009E088D"/>
    <w:pPr>
      <w:bidi w:val="0"/>
      <w:spacing w:before="100" w:beforeAutospacing="1" w:after="100" w:afterAutospacing="1"/>
    </w:pPr>
    <w:rPr>
      <w:rFonts w:ascii="Times New Roman" w:eastAsia="Times New Roman" w:hAnsi="Times New Roman" w:cs="Simplified Arabic"/>
      <w:color w:val="000000"/>
      <w:sz w:val="24"/>
      <w:szCs w:val="24"/>
    </w:rPr>
  </w:style>
  <w:style w:type="character" w:customStyle="1" w:styleId="book-info-subtitle">
    <w:name w:val="book-info-subtitle"/>
    <w:basedOn w:val="ad"/>
    <w:rsid w:val="009E088D"/>
  </w:style>
  <w:style w:type="paragraph" w:customStyle="1" w:styleId="detailfont">
    <w:name w:val="detailfont"/>
    <w:basedOn w:val="ac"/>
    <w:rsid w:val="009E088D"/>
    <w:pPr>
      <w:bidi w:val="0"/>
      <w:spacing w:before="100" w:beforeAutospacing="1" w:after="100" w:afterAutospacing="1"/>
    </w:pPr>
    <w:rPr>
      <w:rFonts w:ascii="Times New Roman" w:eastAsia="Times New Roman" w:hAnsi="Times New Roman" w:cs="Times New Roman"/>
      <w:sz w:val="24"/>
      <w:szCs w:val="24"/>
    </w:rPr>
  </w:style>
  <w:style w:type="character" w:customStyle="1" w:styleId="aaya1">
    <w:name w:val="aaya1"/>
    <w:rsid w:val="009E088D"/>
    <w:rPr>
      <w:color w:val="630601"/>
    </w:rPr>
  </w:style>
  <w:style w:type="character" w:customStyle="1" w:styleId="hadith1">
    <w:name w:val="hadith1"/>
    <w:rsid w:val="009E088D"/>
    <w:rPr>
      <w:color w:val="0000FF"/>
    </w:rPr>
  </w:style>
  <w:style w:type="paragraph" w:customStyle="1" w:styleId="1fe">
    <w:name w:val="نص أساسي بمسافة بادئة1"/>
    <w:basedOn w:val="ac"/>
    <w:rsid w:val="009E088D"/>
    <w:pPr>
      <w:ind w:firstLine="284"/>
      <w:jc w:val="lowKashida"/>
    </w:pPr>
    <w:rPr>
      <w:rFonts w:ascii="Times New Roman" w:eastAsia="Times New Roman" w:hAnsi="Times New Roman" w:cs="Simplified Arabic"/>
      <w:sz w:val="34"/>
      <w:szCs w:val="32"/>
      <w:lang w:eastAsia="ar-SA"/>
    </w:rPr>
  </w:style>
  <w:style w:type="character" w:customStyle="1" w:styleId="style41">
    <w:name w:val="style41"/>
    <w:rsid w:val="009E088D"/>
    <w:rPr>
      <w:sz w:val="27"/>
      <w:szCs w:val="27"/>
    </w:rPr>
  </w:style>
  <w:style w:type="character" w:customStyle="1" w:styleId="style61">
    <w:name w:val="style61"/>
    <w:rsid w:val="009E088D"/>
    <w:rPr>
      <w:sz w:val="24"/>
      <w:szCs w:val="24"/>
    </w:rPr>
  </w:style>
  <w:style w:type="character" w:customStyle="1" w:styleId="hadeeth1">
    <w:name w:val="hadeeth1"/>
    <w:rsid w:val="009E088D"/>
    <w:rPr>
      <w:color w:val="008000"/>
    </w:rPr>
  </w:style>
  <w:style w:type="paragraph" w:customStyle="1" w:styleId="affffffff4">
    <w:name w:val="متن"/>
    <w:basedOn w:val="ac"/>
    <w:link w:val="Charffff7"/>
    <w:qFormat/>
    <w:rsid w:val="009E088D"/>
    <w:pPr>
      <w:widowControl w:val="0"/>
      <w:overflowPunct w:val="0"/>
      <w:autoSpaceDE w:val="0"/>
      <w:autoSpaceDN w:val="0"/>
      <w:adjustRightInd w:val="0"/>
      <w:ind w:firstLine="454"/>
      <w:jc w:val="both"/>
      <w:textAlignment w:val="baseline"/>
    </w:pPr>
    <w:rPr>
      <w:rFonts w:ascii="Times New Roman" w:eastAsia="Times New Roman" w:hAnsi="Times New Roman" w:cs="Traditional Arabic"/>
      <w:sz w:val="32"/>
      <w:szCs w:val="35"/>
    </w:rPr>
  </w:style>
  <w:style w:type="paragraph" w:customStyle="1" w:styleId="2fd">
    <w:name w:val="جانبي2"/>
    <w:basedOn w:val="affffffff4"/>
    <w:rsid w:val="009E088D"/>
    <w:pPr>
      <w:spacing w:before="20" w:after="20"/>
    </w:pPr>
    <w:rPr>
      <w:rFonts w:cs="Simplified Arabic"/>
      <w:bCs/>
      <w:szCs w:val="30"/>
    </w:rPr>
  </w:style>
  <w:style w:type="character" w:customStyle="1" w:styleId="aaya">
    <w:name w:val="aaya"/>
    <w:basedOn w:val="ad"/>
    <w:rsid w:val="009E088D"/>
  </w:style>
  <w:style w:type="character" w:customStyle="1" w:styleId="sora">
    <w:name w:val="sora"/>
    <w:basedOn w:val="ad"/>
    <w:rsid w:val="009E088D"/>
  </w:style>
  <w:style w:type="paragraph" w:customStyle="1" w:styleId="affffffff5">
    <w:name w:val="أحاديث_سارة"/>
    <w:basedOn w:val="ac"/>
    <w:link w:val="Charffff8"/>
    <w:rsid w:val="009E088D"/>
    <w:pPr>
      <w:widowControl w:val="0"/>
      <w:tabs>
        <w:tab w:val="left" w:pos="849"/>
        <w:tab w:val="left" w:pos="991"/>
        <w:tab w:val="left" w:pos="1274"/>
      </w:tabs>
      <w:autoSpaceDE w:val="0"/>
      <w:autoSpaceDN w:val="0"/>
      <w:adjustRightInd w:val="0"/>
      <w:spacing w:after="110" w:line="550" w:lineRule="exact"/>
      <w:ind w:firstLine="595"/>
      <w:jc w:val="lowKashida"/>
    </w:pPr>
    <w:rPr>
      <w:rFonts w:ascii="Times New Roman" w:eastAsia="Times New Roman" w:hAnsi="Times New Roman" w:cs="AL-Mohanad"/>
      <w:color w:val="7E0000"/>
      <w:w w:val="96"/>
      <w:sz w:val="38"/>
      <w:szCs w:val="36"/>
    </w:rPr>
  </w:style>
  <w:style w:type="character" w:customStyle="1" w:styleId="Charffff8">
    <w:name w:val="أحاديث_سارة Char"/>
    <w:link w:val="affffffff5"/>
    <w:rsid w:val="009E088D"/>
    <w:rPr>
      <w:rFonts w:ascii="Times New Roman" w:eastAsia="Times New Roman" w:hAnsi="Times New Roman" w:cs="AL-Mohanad"/>
      <w:color w:val="7E0000"/>
      <w:w w:val="96"/>
      <w:sz w:val="38"/>
      <w:szCs w:val="36"/>
    </w:rPr>
  </w:style>
  <w:style w:type="paragraph" w:customStyle="1" w:styleId="affffffff6">
    <w:name w:val="أشعار_سارة"/>
    <w:basedOn w:val="ac"/>
    <w:link w:val="Charffff9"/>
    <w:rsid w:val="009E088D"/>
    <w:pPr>
      <w:widowControl w:val="0"/>
      <w:jc w:val="lowKashida"/>
    </w:pPr>
    <w:rPr>
      <w:rFonts w:ascii="Times New Roman" w:eastAsia="Times New Roman" w:hAnsi="Times New Roman" w:cs="AL-Mohanad"/>
      <w:b/>
      <w:color w:val="228686"/>
      <w:w w:val="96"/>
      <w:sz w:val="38"/>
      <w:szCs w:val="36"/>
    </w:rPr>
  </w:style>
  <w:style w:type="character" w:customStyle="1" w:styleId="Charffff9">
    <w:name w:val="أشعار_سارة Char"/>
    <w:link w:val="affffffff6"/>
    <w:rsid w:val="009E088D"/>
    <w:rPr>
      <w:rFonts w:ascii="Times New Roman" w:eastAsia="Times New Roman" w:hAnsi="Times New Roman" w:cs="AL-Mohanad"/>
      <w:b/>
      <w:color w:val="228686"/>
      <w:w w:val="96"/>
      <w:sz w:val="38"/>
      <w:szCs w:val="36"/>
    </w:rPr>
  </w:style>
  <w:style w:type="paragraph" w:customStyle="1" w:styleId="affffffff7">
    <w:name w:val="فرق_سارة"/>
    <w:basedOn w:val="ac"/>
    <w:link w:val="Charffffa"/>
    <w:rsid w:val="009E088D"/>
    <w:pPr>
      <w:widowControl w:val="0"/>
      <w:tabs>
        <w:tab w:val="left" w:pos="849"/>
        <w:tab w:val="left" w:pos="991"/>
        <w:tab w:val="left" w:pos="1274"/>
      </w:tabs>
      <w:spacing w:after="110" w:line="550" w:lineRule="exact"/>
      <w:ind w:firstLine="595"/>
      <w:jc w:val="lowKashida"/>
    </w:pPr>
    <w:rPr>
      <w:rFonts w:ascii="Times New Roman" w:eastAsia="Times New Roman" w:hAnsi="Times New Roman" w:cs="AL-Mohanad"/>
      <w:color w:val="BC9800"/>
      <w:w w:val="96"/>
      <w:sz w:val="38"/>
      <w:szCs w:val="36"/>
    </w:rPr>
  </w:style>
  <w:style w:type="character" w:customStyle="1" w:styleId="Charffffa">
    <w:name w:val="فرق_سارة Char"/>
    <w:link w:val="affffffff7"/>
    <w:rsid w:val="009E088D"/>
    <w:rPr>
      <w:rFonts w:ascii="Times New Roman" w:eastAsia="Times New Roman" w:hAnsi="Times New Roman" w:cs="AL-Mohanad"/>
      <w:color w:val="BC9800"/>
      <w:w w:val="96"/>
      <w:sz w:val="38"/>
      <w:szCs w:val="36"/>
    </w:rPr>
  </w:style>
  <w:style w:type="paragraph" w:customStyle="1" w:styleId="affffffff8">
    <w:name w:val="أماكن_سارة"/>
    <w:basedOn w:val="ac"/>
    <w:link w:val="Charffffb"/>
    <w:rsid w:val="009E088D"/>
    <w:pPr>
      <w:widowControl w:val="0"/>
      <w:tabs>
        <w:tab w:val="left" w:pos="849"/>
        <w:tab w:val="left" w:pos="991"/>
        <w:tab w:val="left" w:pos="1274"/>
      </w:tabs>
      <w:autoSpaceDE w:val="0"/>
      <w:autoSpaceDN w:val="0"/>
      <w:adjustRightInd w:val="0"/>
      <w:spacing w:after="110" w:line="550" w:lineRule="exact"/>
      <w:ind w:firstLine="595"/>
      <w:jc w:val="lowKashida"/>
    </w:pPr>
    <w:rPr>
      <w:rFonts w:ascii="Times New Roman" w:eastAsia="Times New Roman" w:hAnsi="Times New Roman" w:cs="AL-Mohanad"/>
      <w:color w:val="D6056B"/>
      <w:w w:val="96"/>
      <w:sz w:val="38"/>
      <w:szCs w:val="36"/>
    </w:rPr>
  </w:style>
  <w:style w:type="character" w:customStyle="1" w:styleId="Charffffb">
    <w:name w:val="أماكن_سارة Char"/>
    <w:link w:val="affffffff8"/>
    <w:rsid w:val="009E088D"/>
    <w:rPr>
      <w:rFonts w:ascii="Times New Roman" w:eastAsia="Times New Roman" w:hAnsi="Times New Roman" w:cs="AL-Mohanad"/>
      <w:color w:val="D6056B"/>
      <w:w w:val="96"/>
      <w:sz w:val="38"/>
      <w:szCs w:val="36"/>
    </w:rPr>
  </w:style>
  <w:style w:type="paragraph" w:customStyle="1" w:styleId="23">
    <w:name w:val="أحاديث2_سارة_العنزي"/>
    <w:basedOn w:val="ac"/>
    <w:link w:val="2Char7"/>
    <w:rsid w:val="009E088D"/>
    <w:pPr>
      <w:widowControl w:val="0"/>
      <w:numPr>
        <w:numId w:val="35"/>
      </w:numPr>
      <w:tabs>
        <w:tab w:val="left" w:pos="849"/>
        <w:tab w:val="left" w:pos="991"/>
        <w:tab w:val="left" w:pos="1274"/>
      </w:tabs>
      <w:spacing w:after="110" w:line="550" w:lineRule="exact"/>
      <w:jc w:val="lowKashida"/>
    </w:pPr>
    <w:rPr>
      <w:rFonts w:ascii="Times New Roman" w:eastAsia="Times New Roman" w:hAnsi="Times New Roman" w:cs="AL-Mohanad"/>
      <w:color w:val="000F10"/>
      <w:w w:val="96"/>
      <w:sz w:val="38"/>
      <w:szCs w:val="36"/>
    </w:rPr>
  </w:style>
  <w:style w:type="character" w:customStyle="1" w:styleId="2Char7">
    <w:name w:val="أحاديث2_سارة_العنزي Char"/>
    <w:link w:val="23"/>
    <w:rsid w:val="009E088D"/>
    <w:rPr>
      <w:rFonts w:ascii="Times New Roman" w:eastAsia="Times New Roman" w:hAnsi="Times New Roman" w:cs="AL-Mohanad"/>
      <w:color w:val="000F10"/>
      <w:w w:val="96"/>
      <w:sz w:val="38"/>
      <w:szCs w:val="36"/>
    </w:rPr>
  </w:style>
  <w:style w:type="numbering" w:customStyle="1" w:styleId="330">
    <w:name w:val="بلا قائمة33"/>
    <w:next w:val="af"/>
    <w:uiPriority w:val="99"/>
    <w:semiHidden/>
    <w:unhideWhenUsed/>
    <w:rsid w:val="009E088D"/>
  </w:style>
  <w:style w:type="table" w:customStyle="1" w:styleId="181">
    <w:name w:val="شبكة جدول18"/>
    <w:basedOn w:val="ae"/>
    <w:next w:val="af9"/>
    <w:uiPriority w:val="59"/>
    <w:rsid w:val="009E088D"/>
    <w:pPr>
      <w:bidi w:val="0"/>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شبكة جدول19"/>
    <w:basedOn w:val="ae"/>
    <w:next w:val="af9"/>
    <w:uiPriority w:val="59"/>
    <w:rsid w:val="009E088D"/>
    <w:pPr>
      <w:bidi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
    <w:name w:val="1"/>
    <w:basedOn w:val="ac"/>
    <w:link w:val="1Char10"/>
    <w:qFormat/>
    <w:rsid w:val="009E088D"/>
    <w:pPr>
      <w:widowControl w:val="0"/>
      <w:jc w:val="center"/>
    </w:pPr>
    <w:rPr>
      <w:rFonts w:ascii="Times New Roman" w:eastAsia="Times New Roman" w:hAnsi="Times New Roman" w:cs="Traditional Arabic"/>
      <w:b/>
      <w:bCs/>
      <w:color w:val="FF0000"/>
      <w:sz w:val="40"/>
      <w:szCs w:val="40"/>
    </w:rPr>
  </w:style>
  <w:style w:type="character" w:customStyle="1" w:styleId="1Char10">
    <w:name w:val="1 Char1"/>
    <w:link w:val="1ff"/>
    <w:rsid w:val="009E088D"/>
    <w:rPr>
      <w:rFonts w:ascii="Times New Roman" w:eastAsia="Times New Roman" w:hAnsi="Times New Roman" w:cs="Traditional Arabic"/>
      <w:b/>
      <w:bCs/>
      <w:color w:val="FF0000"/>
      <w:sz w:val="40"/>
      <w:szCs w:val="40"/>
    </w:rPr>
  </w:style>
  <w:style w:type="paragraph" w:customStyle="1" w:styleId="Affffffff9">
    <w:name w:val="A (هامش)"/>
    <w:basedOn w:val="aff5"/>
    <w:link w:val="AChar0"/>
    <w:qFormat/>
    <w:rsid w:val="009E088D"/>
    <w:pPr>
      <w:ind w:left="386" w:hanging="386"/>
      <w:jc w:val="lowKashida"/>
    </w:pPr>
    <w:rPr>
      <w:rFonts w:ascii="Simplified Arabic" w:eastAsiaTheme="minorEastAsia" w:hAnsi="Simplified Arabic" w:cs="Simplified Arabic"/>
      <w:sz w:val="24"/>
      <w:szCs w:val="24"/>
    </w:rPr>
  </w:style>
  <w:style w:type="character" w:customStyle="1" w:styleId="AChar0">
    <w:name w:val="A (هامش) Char"/>
    <w:basedOn w:val="ad"/>
    <w:link w:val="Affffffff9"/>
    <w:rsid w:val="009E088D"/>
    <w:rPr>
      <w:rFonts w:ascii="Simplified Arabic" w:eastAsiaTheme="minorEastAsia" w:hAnsi="Simplified Arabic" w:cs="Simplified Arabic"/>
      <w:sz w:val="24"/>
      <w:szCs w:val="24"/>
    </w:rPr>
  </w:style>
  <w:style w:type="numbering" w:customStyle="1" w:styleId="340">
    <w:name w:val="بلا قائمة34"/>
    <w:next w:val="af"/>
    <w:uiPriority w:val="99"/>
    <w:semiHidden/>
    <w:unhideWhenUsed/>
    <w:rsid w:val="009E088D"/>
  </w:style>
  <w:style w:type="character" w:customStyle="1" w:styleId="gi">
    <w:name w:val="gi"/>
    <w:rsid w:val="009E088D"/>
  </w:style>
  <w:style w:type="table" w:customStyle="1" w:styleId="202">
    <w:name w:val="شبكة جدول20"/>
    <w:basedOn w:val="ae"/>
    <w:next w:val="af9"/>
    <w:uiPriority w:val="59"/>
    <w:rsid w:val="009E088D"/>
    <w:pPr>
      <w:bidi w:val="0"/>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
    <w:name w:val="شبكة جدول110"/>
    <w:basedOn w:val="ae"/>
    <w:next w:val="af9"/>
    <w:uiPriority w:val="59"/>
    <w:rsid w:val="009E088D"/>
    <w:pPr>
      <w:bidi w:val="0"/>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0">
    <w:name w:val="بلا قائمة35"/>
    <w:next w:val="af"/>
    <w:uiPriority w:val="99"/>
    <w:semiHidden/>
    <w:unhideWhenUsed/>
    <w:rsid w:val="009E088D"/>
  </w:style>
  <w:style w:type="character" w:customStyle="1" w:styleId="mw-headline">
    <w:name w:val="mw-headline"/>
    <w:basedOn w:val="ad"/>
    <w:rsid w:val="009E088D"/>
  </w:style>
  <w:style w:type="table" w:customStyle="1" w:styleId="251">
    <w:name w:val="شبكة جدول25"/>
    <w:basedOn w:val="ae"/>
    <w:next w:val="af9"/>
    <w:uiPriority w:val="59"/>
    <w:rsid w:val="009E088D"/>
    <w:pPr>
      <w:bidi w:val="0"/>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0">
    <w:name w:val="بلا قائمة36"/>
    <w:next w:val="af"/>
    <w:uiPriority w:val="99"/>
    <w:semiHidden/>
    <w:unhideWhenUsed/>
    <w:rsid w:val="009E088D"/>
  </w:style>
  <w:style w:type="numbering" w:customStyle="1" w:styleId="370">
    <w:name w:val="بلا قائمة37"/>
    <w:next w:val="af"/>
    <w:uiPriority w:val="99"/>
    <w:semiHidden/>
    <w:unhideWhenUsed/>
    <w:rsid w:val="009E088D"/>
  </w:style>
  <w:style w:type="numbering" w:customStyle="1" w:styleId="380">
    <w:name w:val="بلا قائمة38"/>
    <w:next w:val="af"/>
    <w:semiHidden/>
    <w:rsid w:val="009E088D"/>
  </w:style>
  <w:style w:type="table" w:customStyle="1" w:styleId="261">
    <w:name w:val="شبكة جدول26"/>
    <w:basedOn w:val="ae"/>
    <w:next w:val="af9"/>
    <w:uiPriority w:val="59"/>
    <w:rsid w:val="009E088D"/>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0">
    <w:name w:val="بلا قائمة39"/>
    <w:next w:val="af"/>
    <w:uiPriority w:val="99"/>
    <w:semiHidden/>
    <w:unhideWhenUsed/>
    <w:rsid w:val="009E088D"/>
  </w:style>
  <w:style w:type="character" w:customStyle="1" w:styleId="1Char7">
    <w:name w:val="1 Char"/>
    <w:basedOn w:val="ad"/>
    <w:rsid w:val="009E088D"/>
    <w:rPr>
      <w:rFonts w:ascii="Simplified Arabic" w:hAnsi="Simplified Arabic" w:cs="Simplified Arabic"/>
      <w:b/>
      <w:bCs/>
      <w:sz w:val="32"/>
      <w:szCs w:val="32"/>
      <w:lang w:bidi="ar-IQ"/>
    </w:rPr>
  </w:style>
  <w:style w:type="numbering" w:customStyle="1" w:styleId="400">
    <w:name w:val="بلا قائمة40"/>
    <w:next w:val="af"/>
    <w:uiPriority w:val="99"/>
    <w:semiHidden/>
    <w:unhideWhenUsed/>
    <w:rsid w:val="009E088D"/>
  </w:style>
  <w:style w:type="numbering" w:customStyle="1" w:styleId="1140">
    <w:name w:val="بلا قائمة114"/>
    <w:next w:val="af"/>
    <w:uiPriority w:val="99"/>
    <w:semiHidden/>
    <w:unhideWhenUsed/>
    <w:rsid w:val="009E088D"/>
  </w:style>
  <w:style w:type="paragraph" w:customStyle="1" w:styleId="1ff0">
    <w:name w:val="نص حاشية سفلية1"/>
    <w:basedOn w:val="ac"/>
    <w:next w:val="af1"/>
    <w:uiPriority w:val="99"/>
    <w:semiHidden/>
    <w:unhideWhenUsed/>
    <w:rsid w:val="009E088D"/>
    <w:pPr>
      <w:bidi w:val="0"/>
    </w:pPr>
    <w:rPr>
      <w:sz w:val="20"/>
      <w:szCs w:val="20"/>
      <w:lang w:bidi="ar-IQ"/>
    </w:rPr>
  </w:style>
  <w:style w:type="numbering" w:customStyle="1" w:styleId="410">
    <w:name w:val="بلا قائمة41"/>
    <w:next w:val="af"/>
    <w:uiPriority w:val="99"/>
    <w:semiHidden/>
    <w:unhideWhenUsed/>
    <w:rsid w:val="009E088D"/>
  </w:style>
  <w:style w:type="table" w:customStyle="1" w:styleId="1111">
    <w:name w:val="شبكة جدول111"/>
    <w:basedOn w:val="ae"/>
    <w:next w:val="af9"/>
    <w:rsid w:val="009E088D"/>
    <w:pPr>
      <w:ind w:firstLine="7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0">
    <w:name w:val="بلا قائمة115"/>
    <w:next w:val="af"/>
    <w:uiPriority w:val="99"/>
    <w:semiHidden/>
    <w:unhideWhenUsed/>
    <w:rsid w:val="009E088D"/>
  </w:style>
  <w:style w:type="table" w:customStyle="1" w:styleId="TableGrid15">
    <w:name w:val="Table Grid15"/>
    <w:basedOn w:val="ae"/>
    <w:next w:val="af9"/>
    <w:uiPriority w:val="39"/>
    <w:rsid w:val="009E088D"/>
    <w:pPr>
      <w:bidi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بلا قائمة42"/>
    <w:next w:val="af"/>
    <w:uiPriority w:val="99"/>
    <w:semiHidden/>
    <w:unhideWhenUsed/>
    <w:rsid w:val="009E088D"/>
  </w:style>
  <w:style w:type="table" w:customStyle="1" w:styleId="1121">
    <w:name w:val="شبكة جدول112"/>
    <w:basedOn w:val="ae"/>
    <w:next w:val="af9"/>
    <w:uiPriority w:val="59"/>
    <w:rsid w:val="009E088D"/>
    <w:pPr>
      <w:ind w:firstLine="7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0">
    <w:name w:val="بلا قائمة116"/>
    <w:next w:val="af"/>
    <w:uiPriority w:val="99"/>
    <w:semiHidden/>
    <w:unhideWhenUsed/>
    <w:rsid w:val="009E088D"/>
  </w:style>
  <w:style w:type="table" w:customStyle="1" w:styleId="TableGrid16">
    <w:name w:val="Table Grid16"/>
    <w:basedOn w:val="ae"/>
    <w:next w:val="af9"/>
    <w:uiPriority w:val="39"/>
    <w:rsid w:val="009E088D"/>
    <w:pPr>
      <w:bidi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0">
    <w:name w:val="بلا قائمة43"/>
    <w:next w:val="af"/>
    <w:uiPriority w:val="99"/>
    <w:semiHidden/>
    <w:unhideWhenUsed/>
    <w:rsid w:val="009E088D"/>
  </w:style>
  <w:style w:type="table" w:customStyle="1" w:styleId="TableNormal2">
    <w:name w:val="Table Normal2"/>
    <w:rsid w:val="009E088D"/>
    <w:rPr>
      <w:rFonts w:ascii="Times New Roman" w:eastAsia="Times New Roman" w:hAnsi="Times New Roman" w:cs="Times New Roman"/>
      <w:sz w:val="20"/>
      <w:szCs w:val="20"/>
    </w:rPr>
    <w:tblPr>
      <w:tblCellMar>
        <w:top w:w="0" w:type="dxa"/>
        <w:left w:w="0" w:type="dxa"/>
        <w:bottom w:w="0" w:type="dxa"/>
        <w:right w:w="0" w:type="dxa"/>
      </w:tblCellMar>
    </w:tblPr>
  </w:style>
  <w:style w:type="numbering" w:customStyle="1" w:styleId="441">
    <w:name w:val="بلا قائمة44"/>
    <w:next w:val="af"/>
    <w:uiPriority w:val="99"/>
    <w:semiHidden/>
    <w:unhideWhenUsed/>
    <w:rsid w:val="009E088D"/>
  </w:style>
  <w:style w:type="character" w:customStyle="1" w:styleId="info-item">
    <w:name w:val="info-item"/>
    <w:basedOn w:val="ad"/>
    <w:rsid w:val="009E088D"/>
  </w:style>
  <w:style w:type="character" w:customStyle="1" w:styleId="info-title">
    <w:name w:val="info-title"/>
    <w:basedOn w:val="ad"/>
    <w:rsid w:val="009E088D"/>
  </w:style>
  <w:style w:type="character" w:customStyle="1" w:styleId="box-post-date">
    <w:name w:val="box-post-date"/>
    <w:basedOn w:val="ad"/>
    <w:rsid w:val="009E088D"/>
  </w:style>
  <w:style w:type="table" w:customStyle="1" w:styleId="1130">
    <w:name w:val="شبكة جدول113"/>
    <w:basedOn w:val="ae"/>
    <w:next w:val="af9"/>
    <w:uiPriority w:val="59"/>
    <w:rsid w:val="009E088D"/>
    <w:pPr>
      <w:ind w:firstLine="7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ae"/>
    <w:next w:val="af9"/>
    <w:uiPriority w:val="39"/>
    <w:rsid w:val="009E088D"/>
    <w:pPr>
      <w:bidi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0">
    <w:name w:val="بلا قائمة45"/>
    <w:next w:val="af"/>
    <w:uiPriority w:val="99"/>
    <w:semiHidden/>
    <w:unhideWhenUsed/>
    <w:rsid w:val="009E088D"/>
  </w:style>
  <w:style w:type="paragraph" w:customStyle="1" w:styleId="StyleStyleStyleStyleHeading31">
    <w:name w:val="Style Style Style Style Heading 3 + + + +1"/>
    <w:basedOn w:val="ac"/>
    <w:rsid w:val="009E088D"/>
    <w:pPr>
      <w:keepNext/>
      <w:bidi w:val="0"/>
      <w:spacing w:before="240" w:after="120"/>
      <w:jc w:val="center"/>
      <w:outlineLvl w:val="2"/>
    </w:pPr>
    <w:rPr>
      <w:rFonts w:ascii="Simplified Arabic" w:eastAsia="Times New Roman" w:hAnsi="Simplified Arabic" w:cs="Simplified Arabic"/>
      <w:b/>
      <w:bCs/>
      <w:sz w:val="36"/>
      <w:szCs w:val="36"/>
    </w:rPr>
  </w:style>
  <w:style w:type="paragraph" w:customStyle="1" w:styleId="StyleStyle1Justified">
    <w:name w:val="Style Style1 + Justified"/>
    <w:basedOn w:val="ac"/>
    <w:rsid w:val="009E088D"/>
    <w:pPr>
      <w:bidi w:val="0"/>
      <w:spacing w:before="240" w:after="120"/>
      <w:ind w:firstLine="284"/>
      <w:jc w:val="both"/>
      <w:outlineLvl w:val="4"/>
    </w:pPr>
    <w:rPr>
      <w:rFonts w:ascii="Andalus" w:eastAsia="Times New Roman" w:hAnsi="Andalus" w:cs="Andalus"/>
      <w:sz w:val="26"/>
      <w:szCs w:val="36"/>
    </w:rPr>
  </w:style>
  <w:style w:type="paragraph" w:customStyle="1" w:styleId="affffffffa">
    <w:name w:val="البحث"/>
    <w:basedOn w:val="ac"/>
    <w:link w:val="Charffffc"/>
    <w:qFormat/>
    <w:rsid w:val="009E088D"/>
    <w:pPr>
      <w:spacing w:line="276" w:lineRule="auto"/>
      <w:jc w:val="mediumKashida"/>
    </w:pPr>
    <w:rPr>
      <w:rFonts w:ascii="Calibri" w:eastAsia="MS Mincho" w:hAnsi="Calibri" w:cs="Simplified Arabic"/>
      <w:sz w:val="32"/>
      <w:szCs w:val="32"/>
      <w:lang w:bidi="ar-IQ"/>
    </w:rPr>
  </w:style>
  <w:style w:type="paragraph" w:customStyle="1" w:styleId="affffffffb">
    <w:name w:val="الآيات"/>
    <w:basedOn w:val="ac"/>
    <w:link w:val="Charffffd"/>
    <w:qFormat/>
    <w:rsid w:val="009E088D"/>
    <w:pPr>
      <w:spacing w:line="276" w:lineRule="auto"/>
      <w:jc w:val="mediumKashida"/>
    </w:pPr>
    <w:rPr>
      <w:rFonts w:ascii="Calibri" w:eastAsia="MS Mincho" w:hAnsi="Calibri" w:cs="DecoType Naskh Variants"/>
      <w:sz w:val="32"/>
      <w:szCs w:val="32"/>
      <w:lang w:bidi="ar-IQ"/>
    </w:rPr>
  </w:style>
  <w:style w:type="character" w:customStyle="1" w:styleId="Charffffc">
    <w:name w:val="البحث Char"/>
    <w:link w:val="affffffffa"/>
    <w:rsid w:val="009E088D"/>
    <w:rPr>
      <w:rFonts w:ascii="Calibri" w:eastAsia="MS Mincho" w:hAnsi="Calibri" w:cs="Simplified Arabic"/>
      <w:sz w:val="32"/>
      <w:szCs w:val="32"/>
      <w:lang w:bidi="ar-IQ"/>
    </w:rPr>
  </w:style>
  <w:style w:type="character" w:customStyle="1" w:styleId="Charffffd">
    <w:name w:val="الآيات Char"/>
    <w:link w:val="affffffffb"/>
    <w:rsid w:val="009E088D"/>
    <w:rPr>
      <w:rFonts w:ascii="Calibri" w:eastAsia="MS Mincho" w:hAnsi="Calibri" w:cs="DecoType Naskh Variants"/>
      <w:sz w:val="32"/>
      <w:szCs w:val="32"/>
      <w:lang w:bidi="ar-IQ"/>
    </w:rPr>
  </w:style>
  <w:style w:type="paragraph" w:customStyle="1" w:styleId="affffffffc">
    <w:name w:val="الهامش"/>
    <w:basedOn w:val="3f5"/>
    <w:link w:val="Charffffe"/>
    <w:qFormat/>
    <w:rsid w:val="009E088D"/>
  </w:style>
  <w:style w:type="character" w:customStyle="1" w:styleId="5Char0">
    <w:name w:val="نمط5 Char"/>
    <w:rsid w:val="009E088D"/>
    <w:rPr>
      <w:rFonts w:ascii="Simplified Arabic" w:hAnsi="Simplified Arabic" w:cs="Simplified Arabic"/>
      <w:sz w:val="28"/>
      <w:szCs w:val="28"/>
    </w:rPr>
  </w:style>
  <w:style w:type="character" w:customStyle="1" w:styleId="Charffffe">
    <w:name w:val="الهامش Char"/>
    <w:basedOn w:val="5Char0"/>
    <w:link w:val="affffffffc"/>
    <w:rsid w:val="009E088D"/>
    <w:rPr>
      <w:rFonts w:ascii="Simplified Arabic" w:eastAsia="Times New Roman" w:hAnsi="Simplified Arabic" w:cs="Simplified Arabic"/>
      <w:color w:val="000000"/>
      <w:sz w:val="28"/>
      <w:szCs w:val="28"/>
      <w:lang w:bidi="ar-IQ"/>
    </w:rPr>
  </w:style>
  <w:style w:type="paragraph" w:customStyle="1" w:styleId="affffffffd">
    <w:name w:val="العناوين"/>
    <w:basedOn w:val="affffffffa"/>
    <w:link w:val="Charfffff"/>
    <w:qFormat/>
    <w:rsid w:val="009E088D"/>
    <w:rPr>
      <w:b/>
      <w:bCs/>
      <w:sz w:val="36"/>
      <w:szCs w:val="36"/>
    </w:rPr>
  </w:style>
  <w:style w:type="character" w:customStyle="1" w:styleId="Charfffff">
    <w:name w:val="العناوين Char"/>
    <w:basedOn w:val="Charffffc"/>
    <w:link w:val="affffffffd"/>
    <w:rsid w:val="009E088D"/>
    <w:rPr>
      <w:rFonts w:ascii="Calibri" w:eastAsia="MS Mincho" w:hAnsi="Calibri" w:cs="Simplified Arabic"/>
      <w:b/>
      <w:bCs/>
      <w:sz w:val="36"/>
      <w:szCs w:val="36"/>
      <w:lang w:bidi="ar-IQ"/>
    </w:rPr>
  </w:style>
  <w:style w:type="paragraph" w:customStyle="1" w:styleId="58">
    <w:name w:val="5"/>
    <w:basedOn w:val="af1"/>
    <w:link w:val="5Char1"/>
    <w:rsid w:val="009E088D"/>
    <w:pPr>
      <w:spacing w:line="276" w:lineRule="auto"/>
      <w:jc w:val="mediumKashida"/>
    </w:pPr>
    <w:rPr>
      <w:rFonts w:ascii="Calibri" w:eastAsia="MS Mincho" w:hAnsi="Calibri" w:cs="Simplified Arabic"/>
      <w:sz w:val="28"/>
      <w:szCs w:val="28"/>
      <w:lang w:bidi="ar-IQ"/>
    </w:rPr>
  </w:style>
  <w:style w:type="character" w:customStyle="1" w:styleId="5Char1">
    <w:name w:val="5 Char"/>
    <w:link w:val="58"/>
    <w:rsid w:val="009E088D"/>
    <w:rPr>
      <w:rFonts w:ascii="Calibri" w:eastAsia="MS Mincho" w:hAnsi="Calibri" w:cs="Simplified Arabic"/>
      <w:sz w:val="28"/>
      <w:szCs w:val="28"/>
      <w:lang w:bidi="ar-IQ"/>
    </w:rPr>
  </w:style>
  <w:style w:type="paragraph" w:customStyle="1" w:styleId="59">
    <w:name w:val="نمط 5"/>
    <w:basedOn w:val="af1"/>
    <w:link w:val="5Char2"/>
    <w:qFormat/>
    <w:rsid w:val="009E088D"/>
    <w:pPr>
      <w:jc w:val="mediumKashida"/>
    </w:pPr>
    <w:rPr>
      <w:rFonts w:ascii="Calibri" w:eastAsia="MS Mincho" w:hAnsi="Calibri" w:cs="Simplified Arabic"/>
      <w:sz w:val="28"/>
      <w:szCs w:val="28"/>
      <w:lang w:bidi="ar-IQ"/>
    </w:rPr>
  </w:style>
  <w:style w:type="character" w:customStyle="1" w:styleId="5Char2">
    <w:name w:val="نمط 5 Char"/>
    <w:link w:val="59"/>
    <w:rsid w:val="009E088D"/>
    <w:rPr>
      <w:rFonts w:ascii="Calibri" w:eastAsia="MS Mincho" w:hAnsi="Calibri" w:cs="Simplified Arabic"/>
      <w:sz w:val="28"/>
      <w:szCs w:val="28"/>
      <w:lang w:bidi="ar-IQ"/>
    </w:rPr>
  </w:style>
  <w:style w:type="paragraph" w:customStyle="1" w:styleId="3f5">
    <w:name w:val="الهامش3"/>
    <w:basedOn w:val="af1"/>
    <w:link w:val="3Char3"/>
    <w:rsid w:val="009E088D"/>
    <w:pPr>
      <w:jc w:val="lowKashida"/>
    </w:pPr>
    <w:rPr>
      <w:rFonts w:ascii="Simplified Arabic" w:hAnsi="Simplified Arabic" w:cs="Simplified Arabic"/>
      <w:color w:val="000000"/>
      <w:sz w:val="28"/>
      <w:szCs w:val="28"/>
      <w:lang w:bidi="ar-IQ"/>
    </w:rPr>
  </w:style>
  <w:style w:type="character" w:customStyle="1" w:styleId="3Char3">
    <w:name w:val="الهامش3 Char"/>
    <w:basedOn w:val="ad"/>
    <w:link w:val="3f5"/>
    <w:rsid w:val="009E088D"/>
    <w:rPr>
      <w:rFonts w:ascii="Simplified Arabic" w:eastAsia="Times New Roman" w:hAnsi="Simplified Arabic" w:cs="Simplified Arabic"/>
      <w:color w:val="000000"/>
      <w:sz w:val="28"/>
      <w:szCs w:val="28"/>
      <w:lang w:bidi="ar-IQ"/>
    </w:rPr>
  </w:style>
  <w:style w:type="table" w:customStyle="1" w:styleId="271">
    <w:name w:val="شبكة جدول27"/>
    <w:basedOn w:val="ae"/>
    <w:next w:val="af9"/>
    <w:rsid w:val="009E088D"/>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البحثثث"/>
    <w:basedOn w:val="affffffffa"/>
    <w:link w:val="Charfffff0"/>
    <w:qFormat/>
    <w:rsid w:val="009E088D"/>
    <w:pPr>
      <w:numPr>
        <w:numId w:val="36"/>
      </w:numPr>
      <w:jc w:val="lowKashida"/>
    </w:pPr>
    <w:rPr>
      <w:sz w:val="30"/>
      <w:szCs w:val="30"/>
    </w:rPr>
  </w:style>
  <w:style w:type="character" w:customStyle="1" w:styleId="Charfffff0">
    <w:name w:val="البحثثث Char"/>
    <w:basedOn w:val="Charffffc"/>
    <w:link w:val="a4"/>
    <w:rsid w:val="009E088D"/>
    <w:rPr>
      <w:rFonts w:ascii="Calibri" w:eastAsia="MS Mincho" w:hAnsi="Calibri" w:cs="Simplified Arabic"/>
      <w:sz w:val="30"/>
      <w:szCs w:val="30"/>
      <w:lang w:bidi="ar-IQ"/>
    </w:rPr>
  </w:style>
  <w:style w:type="paragraph" w:customStyle="1" w:styleId="affffffffe">
    <w:name w:val="رضي الله عنها"/>
    <w:basedOn w:val="2f5"/>
    <w:link w:val="Charfffff1"/>
    <w:qFormat/>
    <w:rsid w:val="009E088D"/>
    <w:pPr>
      <w:tabs>
        <w:tab w:val="left" w:pos="3473"/>
        <w:tab w:val="center" w:pos="4153"/>
      </w:tabs>
      <w:bidi/>
      <w:spacing w:line="276" w:lineRule="auto"/>
      <w:jc w:val="lowKashida"/>
    </w:pPr>
    <w:rPr>
      <w:rFonts w:ascii="Traditional Arabic" w:eastAsia="MS Mincho" w:hAnsi="Traditional Arabic" w:cs="Traditional Arabic"/>
      <w:sz w:val="30"/>
      <w:szCs w:val="30"/>
    </w:rPr>
  </w:style>
  <w:style w:type="character" w:customStyle="1" w:styleId="Charfffff1">
    <w:name w:val="رضي الله عنها Char"/>
    <w:basedOn w:val="2Char4"/>
    <w:link w:val="affffffffe"/>
    <w:rsid w:val="009E088D"/>
    <w:rPr>
      <w:rFonts w:ascii="Traditional Arabic" w:eastAsia="MS Mincho" w:hAnsi="Traditional Arabic" w:cs="Traditional Arabic"/>
      <w:sz w:val="30"/>
      <w:szCs w:val="30"/>
      <w:vertAlign w:val="subscript"/>
      <w:lang w:bidi="ar-IQ"/>
    </w:rPr>
  </w:style>
  <w:style w:type="character" w:customStyle="1" w:styleId="6Char0">
    <w:name w:val="نمط6 Char"/>
    <w:rsid w:val="009E088D"/>
    <w:rPr>
      <w:rFonts w:ascii="Calibri" w:eastAsia="MS Mincho" w:hAnsi="Calibri" w:cs="MS Mincho"/>
      <w:sz w:val="32"/>
      <w:szCs w:val="32"/>
      <w:lang w:bidi="ar-IQ"/>
    </w:rPr>
  </w:style>
  <w:style w:type="paragraph" w:customStyle="1" w:styleId="afffffffff">
    <w:name w:val="راس الصفحة"/>
    <w:basedOn w:val="af3"/>
    <w:link w:val="Charfffff2"/>
    <w:qFormat/>
    <w:rsid w:val="009E088D"/>
    <w:pPr>
      <w:pBdr>
        <w:bottom w:val="thickThinSmallGap" w:sz="24" w:space="1" w:color="622423"/>
      </w:pBdr>
      <w:jc w:val="center"/>
    </w:pPr>
    <w:rPr>
      <w:rFonts w:ascii="Sakkal Majalla" w:eastAsia="Times New Roman" w:hAnsi="Sakkal Majalla" w:cs="Sakkal Majalla"/>
      <w:sz w:val="32"/>
      <w:szCs w:val="32"/>
      <w:lang w:bidi="ar-IQ"/>
    </w:rPr>
  </w:style>
  <w:style w:type="character" w:customStyle="1" w:styleId="Charfffff2">
    <w:name w:val="راس الصفحة Char"/>
    <w:link w:val="afffffffff"/>
    <w:rsid w:val="009E088D"/>
    <w:rPr>
      <w:rFonts w:ascii="Sakkal Majalla" w:eastAsia="Times New Roman" w:hAnsi="Sakkal Majalla" w:cs="Sakkal Majalla"/>
      <w:sz w:val="32"/>
      <w:szCs w:val="32"/>
      <w:lang w:bidi="ar-IQ"/>
    </w:rPr>
  </w:style>
  <w:style w:type="paragraph" w:customStyle="1" w:styleId="afffffffff0">
    <w:name w:val="أيات"/>
    <w:basedOn w:val="affffffffc"/>
    <w:link w:val="Charfffff3"/>
    <w:qFormat/>
    <w:rsid w:val="009E088D"/>
    <w:pPr>
      <w:jc w:val="mediumKashida"/>
    </w:pPr>
    <w:rPr>
      <w:rFonts w:eastAsia="MS Mincho" w:cs="DecoType Naskh"/>
      <w:color w:val="auto"/>
      <w:sz w:val="30"/>
      <w:szCs w:val="30"/>
    </w:rPr>
  </w:style>
  <w:style w:type="character" w:customStyle="1" w:styleId="Charfffff3">
    <w:name w:val="أيات Char"/>
    <w:link w:val="afffffffff0"/>
    <w:rsid w:val="009E088D"/>
    <w:rPr>
      <w:rFonts w:ascii="Simplified Arabic" w:eastAsia="MS Mincho" w:hAnsi="Simplified Arabic" w:cs="DecoType Naskh"/>
      <w:sz w:val="30"/>
      <w:szCs w:val="30"/>
      <w:lang w:bidi="ar-IQ"/>
    </w:rPr>
  </w:style>
  <w:style w:type="character" w:customStyle="1" w:styleId="inhref2">
    <w:name w:val="inhref2"/>
    <w:basedOn w:val="ad"/>
    <w:rsid w:val="009E088D"/>
  </w:style>
  <w:style w:type="character" w:customStyle="1" w:styleId="CharChar10">
    <w:name w:val="Char Char10"/>
    <w:rsid w:val="009E088D"/>
    <w:rPr>
      <w:rFonts w:ascii="Tahoma" w:hAnsi="Tahoma" w:cs="Tahoma"/>
      <w:b/>
      <w:bCs/>
      <w:kern w:val="32"/>
      <w:sz w:val="28"/>
      <w:szCs w:val="28"/>
      <w:lang w:val="en-US" w:eastAsia="ar-SA" w:bidi="ar-SA"/>
    </w:rPr>
  </w:style>
  <w:style w:type="character" w:customStyle="1" w:styleId="CharChar9">
    <w:name w:val="Char Char9"/>
    <w:rsid w:val="009E088D"/>
    <w:rPr>
      <w:rFonts w:ascii="Tahoma" w:hAnsi="Tahoma" w:cs="Tahoma"/>
      <w:b/>
      <w:bCs/>
      <w:sz w:val="26"/>
      <w:szCs w:val="26"/>
      <w:lang w:val="en-US" w:eastAsia="ar-SA" w:bidi="ar-SA"/>
    </w:rPr>
  </w:style>
  <w:style w:type="character" w:customStyle="1" w:styleId="CharChar8">
    <w:name w:val="Char Char8"/>
    <w:rsid w:val="009E088D"/>
    <w:rPr>
      <w:rFonts w:ascii="Tahoma" w:hAnsi="Tahoma" w:cs="Tahoma"/>
      <w:b/>
      <w:bCs/>
      <w:sz w:val="26"/>
      <w:szCs w:val="26"/>
      <w:lang w:val="en-US" w:eastAsia="ar-SA" w:bidi="ar-SA"/>
    </w:rPr>
  </w:style>
  <w:style w:type="character" w:customStyle="1" w:styleId="Char20">
    <w:name w:val="تذييل الصفحة Char2"/>
    <w:uiPriority w:val="99"/>
    <w:rsid w:val="009E088D"/>
    <w:rPr>
      <w:rFonts w:ascii="Times New Roman" w:eastAsia="Times New Roman" w:hAnsi="Times New Roman" w:cs="Lotus Linotype"/>
      <w:sz w:val="24"/>
      <w:szCs w:val="28"/>
      <w:lang w:val="x-none" w:eastAsia="x-none"/>
    </w:rPr>
  </w:style>
  <w:style w:type="paragraph" w:customStyle="1" w:styleId="StyleFirstline127cm">
    <w:name w:val="Style First line:  1.27 cm"/>
    <w:basedOn w:val="ac"/>
    <w:autoRedefine/>
    <w:rsid w:val="009E088D"/>
    <w:pPr>
      <w:keepNext/>
      <w:keepLines/>
      <w:bidi w:val="0"/>
      <w:spacing w:before="100" w:beforeAutospacing="1" w:after="100" w:afterAutospacing="1"/>
      <w:ind w:firstLine="720"/>
      <w:jc w:val="both"/>
    </w:pPr>
    <w:rPr>
      <w:rFonts w:ascii="Simplified Arabic" w:eastAsia="Times New Roman" w:hAnsi="Simplified Arabic" w:cs="Simplified Arabic"/>
      <w:sz w:val="28"/>
      <w:szCs w:val="28"/>
      <w:lang w:eastAsia="ar-SA"/>
    </w:rPr>
  </w:style>
  <w:style w:type="character" w:customStyle="1" w:styleId="CharChar7">
    <w:name w:val="Char Char7"/>
    <w:rsid w:val="009E088D"/>
    <w:rPr>
      <w:rFonts w:ascii="Tahoma" w:eastAsia="Times New Roman" w:hAnsi="Tahoma" w:cs="Tahoma"/>
      <w:b/>
      <w:bCs/>
      <w:sz w:val="28"/>
      <w:szCs w:val="28"/>
      <w:lang w:eastAsia="ar-SA"/>
    </w:rPr>
  </w:style>
  <w:style w:type="paragraph" w:customStyle="1" w:styleId="CharCharCharCharCharCharCharCharCharCharCharCharCharCharCharCharCharCharCharCharCharCharCharChar">
    <w:name w:val="Char Char Char Char Char Char Char Char Char Char Char Char Char Char Char Char Char Char Char Char Char Char Char Char"/>
    <w:basedOn w:val="ac"/>
    <w:rsid w:val="009E088D"/>
    <w:pPr>
      <w:keepNext/>
      <w:keepLines/>
      <w:bidi w:val="0"/>
      <w:spacing w:before="100" w:beforeAutospacing="1" w:after="160" w:afterAutospacing="1" w:line="240" w:lineRule="exact"/>
      <w:ind w:firstLine="720"/>
      <w:jc w:val="both"/>
    </w:pPr>
    <w:rPr>
      <w:rFonts w:ascii="Verdana" w:eastAsia="Times New Roman" w:hAnsi="Verdana" w:cs="Simplified Arabic"/>
      <w:b/>
      <w:sz w:val="20"/>
      <w:szCs w:val="20"/>
      <w:lang w:eastAsia="ar-SA"/>
    </w:rPr>
  </w:style>
  <w:style w:type="numbering" w:customStyle="1" w:styleId="1170">
    <w:name w:val="بلا قائمة117"/>
    <w:next w:val="af"/>
    <w:semiHidden/>
    <w:rsid w:val="009E088D"/>
  </w:style>
  <w:style w:type="character" w:customStyle="1" w:styleId="usercontent">
    <w:name w:val="usercontent"/>
    <w:basedOn w:val="ad"/>
    <w:rsid w:val="009E088D"/>
  </w:style>
  <w:style w:type="character" w:customStyle="1" w:styleId="st">
    <w:name w:val="st"/>
    <w:basedOn w:val="ad"/>
    <w:rsid w:val="009E088D"/>
  </w:style>
  <w:style w:type="paragraph" w:customStyle="1" w:styleId="1612">
    <w:name w:val="1612"/>
    <w:basedOn w:val="ac"/>
    <w:rsid w:val="009E088D"/>
    <w:pPr>
      <w:bidi w:val="0"/>
      <w:spacing w:before="100" w:beforeAutospacing="1" w:after="100" w:afterAutospacing="1"/>
    </w:pPr>
    <w:rPr>
      <w:rFonts w:ascii="Times New Roman" w:eastAsia="Times New Roman" w:hAnsi="Times New Roman" w:cs="Lotus Linotype"/>
      <w:sz w:val="24"/>
      <w:szCs w:val="28"/>
    </w:rPr>
  </w:style>
  <w:style w:type="character" w:customStyle="1" w:styleId="afffffffff1">
    <w:name w:val="تخريج قرآن حفص"/>
    <w:basedOn w:val="ad"/>
    <w:qFormat/>
    <w:rsid w:val="009E088D"/>
    <w:rPr>
      <w:rFonts w:ascii="Simplified Arabic" w:hAnsi="Simplified Arabic" w:cs="Times New Roman"/>
      <w:bCs w:val="0"/>
      <w:sz w:val="28"/>
      <w:szCs w:val="24"/>
      <w:lang w:bidi="ar-SA"/>
    </w:rPr>
  </w:style>
  <w:style w:type="character" w:customStyle="1" w:styleId="lineheight">
    <w:name w:val="line_height"/>
    <w:basedOn w:val="ad"/>
    <w:rsid w:val="009E088D"/>
  </w:style>
  <w:style w:type="numbering" w:customStyle="1" w:styleId="460">
    <w:name w:val="بلا قائمة46"/>
    <w:next w:val="af"/>
    <w:uiPriority w:val="99"/>
    <w:semiHidden/>
    <w:unhideWhenUsed/>
    <w:rsid w:val="009E088D"/>
  </w:style>
  <w:style w:type="paragraph" w:customStyle="1" w:styleId="small">
    <w:name w:val="small"/>
    <w:basedOn w:val="ac"/>
    <w:uiPriority w:val="99"/>
    <w:rsid w:val="009E088D"/>
    <w:pPr>
      <w:bidi w:val="0"/>
      <w:spacing w:before="100" w:beforeAutospacing="1" w:after="100" w:afterAutospacing="1"/>
    </w:pPr>
    <w:rPr>
      <w:rFonts w:ascii="Times New Roman" w:eastAsia="Times New Roman" w:hAnsi="Times New Roman" w:cs="Times New Roman"/>
      <w:sz w:val="24"/>
      <w:szCs w:val="24"/>
    </w:rPr>
  </w:style>
  <w:style w:type="character" w:customStyle="1" w:styleId="mw-editsection">
    <w:name w:val="mw-editsection"/>
    <w:basedOn w:val="ad"/>
    <w:rsid w:val="009E088D"/>
  </w:style>
  <w:style w:type="character" w:customStyle="1" w:styleId="mw-editsection-bracket">
    <w:name w:val="mw-editsection-bracket"/>
    <w:basedOn w:val="ad"/>
    <w:rsid w:val="009E088D"/>
  </w:style>
  <w:style w:type="paragraph" w:customStyle="1" w:styleId="hamesh">
    <w:name w:val="hamesh"/>
    <w:basedOn w:val="ac"/>
    <w:rsid w:val="009E088D"/>
    <w:pPr>
      <w:bidi w:val="0"/>
      <w:spacing w:before="100" w:beforeAutospacing="1" w:after="100" w:afterAutospacing="1"/>
    </w:pPr>
    <w:rPr>
      <w:rFonts w:ascii="Times New Roman" w:eastAsia="Times New Roman" w:hAnsi="Times New Roman" w:cs="Times New Roman"/>
      <w:sz w:val="24"/>
      <w:szCs w:val="24"/>
    </w:rPr>
  </w:style>
  <w:style w:type="character" w:customStyle="1" w:styleId="title-1">
    <w:name w:val="title-1"/>
    <w:basedOn w:val="ad"/>
    <w:rsid w:val="009E088D"/>
  </w:style>
  <w:style w:type="character" w:customStyle="1" w:styleId="tips2">
    <w:name w:val="tips2"/>
    <w:basedOn w:val="ad"/>
    <w:rsid w:val="009E088D"/>
  </w:style>
  <w:style w:type="character" w:customStyle="1" w:styleId="sidetitle0">
    <w:name w:val="sidetitle0"/>
    <w:basedOn w:val="ad"/>
    <w:rsid w:val="009E088D"/>
  </w:style>
  <w:style w:type="paragraph" w:customStyle="1" w:styleId="right">
    <w:name w:val="right"/>
    <w:basedOn w:val="ac"/>
    <w:rsid w:val="009E088D"/>
    <w:pPr>
      <w:bidi w:val="0"/>
      <w:spacing w:before="100" w:beforeAutospacing="1" w:after="100" w:afterAutospacing="1"/>
    </w:pPr>
    <w:rPr>
      <w:rFonts w:ascii="Times New Roman" w:eastAsia="Times New Roman" w:hAnsi="Times New Roman" w:cs="Times New Roman"/>
      <w:sz w:val="24"/>
      <w:szCs w:val="24"/>
    </w:rPr>
  </w:style>
  <w:style w:type="paragraph" w:customStyle="1" w:styleId="left">
    <w:name w:val="left"/>
    <w:basedOn w:val="ac"/>
    <w:rsid w:val="009E088D"/>
    <w:pPr>
      <w:bidi w:val="0"/>
      <w:spacing w:before="100" w:beforeAutospacing="1" w:after="100" w:afterAutospacing="1"/>
    </w:pPr>
    <w:rPr>
      <w:rFonts w:ascii="Times New Roman" w:eastAsia="Times New Roman" w:hAnsi="Times New Roman" w:cs="Times New Roman"/>
      <w:sz w:val="24"/>
      <w:szCs w:val="24"/>
    </w:rPr>
  </w:style>
  <w:style w:type="character" w:customStyle="1" w:styleId="quran">
    <w:name w:val="quran"/>
    <w:basedOn w:val="ad"/>
    <w:rsid w:val="009E088D"/>
  </w:style>
  <w:style w:type="character" w:customStyle="1" w:styleId="names">
    <w:name w:val="names"/>
    <w:basedOn w:val="ad"/>
    <w:rsid w:val="009E088D"/>
  </w:style>
  <w:style w:type="character" w:customStyle="1" w:styleId="hadith">
    <w:name w:val="hadith"/>
    <w:basedOn w:val="ad"/>
    <w:rsid w:val="009E088D"/>
  </w:style>
  <w:style w:type="character" w:customStyle="1" w:styleId="postlinking">
    <w:name w:val="postlinking"/>
    <w:basedOn w:val="ad"/>
    <w:rsid w:val="009E088D"/>
  </w:style>
  <w:style w:type="character" w:customStyle="1" w:styleId="fa">
    <w:name w:val="fa"/>
    <w:basedOn w:val="ad"/>
    <w:rsid w:val="009E088D"/>
  </w:style>
  <w:style w:type="character" w:customStyle="1" w:styleId="at-icon-wrapper">
    <w:name w:val="at-icon-wrapper"/>
    <w:basedOn w:val="ad"/>
    <w:rsid w:val="009E088D"/>
  </w:style>
  <w:style w:type="character" w:customStyle="1" w:styleId="greecolor">
    <w:name w:val="gree_color"/>
    <w:basedOn w:val="ad"/>
    <w:rsid w:val="009E088D"/>
  </w:style>
  <w:style w:type="character" w:customStyle="1" w:styleId="activenumap">
    <w:name w:val="active_numap"/>
    <w:basedOn w:val="ad"/>
    <w:rsid w:val="009E088D"/>
  </w:style>
  <w:style w:type="character" w:customStyle="1" w:styleId="postdate">
    <w:name w:val="postdate"/>
    <w:basedOn w:val="ad"/>
    <w:rsid w:val="009E088D"/>
  </w:style>
  <w:style w:type="character" w:customStyle="1" w:styleId="1ff1">
    <w:name w:val="تاريخ1"/>
    <w:basedOn w:val="ad"/>
    <w:rsid w:val="009E088D"/>
  </w:style>
  <w:style w:type="character" w:customStyle="1" w:styleId="time">
    <w:name w:val="time"/>
    <w:basedOn w:val="ad"/>
    <w:rsid w:val="009E088D"/>
  </w:style>
  <w:style w:type="character" w:customStyle="1" w:styleId="bbcodequotemsgmore">
    <w:name w:val="bbcode_quote_msg_more"/>
    <w:basedOn w:val="ad"/>
    <w:rsid w:val="009E088D"/>
  </w:style>
  <w:style w:type="character" w:customStyle="1" w:styleId="tocnumber">
    <w:name w:val="tocnumber"/>
    <w:basedOn w:val="ad"/>
    <w:rsid w:val="009E088D"/>
  </w:style>
  <w:style w:type="character" w:customStyle="1" w:styleId="toctext">
    <w:name w:val="toctext"/>
    <w:basedOn w:val="ad"/>
    <w:rsid w:val="009E088D"/>
  </w:style>
  <w:style w:type="character" w:customStyle="1" w:styleId="script-arabic">
    <w:name w:val="script-arabic"/>
    <w:basedOn w:val="ad"/>
    <w:rsid w:val="009E088D"/>
  </w:style>
  <w:style w:type="paragraph" w:customStyle="1" w:styleId="title2">
    <w:name w:val="title2"/>
    <w:basedOn w:val="ac"/>
    <w:rsid w:val="009E088D"/>
    <w:pPr>
      <w:bidi w:val="0"/>
      <w:spacing w:before="100" w:beforeAutospacing="1" w:after="100" w:afterAutospacing="1"/>
    </w:pPr>
    <w:rPr>
      <w:rFonts w:ascii="Times New Roman" w:eastAsia="Times New Roman" w:hAnsi="Times New Roman" w:cs="Times New Roman"/>
      <w:sz w:val="24"/>
      <w:szCs w:val="24"/>
    </w:rPr>
  </w:style>
  <w:style w:type="character" w:customStyle="1" w:styleId="hadeth">
    <w:name w:val="hadeth"/>
    <w:basedOn w:val="ad"/>
    <w:rsid w:val="009E088D"/>
  </w:style>
  <w:style w:type="character" w:customStyle="1" w:styleId="t3">
    <w:name w:val="t3"/>
    <w:basedOn w:val="ad"/>
    <w:rsid w:val="009E088D"/>
  </w:style>
  <w:style w:type="character" w:customStyle="1" w:styleId="t2">
    <w:name w:val="t2"/>
    <w:basedOn w:val="ad"/>
    <w:rsid w:val="009E088D"/>
  </w:style>
  <w:style w:type="character" w:customStyle="1" w:styleId="t1">
    <w:name w:val="t1"/>
    <w:basedOn w:val="ad"/>
    <w:rsid w:val="009E088D"/>
  </w:style>
  <w:style w:type="paragraph" w:customStyle="1" w:styleId="1ff2">
    <w:name w:val="عنوان فرعي1"/>
    <w:basedOn w:val="ac"/>
    <w:rsid w:val="009E088D"/>
    <w:pPr>
      <w:bidi w:val="0"/>
      <w:spacing w:before="100" w:beforeAutospacing="1" w:after="100" w:afterAutospacing="1"/>
    </w:pPr>
    <w:rPr>
      <w:rFonts w:ascii="Times New Roman" w:eastAsia="Times New Roman" w:hAnsi="Times New Roman" w:cs="Times New Roman"/>
      <w:sz w:val="24"/>
      <w:szCs w:val="24"/>
    </w:rPr>
  </w:style>
  <w:style w:type="character" w:customStyle="1" w:styleId="has-text-muted">
    <w:name w:val="has-text-muted"/>
    <w:basedOn w:val="ad"/>
    <w:rsid w:val="009E088D"/>
  </w:style>
  <w:style w:type="character" w:customStyle="1" w:styleId="aya-separator">
    <w:name w:val="aya-separator"/>
    <w:basedOn w:val="ad"/>
    <w:rsid w:val="009E088D"/>
  </w:style>
  <w:style w:type="character" w:customStyle="1" w:styleId="arabisque">
    <w:name w:val="arabisque"/>
    <w:basedOn w:val="ad"/>
    <w:rsid w:val="009E088D"/>
  </w:style>
  <w:style w:type="character" w:customStyle="1" w:styleId="ayaintottseers2">
    <w:name w:val="ayaintottseers2"/>
    <w:basedOn w:val="ad"/>
    <w:rsid w:val="009E088D"/>
  </w:style>
  <w:style w:type="paragraph" w:customStyle="1" w:styleId="cf-tweet-this">
    <w:name w:val="cf-tweet-this"/>
    <w:basedOn w:val="ac"/>
    <w:uiPriority w:val="99"/>
    <w:rsid w:val="009E088D"/>
    <w:pPr>
      <w:bidi w:val="0"/>
      <w:spacing w:before="100" w:beforeAutospacing="1" w:after="100" w:afterAutospacing="1"/>
    </w:pPr>
    <w:rPr>
      <w:rFonts w:ascii="Times New Roman" w:eastAsia="Times New Roman" w:hAnsi="Times New Roman" w:cs="Times New Roman"/>
      <w:sz w:val="24"/>
      <w:szCs w:val="24"/>
    </w:rPr>
  </w:style>
  <w:style w:type="paragraph" w:customStyle="1" w:styleId="author">
    <w:name w:val="author"/>
    <w:basedOn w:val="ac"/>
    <w:rsid w:val="009E088D"/>
    <w:pPr>
      <w:bidi w:val="0"/>
      <w:spacing w:before="100" w:beforeAutospacing="1" w:after="100" w:afterAutospacing="1"/>
    </w:pPr>
    <w:rPr>
      <w:rFonts w:ascii="Times New Roman" w:eastAsia="Times New Roman" w:hAnsi="Times New Roman" w:cs="Times New Roman"/>
      <w:sz w:val="24"/>
      <w:szCs w:val="24"/>
    </w:rPr>
  </w:style>
  <w:style w:type="character" w:customStyle="1" w:styleId="spc">
    <w:name w:val="spc"/>
    <w:basedOn w:val="ad"/>
    <w:rsid w:val="009E088D"/>
  </w:style>
  <w:style w:type="paragraph" w:customStyle="1" w:styleId="s7adeth">
    <w:name w:val="s7adeth"/>
    <w:basedOn w:val="ac"/>
    <w:rsid w:val="009E088D"/>
    <w:pPr>
      <w:bidi w:val="0"/>
      <w:spacing w:before="100" w:beforeAutospacing="1" w:after="100" w:afterAutospacing="1"/>
    </w:pPr>
    <w:rPr>
      <w:rFonts w:ascii="Times New Roman" w:eastAsia="Times New Roman" w:hAnsi="Times New Roman" w:cs="Times New Roman"/>
      <w:sz w:val="24"/>
      <w:szCs w:val="24"/>
    </w:rPr>
  </w:style>
  <w:style w:type="paragraph" w:customStyle="1" w:styleId="sh3er">
    <w:name w:val="sh3er"/>
    <w:basedOn w:val="ac"/>
    <w:rsid w:val="009E088D"/>
    <w:pPr>
      <w:bidi w:val="0"/>
      <w:spacing w:before="100" w:beforeAutospacing="1" w:after="100" w:afterAutospacing="1"/>
    </w:pPr>
    <w:rPr>
      <w:rFonts w:ascii="Times New Roman" w:eastAsia="Times New Roman" w:hAnsi="Times New Roman" w:cs="Times New Roman"/>
      <w:sz w:val="24"/>
      <w:szCs w:val="24"/>
    </w:rPr>
  </w:style>
  <w:style w:type="paragraph" w:customStyle="1" w:styleId="5wjy">
    <w:name w:val="_5wjy"/>
    <w:basedOn w:val="ac"/>
    <w:rsid w:val="009E088D"/>
    <w:pPr>
      <w:bidi w:val="0"/>
      <w:spacing w:before="100" w:beforeAutospacing="1" w:after="100" w:afterAutospacing="1"/>
    </w:pPr>
    <w:rPr>
      <w:rFonts w:ascii="Times New Roman" w:eastAsia="Times New Roman" w:hAnsi="Times New Roman" w:cs="Times New Roman"/>
      <w:sz w:val="24"/>
      <w:szCs w:val="24"/>
    </w:rPr>
  </w:style>
  <w:style w:type="paragraph" w:customStyle="1" w:styleId="title3">
    <w:name w:val="title3"/>
    <w:basedOn w:val="ac"/>
    <w:rsid w:val="009E088D"/>
    <w:pPr>
      <w:bidi w:val="0"/>
      <w:spacing w:before="100" w:beforeAutospacing="1" w:after="100" w:afterAutospacing="1"/>
    </w:pPr>
    <w:rPr>
      <w:rFonts w:ascii="Times New Roman" w:eastAsia="Times New Roman" w:hAnsi="Times New Roman" w:cs="Times New Roman"/>
      <w:sz w:val="24"/>
      <w:szCs w:val="24"/>
    </w:rPr>
  </w:style>
  <w:style w:type="character" w:customStyle="1" w:styleId="skuwrapper">
    <w:name w:val="sku_wrapper"/>
    <w:basedOn w:val="ad"/>
    <w:rsid w:val="009E088D"/>
  </w:style>
  <w:style w:type="character" w:customStyle="1" w:styleId="sku">
    <w:name w:val="sku"/>
    <w:basedOn w:val="ad"/>
    <w:rsid w:val="009E088D"/>
  </w:style>
  <w:style w:type="character" w:customStyle="1" w:styleId="postedin">
    <w:name w:val="posted_in"/>
    <w:basedOn w:val="ad"/>
    <w:rsid w:val="009E088D"/>
  </w:style>
  <w:style w:type="character" w:customStyle="1" w:styleId="taggedas">
    <w:name w:val="tagged_as"/>
    <w:basedOn w:val="ad"/>
    <w:rsid w:val="009E088D"/>
  </w:style>
  <w:style w:type="character" w:customStyle="1" w:styleId="a2alabel">
    <w:name w:val="a2a_label"/>
    <w:basedOn w:val="ad"/>
    <w:rsid w:val="009E088D"/>
  </w:style>
  <w:style w:type="character" w:customStyle="1" w:styleId="fn">
    <w:name w:val="fn"/>
    <w:basedOn w:val="ad"/>
    <w:rsid w:val="009E088D"/>
  </w:style>
  <w:style w:type="character" w:customStyle="1" w:styleId="acopre">
    <w:name w:val="acopre"/>
    <w:basedOn w:val="ad"/>
    <w:rsid w:val="009E088D"/>
  </w:style>
  <w:style w:type="character" w:customStyle="1" w:styleId="edit-title">
    <w:name w:val="edit-title"/>
    <w:basedOn w:val="ad"/>
    <w:rsid w:val="009E088D"/>
  </w:style>
  <w:style w:type="character" w:customStyle="1" w:styleId="rawyname">
    <w:name w:val="rawy_name"/>
    <w:basedOn w:val="ad"/>
    <w:rsid w:val="009E088D"/>
  </w:style>
  <w:style w:type="character" w:customStyle="1" w:styleId="gareeb">
    <w:name w:val="gareeb"/>
    <w:basedOn w:val="ad"/>
    <w:rsid w:val="009E088D"/>
  </w:style>
  <w:style w:type="character" w:customStyle="1" w:styleId="h-text">
    <w:name w:val="h-text"/>
    <w:basedOn w:val="ad"/>
    <w:rsid w:val="009E088D"/>
  </w:style>
  <w:style w:type="paragraph" w:customStyle="1" w:styleId="1ff3">
    <w:name w:val="العنوان1"/>
    <w:basedOn w:val="ac"/>
    <w:uiPriority w:val="10"/>
    <w:qFormat/>
    <w:rsid w:val="009E088D"/>
    <w:pPr>
      <w:bidi w:val="0"/>
      <w:spacing w:before="100" w:beforeAutospacing="1" w:after="100" w:afterAutospacing="1"/>
    </w:pPr>
    <w:rPr>
      <w:rFonts w:ascii="Times New Roman" w:eastAsia="Times New Roman" w:hAnsi="Times New Roman" w:cs="Times New Roman"/>
      <w:sz w:val="24"/>
      <w:szCs w:val="24"/>
    </w:rPr>
  </w:style>
  <w:style w:type="character" w:customStyle="1" w:styleId="bs-pagination-label">
    <w:name w:val="bs-pagination-label"/>
    <w:basedOn w:val="ad"/>
    <w:rsid w:val="009E088D"/>
  </w:style>
  <w:style w:type="numbering" w:customStyle="1" w:styleId="48">
    <w:name w:val="ترقيم نقطي4"/>
    <w:rsid w:val="009E088D"/>
  </w:style>
  <w:style w:type="numbering" w:customStyle="1" w:styleId="49">
    <w:name w:val="ترقيم بحروف بمستويين4"/>
    <w:rsid w:val="009E088D"/>
  </w:style>
  <w:style w:type="numbering" w:customStyle="1" w:styleId="4a">
    <w:name w:val="ترقيم بثلاثة مستويات4"/>
    <w:rsid w:val="009E088D"/>
  </w:style>
  <w:style w:type="numbering" w:customStyle="1" w:styleId="1720">
    <w:name w:val="نمط172"/>
    <w:rsid w:val="009E088D"/>
  </w:style>
  <w:style w:type="numbering" w:customStyle="1" w:styleId="470">
    <w:name w:val="بلا قائمة47"/>
    <w:next w:val="af"/>
    <w:uiPriority w:val="99"/>
    <w:semiHidden/>
    <w:unhideWhenUsed/>
    <w:rsid w:val="009E088D"/>
  </w:style>
  <w:style w:type="table" w:customStyle="1" w:styleId="281">
    <w:name w:val="شبكة جدول28"/>
    <w:basedOn w:val="ae"/>
    <w:next w:val="af9"/>
    <w:rsid w:val="009E088D"/>
    <w:pPr>
      <w:bidi w:val="0"/>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بلا قائمة118"/>
    <w:next w:val="af"/>
    <w:uiPriority w:val="99"/>
    <w:semiHidden/>
    <w:unhideWhenUsed/>
    <w:rsid w:val="009E088D"/>
  </w:style>
  <w:style w:type="numbering" w:customStyle="1" w:styleId="2100">
    <w:name w:val="بلا قائمة210"/>
    <w:next w:val="af"/>
    <w:uiPriority w:val="99"/>
    <w:semiHidden/>
    <w:unhideWhenUsed/>
    <w:rsid w:val="009E088D"/>
  </w:style>
  <w:style w:type="numbering" w:customStyle="1" w:styleId="3100">
    <w:name w:val="بلا قائمة310"/>
    <w:next w:val="af"/>
    <w:uiPriority w:val="99"/>
    <w:semiHidden/>
    <w:unhideWhenUsed/>
    <w:rsid w:val="009E088D"/>
  </w:style>
  <w:style w:type="numbering" w:customStyle="1" w:styleId="480">
    <w:name w:val="بلا قائمة48"/>
    <w:next w:val="af"/>
    <w:uiPriority w:val="99"/>
    <w:semiHidden/>
    <w:unhideWhenUsed/>
    <w:rsid w:val="009E088D"/>
  </w:style>
  <w:style w:type="table" w:customStyle="1" w:styleId="1141">
    <w:name w:val="شبكة جدول114"/>
    <w:basedOn w:val="ae"/>
    <w:next w:val="af9"/>
    <w:rsid w:val="009E088D"/>
    <w:pPr>
      <w:bidi w:val="0"/>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11">
    <w:name w:val="العنوان 1 Char1"/>
    <w:uiPriority w:val="9"/>
    <w:rsid w:val="009E088D"/>
    <w:rPr>
      <w:rFonts w:ascii="Arial" w:eastAsia="Times New Roman" w:hAnsi="Arial" w:cs="Arial"/>
      <w:b/>
      <w:bCs/>
      <w:kern w:val="32"/>
      <w:sz w:val="32"/>
      <w:szCs w:val="32"/>
    </w:rPr>
  </w:style>
  <w:style w:type="paragraph" w:customStyle="1" w:styleId="ListParagraph1">
    <w:name w:val="List Paragraph1"/>
    <w:basedOn w:val="ac"/>
    <w:qFormat/>
    <w:rsid w:val="009E088D"/>
    <w:pPr>
      <w:ind w:left="720"/>
      <w:contextualSpacing/>
    </w:pPr>
    <w:rPr>
      <w:rFonts w:ascii="Times New Roman" w:eastAsia="Times New Roman" w:hAnsi="Times New Roman" w:cs="Arabic Transparent"/>
      <w:sz w:val="32"/>
      <w:szCs w:val="32"/>
    </w:rPr>
  </w:style>
  <w:style w:type="paragraph" w:customStyle="1" w:styleId="119">
    <w:name w:val="سرد الفقرات11"/>
    <w:basedOn w:val="ac"/>
    <w:rsid w:val="009E088D"/>
    <w:pPr>
      <w:spacing w:after="200" w:line="276" w:lineRule="auto"/>
      <w:ind w:left="720"/>
    </w:pPr>
    <w:rPr>
      <w:rFonts w:ascii="Calibri" w:eastAsia="Calibri" w:hAnsi="Calibri" w:cs="Arial"/>
    </w:rPr>
  </w:style>
  <w:style w:type="table" w:styleId="afffffffff2">
    <w:name w:val="Table Contemporary"/>
    <w:basedOn w:val="ae"/>
    <w:rsid w:val="009E088D"/>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1ff4">
    <w:name w:val="عنوان الكتاب1"/>
    <w:qFormat/>
    <w:rsid w:val="009E088D"/>
    <w:rPr>
      <w:b/>
      <w:bCs/>
      <w:smallCaps/>
      <w:spacing w:val="5"/>
    </w:rPr>
  </w:style>
  <w:style w:type="character" w:customStyle="1" w:styleId="CharChar14">
    <w:name w:val="Char Char14"/>
    <w:rsid w:val="009E088D"/>
    <w:rPr>
      <w:rFonts w:ascii="Times New Roman" w:eastAsia="Times New Roman" w:hAnsi="Times New Roman" w:cs="Times New Roman"/>
      <w:sz w:val="24"/>
      <w:szCs w:val="24"/>
      <w:lang w:bidi="ar-IQ"/>
    </w:rPr>
  </w:style>
  <w:style w:type="character" w:customStyle="1" w:styleId="CharChar3">
    <w:name w:val="Char Char3"/>
    <w:rsid w:val="009E088D"/>
    <w:rPr>
      <w:rFonts w:ascii="Times New Roman" w:eastAsia="Times New Roman" w:hAnsi="Times New Roman" w:cs="MCS Taybah S_U normal."/>
      <w:b/>
      <w:bCs/>
      <w:noProof/>
      <w:sz w:val="2"/>
      <w:szCs w:val="112"/>
      <w:u w:val="single"/>
    </w:rPr>
  </w:style>
  <w:style w:type="table" w:styleId="1ff5">
    <w:name w:val="Table 3D effects 1"/>
    <w:basedOn w:val="ae"/>
    <w:rsid w:val="009E088D"/>
    <w:rPr>
      <w:rFonts w:ascii="Calibri" w:eastAsia="Times New Roman" w:hAnsi="Calibri" w:cs="Arial"/>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character" w:customStyle="1" w:styleId="apple-style-span">
    <w:name w:val="apple-style-span"/>
    <w:rsid w:val="009E088D"/>
    <w:rPr>
      <w:rFonts w:cs="Times New Roman"/>
    </w:rPr>
  </w:style>
  <w:style w:type="table" w:customStyle="1" w:styleId="TableGrid18">
    <w:name w:val="Table Grid18"/>
    <w:basedOn w:val="ae"/>
    <w:next w:val="af9"/>
    <w:rsid w:val="009E088D"/>
    <w:pPr>
      <w:bidi w:val="0"/>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5">
    <w:name w:val="Char Char5"/>
    <w:rsid w:val="009E088D"/>
    <w:rPr>
      <w:rFonts w:ascii="Times New Roman" w:eastAsia="Times New Roman" w:hAnsi="Times New Roman" w:cs="Times New Roman"/>
      <w:sz w:val="24"/>
      <w:szCs w:val="24"/>
      <w:lang w:bidi="ar-IQ"/>
    </w:rPr>
  </w:style>
  <w:style w:type="paragraph" w:customStyle="1" w:styleId="NoSpacing1">
    <w:name w:val="No Spacing1"/>
    <w:qFormat/>
    <w:rsid w:val="009E088D"/>
    <w:rPr>
      <w:rFonts w:ascii="Calibri" w:eastAsia="Calibri" w:hAnsi="Calibri" w:cs="Arial"/>
    </w:rPr>
  </w:style>
  <w:style w:type="character" w:customStyle="1" w:styleId="4Char0">
    <w:name w:val="نمط4 Char"/>
    <w:rsid w:val="009E088D"/>
    <w:rPr>
      <w:rFonts w:ascii="Cambria" w:eastAsia="Times New Roman" w:hAnsi="Cambria" w:cs="Times New Roman"/>
      <w:b/>
      <w:bCs/>
      <w:kern w:val="32"/>
      <w:sz w:val="30"/>
      <w:szCs w:val="30"/>
      <w:lang w:val="x-none" w:eastAsia="x-none"/>
    </w:rPr>
  </w:style>
  <w:style w:type="paragraph" w:customStyle="1" w:styleId="StyleStyleNormal">
    <w:name w:val="Style Style Normal + +"/>
    <w:basedOn w:val="ac"/>
    <w:rsid w:val="009E088D"/>
    <w:pPr>
      <w:bidi w:val="0"/>
      <w:spacing w:line="360" w:lineRule="auto"/>
      <w:jc w:val="both"/>
    </w:pPr>
    <w:rPr>
      <w:rFonts w:ascii="Times New Roman" w:eastAsia="Times New Roman" w:hAnsi="Times New Roman" w:cs="Times New Roman"/>
      <w:sz w:val="24"/>
      <w:szCs w:val="24"/>
    </w:rPr>
  </w:style>
  <w:style w:type="paragraph" w:customStyle="1" w:styleId="StyleJustified">
    <w:name w:val="Style Justified"/>
    <w:basedOn w:val="ac"/>
    <w:rsid w:val="009E088D"/>
    <w:pPr>
      <w:bidi w:val="0"/>
      <w:spacing w:line="360" w:lineRule="auto"/>
      <w:jc w:val="both"/>
    </w:pPr>
    <w:rPr>
      <w:rFonts w:ascii="Times New Roman" w:eastAsia="Times New Roman" w:hAnsi="Times New Roman" w:cs="Times New Roman"/>
      <w:sz w:val="24"/>
      <w:szCs w:val="24"/>
    </w:rPr>
  </w:style>
  <w:style w:type="paragraph" w:customStyle="1" w:styleId="StyleHeading2">
    <w:name w:val="Style Heading 2 +"/>
    <w:basedOn w:val="25"/>
    <w:rsid w:val="009E088D"/>
    <w:pPr>
      <w:keepLines w:val="0"/>
      <w:numPr>
        <w:ilvl w:val="1"/>
      </w:numPr>
      <w:tabs>
        <w:tab w:val="num" w:pos="576"/>
      </w:tabs>
      <w:spacing w:before="240" w:after="60"/>
      <w:ind w:left="576" w:hanging="576"/>
    </w:pPr>
    <w:rPr>
      <w:rFonts w:eastAsia="Times New Roman"/>
      <w:b/>
      <w:bCs/>
      <w:i/>
      <w:iCs/>
      <w:sz w:val="24"/>
      <w:szCs w:val="28"/>
      <w:lang w:val="en-US"/>
    </w:rPr>
  </w:style>
  <w:style w:type="paragraph" w:customStyle="1" w:styleId="StyleStyleStyleHeading2">
    <w:name w:val="Style Style Style Heading 2 + + +"/>
    <w:basedOn w:val="ac"/>
    <w:rsid w:val="009E088D"/>
    <w:pPr>
      <w:keepNext/>
      <w:tabs>
        <w:tab w:val="num" w:pos="1440"/>
      </w:tabs>
      <w:bidi w:val="0"/>
      <w:spacing w:before="240" w:after="60"/>
      <w:ind w:left="1440" w:hanging="360"/>
      <w:outlineLvl w:val="1"/>
    </w:pPr>
    <w:rPr>
      <w:rFonts w:ascii="Times New Roman" w:eastAsia="Times New Roman" w:hAnsi="Times New Roman" w:cs="Times New Roman"/>
      <w:b/>
      <w:bCs/>
      <w:i/>
      <w:iCs/>
      <w:sz w:val="24"/>
      <w:szCs w:val="24"/>
    </w:rPr>
  </w:style>
  <w:style w:type="paragraph" w:customStyle="1" w:styleId="StyleStyleStyleStyleHeading2NotBoldNotItalic">
    <w:name w:val="Style Style Style Style Heading 2 + + + + Not Bold Not Italic"/>
    <w:basedOn w:val="StyleStyleStyleHeading2"/>
    <w:rsid w:val="009E088D"/>
    <w:pPr>
      <w:spacing w:line="360" w:lineRule="auto"/>
    </w:pPr>
    <w:rPr>
      <w:b w:val="0"/>
      <w:bCs w:val="0"/>
      <w:i w:val="0"/>
      <w:iCs w:val="0"/>
    </w:rPr>
  </w:style>
  <w:style w:type="paragraph" w:customStyle="1" w:styleId="StyleStyleStyleStyleHeading2NotBoldNotItalicJus">
    <w:name w:val="Style Style Style Style Heading 2 + + + + Not Bold Not Italic Jus..."/>
    <w:basedOn w:val="StyleStyleStyleHeading2"/>
    <w:rsid w:val="009E088D"/>
    <w:pPr>
      <w:spacing w:line="360" w:lineRule="auto"/>
      <w:jc w:val="both"/>
    </w:pPr>
    <w:rPr>
      <w:b w:val="0"/>
      <w:bCs w:val="0"/>
      <w:i w:val="0"/>
      <w:iCs w:val="0"/>
    </w:rPr>
  </w:style>
  <w:style w:type="paragraph" w:customStyle="1" w:styleId="StyleItalicJustified">
    <w:name w:val="Style Italic Justified"/>
    <w:basedOn w:val="ac"/>
    <w:rsid w:val="009E088D"/>
    <w:pPr>
      <w:bidi w:val="0"/>
      <w:spacing w:line="360" w:lineRule="auto"/>
      <w:jc w:val="both"/>
    </w:pPr>
    <w:rPr>
      <w:rFonts w:ascii="Times New Roman" w:eastAsia="Times New Roman" w:hAnsi="Times New Roman" w:cs="Times New Roman"/>
      <w:iCs/>
      <w:sz w:val="24"/>
      <w:szCs w:val="24"/>
    </w:rPr>
  </w:style>
  <w:style w:type="paragraph" w:customStyle="1" w:styleId="StyleStyleNormal1">
    <w:name w:val="Style Style Normal +1 +"/>
    <w:basedOn w:val="ac"/>
    <w:rsid w:val="009E088D"/>
    <w:pPr>
      <w:bidi w:val="0"/>
      <w:spacing w:line="360" w:lineRule="auto"/>
    </w:pPr>
    <w:rPr>
      <w:rFonts w:ascii="Times New Roman" w:eastAsia="Times New Roman" w:hAnsi="Times New Roman" w:cs="Times New Roman"/>
      <w:sz w:val="24"/>
      <w:szCs w:val="24"/>
    </w:rPr>
  </w:style>
  <w:style w:type="paragraph" w:customStyle="1" w:styleId="StyleHeading114pt">
    <w:name w:val="Style Heading 1 + 14 pt"/>
    <w:basedOn w:val="1"/>
    <w:rsid w:val="009E088D"/>
    <w:pPr>
      <w:keepLines w:val="0"/>
      <w:tabs>
        <w:tab w:val="num" w:pos="720"/>
      </w:tabs>
      <w:bidi w:val="0"/>
      <w:spacing w:before="240" w:after="60"/>
      <w:ind w:left="720" w:hanging="360"/>
      <w:jc w:val="left"/>
    </w:pPr>
    <w:rPr>
      <w:rFonts w:ascii="Arial" w:eastAsia="Times New Roman" w:hAnsi="Arial" w:cs="Arial"/>
      <w:bCs/>
      <w:i w:val="0"/>
      <w:color w:val="auto"/>
      <w:kern w:val="32"/>
      <w:sz w:val="28"/>
      <w:szCs w:val="28"/>
    </w:rPr>
  </w:style>
  <w:style w:type="paragraph" w:customStyle="1" w:styleId="arcontentstyle50style23">
    <w:name w:val="ar_content style50 style23"/>
    <w:basedOn w:val="ac"/>
    <w:rsid w:val="009E088D"/>
    <w:pPr>
      <w:bidi w:val="0"/>
      <w:spacing w:before="100" w:beforeAutospacing="1" w:after="100" w:afterAutospacing="1"/>
    </w:pPr>
    <w:rPr>
      <w:rFonts w:ascii="Times New Roman" w:eastAsia="Times New Roman" w:hAnsi="Times New Roman" w:cs="Times New Roman"/>
      <w:sz w:val="24"/>
      <w:szCs w:val="24"/>
    </w:rPr>
  </w:style>
  <w:style w:type="paragraph" w:customStyle="1" w:styleId="style23">
    <w:name w:val="style23"/>
    <w:basedOn w:val="ac"/>
    <w:rsid w:val="009E088D"/>
    <w:pPr>
      <w:bidi w:val="0"/>
      <w:spacing w:before="100" w:beforeAutospacing="1" w:after="100" w:afterAutospacing="1"/>
    </w:pPr>
    <w:rPr>
      <w:rFonts w:ascii="Times New Roman" w:eastAsia="Times New Roman" w:hAnsi="Times New Roman" w:cs="Times New Roman"/>
      <w:sz w:val="19"/>
      <w:szCs w:val="19"/>
    </w:rPr>
  </w:style>
  <w:style w:type="paragraph" w:customStyle="1" w:styleId="style4">
    <w:name w:val="style4"/>
    <w:basedOn w:val="ac"/>
    <w:rsid w:val="009E088D"/>
    <w:pPr>
      <w:bidi w:val="0"/>
      <w:spacing w:before="100" w:beforeAutospacing="1" w:after="100" w:afterAutospacing="1"/>
    </w:pPr>
    <w:rPr>
      <w:rFonts w:ascii="Times New Roman" w:eastAsia="Times New Roman" w:hAnsi="Times New Roman" w:cs="Times New Roman"/>
      <w:sz w:val="24"/>
      <w:szCs w:val="24"/>
      <w:lang w:val="fr-FR" w:eastAsia="fr-FR"/>
    </w:rPr>
  </w:style>
  <w:style w:type="paragraph" w:customStyle="1" w:styleId="spip">
    <w:name w:val="spip"/>
    <w:basedOn w:val="ac"/>
    <w:rsid w:val="009E088D"/>
    <w:pPr>
      <w:bidi w:val="0"/>
      <w:spacing w:before="100" w:beforeAutospacing="1" w:after="100" w:afterAutospacing="1"/>
    </w:pPr>
    <w:rPr>
      <w:rFonts w:ascii="Tahoma" w:eastAsia="Times New Roman" w:hAnsi="Tahoma" w:cs="Tahoma"/>
      <w:color w:val="000000"/>
      <w:sz w:val="26"/>
      <w:szCs w:val="26"/>
      <w:lang w:val="fr-FR" w:eastAsia="fr-FR"/>
    </w:rPr>
  </w:style>
  <w:style w:type="paragraph" w:customStyle="1" w:styleId="StyleLatinTimesComplexeTimesComplexe10ptJustifi">
    <w:name w:val="Style (Latin) Times (Complexe) Times (Complexe) 10 pt Justifié"/>
    <w:basedOn w:val="ac"/>
    <w:autoRedefine/>
    <w:rsid w:val="009E088D"/>
    <w:pPr>
      <w:bidi w:val="0"/>
      <w:jc w:val="both"/>
    </w:pPr>
    <w:rPr>
      <w:rFonts w:ascii="Times" w:eastAsia="Times New Roman" w:hAnsi="Times" w:cs="Times"/>
      <w:szCs w:val="20"/>
      <w:lang w:val="fr-FR" w:eastAsia="fr-FR"/>
    </w:rPr>
  </w:style>
  <w:style w:type="paragraph" w:customStyle="1" w:styleId="StyleComplexeSimplifiedArabicGrasJustifi">
    <w:name w:val="Style (Complexe) Simplified Arabic Gras Justifié"/>
    <w:basedOn w:val="ac"/>
    <w:rsid w:val="009E088D"/>
    <w:pPr>
      <w:bidi w:val="0"/>
      <w:jc w:val="both"/>
    </w:pPr>
    <w:rPr>
      <w:rFonts w:ascii="Simplified Arabic" w:eastAsia="Times New Roman" w:hAnsi="Simplified Arabic" w:cs="Simplified Arabic"/>
      <w:b/>
      <w:bCs/>
      <w:sz w:val="28"/>
      <w:szCs w:val="24"/>
      <w:lang w:val="fr-FR" w:eastAsia="fr-FR"/>
    </w:rPr>
  </w:style>
  <w:style w:type="paragraph" w:customStyle="1" w:styleId="StyleStyleComplexeSimplifiedArabicGrasJustifi">
    <w:name w:val="Style Style (Complexe) Simplified Arabic Gras Justifié +"/>
    <w:basedOn w:val="StyleComplexeSimplifiedArabicGrasJustifi"/>
    <w:rsid w:val="009E088D"/>
    <w:pPr>
      <w:spacing w:line="360" w:lineRule="auto"/>
    </w:pPr>
  </w:style>
  <w:style w:type="character" w:customStyle="1" w:styleId="StyleComplexeSimplifiedArabic14ptJustifiCar">
    <w:name w:val="Style (Complexe) Simplified Arabic 14 pt Justifié Car"/>
    <w:link w:val="StyleComplexeSimplifiedArabic14ptJustifi"/>
    <w:locked/>
    <w:rsid w:val="009E088D"/>
    <w:rPr>
      <w:sz w:val="28"/>
      <w:szCs w:val="28"/>
      <w:lang w:val="fr-FR" w:eastAsia="fr-FR"/>
    </w:rPr>
  </w:style>
  <w:style w:type="paragraph" w:customStyle="1" w:styleId="StyleComplexeSimplifiedArabic14ptJustifi">
    <w:name w:val="Style (Complexe) Simplified Arabic 14 pt Justifié"/>
    <w:basedOn w:val="ac"/>
    <w:link w:val="StyleComplexeSimplifiedArabic14ptJustifiCar"/>
    <w:rsid w:val="009E088D"/>
    <w:pPr>
      <w:bidi w:val="0"/>
      <w:spacing w:line="360" w:lineRule="auto"/>
      <w:jc w:val="both"/>
    </w:pPr>
    <w:rPr>
      <w:sz w:val="28"/>
      <w:szCs w:val="28"/>
      <w:lang w:val="fr-FR" w:eastAsia="fr-FR"/>
    </w:rPr>
  </w:style>
  <w:style w:type="character" w:customStyle="1" w:styleId="Car">
    <w:name w:val="تكوين Car"/>
    <w:link w:val="afffffffff3"/>
    <w:locked/>
    <w:rsid w:val="009E088D"/>
  </w:style>
  <w:style w:type="paragraph" w:customStyle="1" w:styleId="afffffffff3">
    <w:name w:val="تكوين"/>
    <w:basedOn w:val="StyleComplexeSimplifiedArabic14ptJustifi"/>
    <w:link w:val="Car"/>
    <w:rsid w:val="009E088D"/>
    <w:rPr>
      <w:sz w:val="22"/>
      <w:szCs w:val="22"/>
      <w:lang w:val="en-US" w:eastAsia="en-US"/>
    </w:rPr>
  </w:style>
  <w:style w:type="character" w:customStyle="1" w:styleId="FormationCar">
    <w:name w:val="Formation Car"/>
    <w:link w:val="Formation"/>
    <w:locked/>
    <w:rsid w:val="009E088D"/>
    <w:rPr>
      <w:b/>
      <w:sz w:val="24"/>
      <w:szCs w:val="28"/>
      <w:lang w:val="fr-FR" w:eastAsia="fr-FR"/>
    </w:rPr>
  </w:style>
  <w:style w:type="paragraph" w:customStyle="1" w:styleId="Formation">
    <w:name w:val="Formation"/>
    <w:basedOn w:val="afffffffff3"/>
    <w:link w:val="FormationCar"/>
    <w:rsid w:val="009E088D"/>
    <w:pPr>
      <w:spacing w:line="240" w:lineRule="auto"/>
    </w:pPr>
    <w:rPr>
      <w:b/>
      <w:sz w:val="24"/>
      <w:szCs w:val="28"/>
      <w:lang w:val="fr-FR" w:eastAsia="fr-FR"/>
    </w:rPr>
  </w:style>
  <w:style w:type="character" w:customStyle="1" w:styleId="StyleFormationComplexe12ptCar">
    <w:name w:val="Style Formation + (Complexe) 12 pt Car"/>
    <w:link w:val="StyleFormationComplexe12pt"/>
    <w:locked/>
    <w:rsid w:val="009E088D"/>
    <w:rPr>
      <w:b/>
      <w:sz w:val="24"/>
      <w:szCs w:val="24"/>
      <w:lang w:val="fr-FR" w:eastAsia="fr-FR"/>
    </w:rPr>
  </w:style>
  <w:style w:type="paragraph" w:customStyle="1" w:styleId="StyleFormationComplexe12pt">
    <w:name w:val="Style Formation + (Complexe) 12 pt"/>
    <w:basedOn w:val="Formation"/>
    <w:link w:val="StyleFormationComplexe12ptCar"/>
    <w:rsid w:val="009E088D"/>
    <w:pPr>
      <w:spacing w:line="360" w:lineRule="auto"/>
    </w:pPr>
    <w:rPr>
      <w:szCs w:val="24"/>
    </w:rPr>
  </w:style>
  <w:style w:type="paragraph" w:customStyle="1" w:styleId="1ff6">
    <w:name w:val="اقتباس1"/>
    <w:basedOn w:val="ac"/>
    <w:next w:val="ac"/>
    <w:link w:val="QuoteChar"/>
    <w:qFormat/>
    <w:rsid w:val="009E088D"/>
    <w:pPr>
      <w:bidi w:val="0"/>
      <w:spacing w:after="200" w:line="276" w:lineRule="auto"/>
    </w:pPr>
    <w:rPr>
      <w:rFonts w:ascii="Calibri" w:eastAsia="Calibri" w:hAnsi="Calibri" w:cs="Arial"/>
      <w:i/>
      <w:iCs/>
      <w:color w:val="000000"/>
      <w:lang w:bidi="en-US"/>
    </w:rPr>
  </w:style>
  <w:style w:type="character" w:customStyle="1" w:styleId="QuoteChar">
    <w:name w:val="Quote Char"/>
    <w:link w:val="1ff6"/>
    <w:rsid w:val="009E088D"/>
    <w:rPr>
      <w:rFonts w:ascii="Calibri" w:eastAsia="Calibri" w:hAnsi="Calibri" w:cs="Arial"/>
      <w:i/>
      <w:iCs/>
      <w:color w:val="000000"/>
      <w:lang w:bidi="en-US"/>
    </w:rPr>
  </w:style>
  <w:style w:type="paragraph" w:customStyle="1" w:styleId="1ff7">
    <w:name w:val="اقتباس مكثف1"/>
    <w:basedOn w:val="ac"/>
    <w:next w:val="ac"/>
    <w:link w:val="IntenseQuoteChar"/>
    <w:qFormat/>
    <w:rsid w:val="009E088D"/>
    <w:pPr>
      <w:pBdr>
        <w:bottom w:val="single" w:sz="4" w:space="4" w:color="4F81BD"/>
      </w:pBdr>
      <w:bidi w:val="0"/>
      <w:spacing w:before="200" w:after="280" w:line="276" w:lineRule="auto"/>
      <w:ind w:left="936" w:right="936"/>
    </w:pPr>
    <w:rPr>
      <w:rFonts w:ascii="Calibri" w:eastAsia="Calibri" w:hAnsi="Calibri" w:cs="Arial"/>
      <w:b/>
      <w:bCs/>
      <w:i/>
      <w:iCs/>
      <w:color w:val="4F81BD"/>
      <w:lang w:bidi="en-US"/>
    </w:rPr>
  </w:style>
  <w:style w:type="character" w:customStyle="1" w:styleId="IntenseQuoteChar">
    <w:name w:val="Intense Quote Char"/>
    <w:link w:val="1ff7"/>
    <w:rsid w:val="009E088D"/>
    <w:rPr>
      <w:rFonts w:ascii="Calibri" w:eastAsia="Calibri" w:hAnsi="Calibri" w:cs="Arial"/>
      <w:b/>
      <w:bCs/>
      <w:i/>
      <w:iCs/>
      <w:color w:val="4F81BD"/>
      <w:lang w:bidi="en-US"/>
    </w:rPr>
  </w:style>
  <w:style w:type="paragraph" w:customStyle="1" w:styleId="1ff8">
    <w:name w:val="عنوان جدول المحتويات1"/>
    <w:basedOn w:val="1"/>
    <w:next w:val="ac"/>
    <w:semiHidden/>
    <w:unhideWhenUsed/>
    <w:qFormat/>
    <w:rsid w:val="009E088D"/>
    <w:pPr>
      <w:bidi w:val="0"/>
      <w:spacing w:before="480" w:after="0" w:line="276" w:lineRule="auto"/>
      <w:jc w:val="left"/>
      <w:outlineLvl w:val="9"/>
    </w:pPr>
    <w:rPr>
      <w:rFonts w:ascii="Cambria" w:eastAsia="Times New Roman" w:hAnsi="Cambria" w:cs="Times New Roman"/>
      <w:bCs/>
      <w:i w:val="0"/>
      <w:color w:val="365F91"/>
      <w:sz w:val="28"/>
      <w:szCs w:val="28"/>
      <w:lang w:bidi="en-US"/>
    </w:rPr>
  </w:style>
  <w:style w:type="table" w:customStyle="1" w:styleId="TableGrid5">
    <w:name w:val="Table Grid5"/>
    <w:basedOn w:val="ae"/>
    <w:next w:val="af9"/>
    <w:rsid w:val="009E088D"/>
    <w:pPr>
      <w:bidi w:val="0"/>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4">
    <w:name w:val="Table Elegant"/>
    <w:basedOn w:val="ae"/>
    <w:rsid w:val="009E088D"/>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490">
    <w:name w:val="بلا قائمة49"/>
    <w:next w:val="af"/>
    <w:uiPriority w:val="99"/>
    <w:semiHidden/>
    <w:unhideWhenUsed/>
    <w:rsid w:val="009E088D"/>
  </w:style>
  <w:style w:type="table" w:customStyle="1" w:styleId="1-510">
    <w:name w:val="شبكة متوسطة 1 - تمييز 51"/>
    <w:basedOn w:val="ae"/>
    <w:next w:val="1-51"/>
    <w:uiPriority w:val="67"/>
    <w:rsid w:val="009E088D"/>
    <w:pPr>
      <w:bidi w:val="0"/>
    </w:p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291">
    <w:name w:val="شبكة جدول29"/>
    <w:basedOn w:val="ae"/>
    <w:next w:val="af9"/>
    <w:uiPriority w:val="59"/>
    <w:rsid w:val="009E088D"/>
    <w:pPr>
      <w:bidi w:val="0"/>
      <w:jc w:val="both"/>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01">
    <w:name w:val="شبكة جدول30"/>
    <w:basedOn w:val="ae"/>
    <w:next w:val="af9"/>
    <w:rsid w:val="009E088D"/>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a">
    <w:name w:val="ترقيم نقطي5"/>
    <w:rsid w:val="009E088D"/>
  </w:style>
  <w:style w:type="numbering" w:customStyle="1" w:styleId="5b">
    <w:name w:val="ترقيم بحروف بمستويين5"/>
    <w:rsid w:val="009E088D"/>
  </w:style>
  <w:style w:type="numbering" w:customStyle="1" w:styleId="5c">
    <w:name w:val="ترقيم بثلاثة مستويات5"/>
    <w:rsid w:val="009E088D"/>
  </w:style>
  <w:style w:type="numbering" w:customStyle="1" w:styleId="1730">
    <w:name w:val="نمط173"/>
    <w:rsid w:val="009E088D"/>
  </w:style>
  <w:style w:type="character" w:customStyle="1" w:styleId="quran1">
    <w:name w:val="quran1"/>
    <w:basedOn w:val="ad"/>
    <w:rsid w:val="009E088D"/>
    <w:rPr>
      <w:strike w:val="0"/>
      <w:dstrike w:val="0"/>
      <w:color w:val="00BC00"/>
      <w:u w:val="none"/>
      <w:effect w:val="none"/>
    </w:rPr>
  </w:style>
  <w:style w:type="character" w:customStyle="1" w:styleId="searchhighlight1">
    <w:name w:val="searchhighlight1"/>
    <w:basedOn w:val="ad"/>
    <w:rsid w:val="009E088D"/>
    <w:rPr>
      <w:strike w:val="0"/>
      <w:dstrike w:val="0"/>
      <w:color w:val="FF0000"/>
      <w:u w:val="none"/>
      <w:effect w:val="none"/>
    </w:rPr>
  </w:style>
  <w:style w:type="numbering" w:customStyle="1" w:styleId="64">
    <w:name w:val="ترقيم نقطي6"/>
    <w:rsid w:val="009E088D"/>
  </w:style>
  <w:style w:type="numbering" w:customStyle="1" w:styleId="65">
    <w:name w:val="ترقيم بحروف بمستويين6"/>
    <w:rsid w:val="009E088D"/>
  </w:style>
  <w:style w:type="numbering" w:customStyle="1" w:styleId="67">
    <w:name w:val="ترقيم بثلاثة مستويات6"/>
    <w:rsid w:val="009E088D"/>
  </w:style>
  <w:style w:type="numbering" w:customStyle="1" w:styleId="174">
    <w:name w:val="نمط174"/>
    <w:rsid w:val="009E088D"/>
  </w:style>
  <w:style w:type="numbering" w:customStyle="1" w:styleId="500">
    <w:name w:val="بلا قائمة50"/>
    <w:next w:val="af"/>
    <w:uiPriority w:val="99"/>
    <w:semiHidden/>
    <w:unhideWhenUsed/>
    <w:rsid w:val="009E088D"/>
  </w:style>
  <w:style w:type="character" w:customStyle="1" w:styleId="-">
    <w:name w:val="عثماني-ق"/>
    <w:rsid w:val="009E088D"/>
    <w:rPr>
      <w:rFonts w:cs="OthmaniQ"/>
      <w:dstrike w:val="0"/>
      <w:spacing w:val="0"/>
      <w:position w:val="0"/>
      <w:szCs w:val="32"/>
      <w:vertAlign w:val="baseline"/>
    </w:rPr>
  </w:style>
  <w:style w:type="character" w:customStyle="1" w:styleId="afffffffff5">
    <w:name w:val="عثماني_ع"/>
    <w:rsid w:val="009E088D"/>
    <w:rPr>
      <w:rFonts w:cs="OthmaniA"/>
      <w:bCs/>
      <w:dstrike w:val="0"/>
      <w:spacing w:val="0"/>
      <w:position w:val="0"/>
      <w:szCs w:val="32"/>
      <w:vertAlign w:val="baseline"/>
    </w:rPr>
  </w:style>
  <w:style w:type="paragraph" w:customStyle="1" w:styleId="afffffffff6">
    <w:name w:val="عنوان رئيسي"/>
    <w:basedOn w:val="ac"/>
    <w:next w:val="ac"/>
    <w:autoRedefine/>
    <w:qFormat/>
    <w:rsid w:val="009E088D"/>
    <w:pPr>
      <w:pBdr>
        <w:top w:val="single" w:sz="18" w:space="6" w:color="auto" w:shadow="1"/>
        <w:left w:val="single" w:sz="18" w:space="6" w:color="auto" w:shadow="1"/>
        <w:bottom w:val="single" w:sz="18" w:space="6" w:color="auto" w:shadow="1"/>
        <w:right w:val="single" w:sz="18" w:space="6" w:color="auto" w:shadow="1"/>
      </w:pBdr>
      <w:spacing w:after="360"/>
      <w:ind w:left="1134" w:right="1134" w:firstLine="284"/>
      <w:jc w:val="center"/>
    </w:pPr>
    <w:rPr>
      <w:rFonts w:ascii="Times New Roman" w:eastAsia="Times New Roman" w:hAnsi="Times New Roman" w:cs="Shurooq 16"/>
      <w:b/>
      <w:bCs/>
      <w:noProof/>
      <w:sz w:val="32"/>
      <w:szCs w:val="72"/>
      <w:lang w:eastAsia="ar-SA"/>
    </w:rPr>
  </w:style>
  <w:style w:type="paragraph" w:customStyle="1" w:styleId="afffffffff7">
    <w:name w:val="عنوان_زخرفي"/>
    <w:basedOn w:val="ac"/>
    <w:qFormat/>
    <w:rsid w:val="009E088D"/>
    <w:pPr>
      <w:ind w:firstLine="720"/>
      <w:jc w:val="center"/>
    </w:pPr>
    <w:rPr>
      <w:rFonts w:ascii="ATraditional Arabic" w:eastAsia="Times New Roman" w:hAnsi="ATraditional Arabic" w:cs="CTraditional Arabic"/>
      <w:sz w:val="36"/>
      <w:szCs w:val="300"/>
    </w:rPr>
  </w:style>
  <w:style w:type="numbering" w:customStyle="1" w:styleId="510">
    <w:name w:val="بلا قائمة51"/>
    <w:next w:val="af"/>
    <w:uiPriority w:val="99"/>
    <w:semiHidden/>
    <w:unhideWhenUsed/>
    <w:rsid w:val="009E088D"/>
  </w:style>
  <w:style w:type="table" w:customStyle="1" w:styleId="1151">
    <w:name w:val="شبكة جدول115"/>
    <w:basedOn w:val="ae"/>
    <w:next w:val="af9"/>
    <w:uiPriority w:val="59"/>
    <w:rsid w:val="009E088D"/>
    <w:pPr>
      <w:ind w:firstLine="7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0">
    <w:name w:val="بلا قائمة119"/>
    <w:next w:val="af"/>
    <w:uiPriority w:val="99"/>
    <w:semiHidden/>
    <w:unhideWhenUsed/>
    <w:rsid w:val="009E088D"/>
  </w:style>
  <w:style w:type="table" w:customStyle="1" w:styleId="TableGrid19">
    <w:name w:val="Table Grid19"/>
    <w:basedOn w:val="ae"/>
    <w:next w:val="af9"/>
    <w:uiPriority w:val="39"/>
    <w:rsid w:val="009E088D"/>
    <w:pPr>
      <w:bidi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بلا قائمة52"/>
    <w:next w:val="af"/>
    <w:uiPriority w:val="99"/>
    <w:semiHidden/>
    <w:unhideWhenUsed/>
    <w:rsid w:val="009E088D"/>
  </w:style>
  <w:style w:type="character" w:customStyle="1" w:styleId="UnresolvedMention1">
    <w:name w:val="Unresolved Mention1"/>
    <w:basedOn w:val="ad"/>
    <w:uiPriority w:val="99"/>
    <w:semiHidden/>
    <w:unhideWhenUsed/>
    <w:rsid w:val="009E088D"/>
    <w:rPr>
      <w:color w:val="605E5C"/>
      <w:shd w:val="clear" w:color="auto" w:fill="E1DFDD"/>
    </w:rPr>
  </w:style>
  <w:style w:type="character" w:customStyle="1" w:styleId="mw-content-ltr">
    <w:name w:val="mw-content-ltr"/>
    <w:basedOn w:val="ad"/>
    <w:rsid w:val="009E088D"/>
  </w:style>
  <w:style w:type="paragraph" w:customStyle="1" w:styleId="Default">
    <w:name w:val="Default"/>
    <w:uiPriority w:val="99"/>
    <w:rsid w:val="009E088D"/>
    <w:pPr>
      <w:autoSpaceDE w:val="0"/>
      <w:autoSpaceDN w:val="0"/>
      <w:bidi w:val="0"/>
      <w:adjustRightInd w:val="0"/>
    </w:pPr>
    <w:rPr>
      <w:rFonts w:ascii="Times New Roman" w:hAnsi="Times New Roman" w:cs="Times New Roman"/>
      <w:color w:val="000000"/>
      <w:sz w:val="24"/>
      <w:szCs w:val="24"/>
    </w:rPr>
  </w:style>
  <w:style w:type="numbering" w:customStyle="1" w:styleId="530">
    <w:name w:val="بلا قائمة53"/>
    <w:next w:val="af"/>
    <w:uiPriority w:val="99"/>
    <w:semiHidden/>
    <w:unhideWhenUsed/>
    <w:rsid w:val="009E088D"/>
  </w:style>
  <w:style w:type="character" w:customStyle="1" w:styleId="Index1Char">
    <w:name w:val="Index 1 Char"/>
    <w:basedOn w:val="ad"/>
    <w:link w:val="Index1"/>
    <w:rsid w:val="009E088D"/>
    <w:rPr>
      <w:rFonts w:ascii="Tahoma" w:eastAsia="Times New Roman" w:hAnsi="Tahoma" w:cs="Traditional Arabic"/>
      <w:color w:val="000000"/>
      <w:sz w:val="36"/>
      <w:szCs w:val="36"/>
      <w:lang w:eastAsia="ar-SA"/>
    </w:rPr>
  </w:style>
  <w:style w:type="numbering" w:customStyle="1" w:styleId="540">
    <w:name w:val="بلا قائمة54"/>
    <w:next w:val="af"/>
    <w:uiPriority w:val="99"/>
    <w:semiHidden/>
    <w:unhideWhenUsed/>
    <w:rsid w:val="009E088D"/>
  </w:style>
  <w:style w:type="table" w:customStyle="1" w:styleId="1161">
    <w:name w:val="شبكة جدول116"/>
    <w:basedOn w:val="ae"/>
    <w:next w:val="af9"/>
    <w:uiPriority w:val="59"/>
    <w:rsid w:val="009E088D"/>
    <w:pPr>
      <w:ind w:firstLine="7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0">
    <w:name w:val="بلا قائمة120"/>
    <w:next w:val="af"/>
    <w:uiPriority w:val="99"/>
    <w:semiHidden/>
    <w:unhideWhenUsed/>
    <w:rsid w:val="009E088D"/>
  </w:style>
  <w:style w:type="table" w:customStyle="1" w:styleId="TableGrid110">
    <w:name w:val="Table Grid110"/>
    <w:basedOn w:val="ae"/>
    <w:next w:val="af9"/>
    <w:uiPriority w:val="39"/>
    <w:rsid w:val="009E088D"/>
    <w:pPr>
      <w:bidi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3">
    <w:name w:val="عنوان 21"/>
    <w:basedOn w:val="ac"/>
    <w:next w:val="ac"/>
    <w:uiPriority w:val="9"/>
    <w:unhideWhenUsed/>
    <w:qFormat/>
    <w:rsid w:val="009E088D"/>
    <w:pPr>
      <w:keepNext/>
      <w:keepLines/>
      <w:bidi w:val="0"/>
      <w:spacing w:before="200" w:line="276" w:lineRule="auto"/>
      <w:outlineLvl w:val="1"/>
    </w:pPr>
    <w:rPr>
      <w:rFonts w:ascii="Cambria" w:eastAsia="Times New Roman" w:hAnsi="Cambria" w:cs="Times New Roman"/>
      <w:b/>
      <w:bCs/>
      <w:color w:val="4F81BD"/>
      <w:sz w:val="26"/>
      <w:szCs w:val="26"/>
    </w:rPr>
  </w:style>
  <w:style w:type="paragraph" w:customStyle="1" w:styleId="312">
    <w:name w:val="عنوان 31"/>
    <w:basedOn w:val="ac"/>
    <w:next w:val="ac"/>
    <w:unhideWhenUsed/>
    <w:qFormat/>
    <w:rsid w:val="009E088D"/>
    <w:pPr>
      <w:keepNext/>
      <w:keepLines/>
      <w:spacing w:before="200"/>
      <w:outlineLvl w:val="2"/>
    </w:pPr>
    <w:rPr>
      <w:rFonts w:ascii="Cambria" w:eastAsia="Times New Roman" w:hAnsi="Cambria" w:cs="Times New Roman"/>
      <w:b/>
      <w:bCs/>
      <w:color w:val="4F81BD"/>
      <w:sz w:val="20"/>
      <w:szCs w:val="20"/>
    </w:rPr>
  </w:style>
  <w:style w:type="paragraph" w:customStyle="1" w:styleId="411">
    <w:name w:val="عنوان 41"/>
    <w:basedOn w:val="ac"/>
    <w:next w:val="ac"/>
    <w:unhideWhenUsed/>
    <w:qFormat/>
    <w:rsid w:val="009E088D"/>
    <w:pPr>
      <w:keepNext/>
      <w:keepLines/>
      <w:spacing w:before="200"/>
      <w:outlineLvl w:val="3"/>
    </w:pPr>
    <w:rPr>
      <w:rFonts w:ascii="Cambria" w:eastAsia="Times New Roman" w:hAnsi="Cambria" w:cs="Times New Roman"/>
      <w:b/>
      <w:bCs/>
      <w:i/>
      <w:iCs/>
      <w:color w:val="4F81BD"/>
      <w:sz w:val="20"/>
      <w:szCs w:val="20"/>
    </w:rPr>
  </w:style>
  <w:style w:type="paragraph" w:customStyle="1" w:styleId="511">
    <w:name w:val="عنوان 51"/>
    <w:basedOn w:val="ac"/>
    <w:next w:val="ac"/>
    <w:unhideWhenUsed/>
    <w:qFormat/>
    <w:rsid w:val="009E088D"/>
    <w:pPr>
      <w:keepNext/>
      <w:keepLines/>
      <w:spacing w:before="200"/>
      <w:outlineLvl w:val="4"/>
    </w:pPr>
    <w:rPr>
      <w:rFonts w:ascii="Cambria" w:eastAsia="Times New Roman" w:hAnsi="Cambria" w:cs="Times New Roman"/>
      <w:color w:val="243F60"/>
      <w:sz w:val="20"/>
      <w:szCs w:val="20"/>
    </w:rPr>
  </w:style>
  <w:style w:type="numbering" w:customStyle="1" w:styleId="NoList2">
    <w:name w:val="No List2"/>
    <w:next w:val="af"/>
    <w:uiPriority w:val="99"/>
    <w:semiHidden/>
    <w:unhideWhenUsed/>
    <w:rsid w:val="009E088D"/>
  </w:style>
  <w:style w:type="numbering" w:customStyle="1" w:styleId="NoList3">
    <w:name w:val="No List3"/>
    <w:next w:val="af"/>
    <w:uiPriority w:val="99"/>
    <w:semiHidden/>
    <w:unhideWhenUsed/>
    <w:rsid w:val="009E088D"/>
  </w:style>
  <w:style w:type="numbering" w:customStyle="1" w:styleId="NoList4">
    <w:name w:val="No List4"/>
    <w:next w:val="af"/>
    <w:uiPriority w:val="99"/>
    <w:semiHidden/>
    <w:unhideWhenUsed/>
    <w:rsid w:val="009E088D"/>
  </w:style>
  <w:style w:type="table" w:customStyle="1" w:styleId="1171">
    <w:name w:val="شبكة جدول117"/>
    <w:basedOn w:val="ae"/>
    <w:next w:val="af9"/>
    <w:uiPriority w:val="59"/>
    <w:rsid w:val="009E088D"/>
    <w:pPr>
      <w:bidi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Char10">
    <w:name w:val="عنوان 2 Char1"/>
    <w:basedOn w:val="ad"/>
    <w:uiPriority w:val="9"/>
    <w:semiHidden/>
    <w:rsid w:val="009E088D"/>
    <w:rPr>
      <w:rFonts w:asciiTheme="majorHAnsi" w:eastAsiaTheme="majorEastAsia" w:hAnsiTheme="majorHAnsi" w:cstheme="majorBidi"/>
      <w:b/>
      <w:bCs/>
      <w:color w:val="4472C4" w:themeColor="accent1"/>
      <w:sz w:val="26"/>
      <w:szCs w:val="26"/>
    </w:rPr>
  </w:style>
  <w:style w:type="character" w:customStyle="1" w:styleId="3Char10">
    <w:name w:val="عنوان 3 Char1"/>
    <w:aliases w:val="هوامش ) Char1"/>
    <w:basedOn w:val="ad"/>
    <w:uiPriority w:val="9"/>
    <w:semiHidden/>
    <w:rsid w:val="009E088D"/>
    <w:rPr>
      <w:rFonts w:asciiTheme="majorHAnsi" w:eastAsiaTheme="majorEastAsia" w:hAnsiTheme="majorHAnsi" w:cstheme="majorBidi"/>
      <w:b/>
      <w:bCs/>
      <w:color w:val="4472C4" w:themeColor="accent1"/>
    </w:rPr>
  </w:style>
  <w:style w:type="character" w:customStyle="1" w:styleId="4Char1">
    <w:name w:val="عنوان 4 Char1"/>
    <w:basedOn w:val="ad"/>
    <w:uiPriority w:val="9"/>
    <w:semiHidden/>
    <w:rsid w:val="009E088D"/>
    <w:rPr>
      <w:rFonts w:asciiTheme="majorHAnsi" w:eastAsiaTheme="majorEastAsia" w:hAnsiTheme="majorHAnsi" w:cstheme="majorBidi"/>
      <w:b/>
      <w:bCs/>
      <w:i/>
      <w:iCs/>
      <w:color w:val="4472C4" w:themeColor="accent1"/>
    </w:rPr>
  </w:style>
  <w:style w:type="character" w:customStyle="1" w:styleId="5Char10">
    <w:name w:val="عنوان 5 Char1"/>
    <w:basedOn w:val="ad"/>
    <w:uiPriority w:val="9"/>
    <w:semiHidden/>
    <w:rsid w:val="009E088D"/>
    <w:rPr>
      <w:rFonts w:asciiTheme="majorHAnsi" w:eastAsiaTheme="majorEastAsia" w:hAnsiTheme="majorHAnsi" w:cstheme="majorBidi"/>
      <w:color w:val="1F3763" w:themeColor="accent1" w:themeShade="7F"/>
    </w:rPr>
  </w:style>
  <w:style w:type="numbering" w:customStyle="1" w:styleId="550">
    <w:name w:val="بلا قائمة55"/>
    <w:next w:val="af"/>
    <w:uiPriority w:val="99"/>
    <w:semiHidden/>
    <w:unhideWhenUsed/>
    <w:rsid w:val="009E088D"/>
  </w:style>
  <w:style w:type="table" w:customStyle="1" w:styleId="1180">
    <w:name w:val="شبكة جدول118"/>
    <w:basedOn w:val="ae"/>
    <w:next w:val="af9"/>
    <w:uiPriority w:val="59"/>
    <w:rsid w:val="009E088D"/>
    <w:pPr>
      <w:ind w:firstLine="7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بلا قائمة121"/>
    <w:next w:val="af"/>
    <w:semiHidden/>
    <w:unhideWhenUsed/>
    <w:rsid w:val="009E088D"/>
  </w:style>
  <w:style w:type="table" w:customStyle="1" w:styleId="TableGrid111">
    <w:name w:val="Table Grid111"/>
    <w:basedOn w:val="ae"/>
    <w:next w:val="af9"/>
    <w:uiPriority w:val="39"/>
    <w:rsid w:val="009E088D"/>
    <w:pPr>
      <w:bidi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0">
    <w:name w:val="بلا قائمة56"/>
    <w:next w:val="af"/>
    <w:uiPriority w:val="99"/>
    <w:semiHidden/>
    <w:unhideWhenUsed/>
    <w:rsid w:val="009E088D"/>
  </w:style>
  <w:style w:type="table" w:customStyle="1" w:styleId="1191">
    <w:name w:val="شبكة جدول119"/>
    <w:basedOn w:val="ae"/>
    <w:next w:val="af9"/>
    <w:rsid w:val="009E088D"/>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شبكة جدول32"/>
    <w:basedOn w:val="ae"/>
    <w:next w:val="af9"/>
    <w:uiPriority w:val="59"/>
    <w:rsid w:val="009E088D"/>
    <w:pPr>
      <w:bidi w:val="0"/>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0">
    <w:name w:val="بلا قائمة57"/>
    <w:next w:val="af"/>
    <w:uiPriority w:val="99"/>
    <w:semiHidden/>
    <w:unhideWhenUsed/>
    <w:rsid w:val="009E088D"/>
  </w:style>
  <w:style w:type="paragraph" w:customStyle="1" w:styleId="afffffffff8">
    <w:name w:val="حاشية سفلية"/>
    <w:basedOn w:val="af1"/>
    <w:qFormat/>
    <w:rsid w:val="009E088D"/>
    <w:pPr>
      <w:widowControl w:val="0"/>
      <w:spacing w:before="20" w:after="20" w:line="440" w:lineRule="exact"/>
      <w:jc w:val="both"/>
    </w:pPr>
    <w:rPr>
      <w:rFonts w:eastAsia="MS Mincho" w:cs="Simplified Arabic"/>
      <w:spacing w:val="-4"/>
      <w:szCs w:val="24"/>
      <w:lang w:bidi="ar-LB"/>
    </w:rPr>
  </w:style>
  <w:style w:type="paragraph" w:customStyle="1" w:styleId="afffffffff9">
    <w:name w:val="خط فاصل"/>
    <w:basedOn w:val="af0"/>
    <w:qFormat/>
    <w:rsid w:val="009E088D"/>
    <w:pPr>
      <w:widowControl w:val="0"/>
      <w:spacing w:line="320" w:lineRule="exact"/>
      <w:ind w:left="0" w:right="5103"/>
      <w:contextualSpacing w:val="0"/>
      <w:jc w:val="highKashida"/>
    </w:pPr>
    <w:rPr>
      <w:rFonts w:ascii="Times New Roman" w:eastAsia="Times New Roman" w:hAnsi="Times New Roman" w:cs="Simplified Arabic"/>
      <w:noProof/>
      <w:spacing w:val="-4"/>
      <w:sz w:val="24"/>
      <w:szCs w:val="24"/>
    </w:rPr>
  </w:style>
  <w:style w:type="paragraph" w:customStyle="1" w:styleId="normalsoupara">
    <w:name w:val="normal sou para"/>
    <w:basedOn w:val="ac"/>
    <w:qFormat/>
    <w:rsid w:val="009E088D"/>
    <w:pPr>
      <w:widowControl w:val="0"/>
      <w:autoSpaceDE w:val="0"/>
      <w:autoSpaceDN w:val="0"/>
      <w:adjustRightInd w:val="0"/>
      <w:ind w:left="397" w:hanging="397"/>
      <w:jc w:val="both"/>
    </w:pPr>
    <w:rPr>
      <w:rFonts w:ascii="Simplified Arabic" w:eastAsia="Times New Roman" w:hAnsi="Simplified Arabic" w:cs="Simplified Arabic"/>
      <w:noProof/>
      <w:color w:val="000000"/>
      <w:spacing w:val="-4"/>
      <w:sz w:val="28"/>
      <w:szCs w:val="28"/>
    </w:rPr>
  </w:style>
  <w:style w:type="paragraph" w:customStyle="1" w:styleId="normalt">
    <w:name w:val="normal t"/>
    <w:basedOn w:val="ac"/>
    <w:qFormat/>
    <w:rsid w:val="009E088D"/>
    <w:pPr>
      <w:widowControl w:val="0"/>
      <w:spacing w:line="480" w:lineRule="exact"/>
      <w:jc w:val="both"/>
    </w:pPr>
    <w:rPr>
      <w:rFonts w:ascii="Times New Roman" w:eastAsia="Times New Roman" w:hAnsi="Times New Roman" w:cs="Simplified Arabic"/>
      <w:noProof/>
      <w:spacing w:val="-4"/>
      <w:sz w:val="28"/>
      <w:szCs w:val="30"/>
    </w:rPr>
  </w:style>
  <w:style w:type="paragraph" w:customStyle="1" w:styleId="4b">
    <w:name w:val="4 هوامش"/>
    <w:basedOn w:val="af1"/>
    <w:qFormat/>
    <w:rsid w:val="009E088D"/>
    <w:pPr>
      <w:widowControl w:val="0"/>
      <w:spacing w:line="360" w:lineRule="exact"/>
      <w:ind w:left="284" w:hanging="284"/>
      <w:jc w:val="both"/>
    </w:pPr>
    <w:rPr>
      <w:rFonts w:ascii="Simplified Arabic" w:eastAsia="Calibri" w:hAnsi="Simplified Arabic" w:cs="Simplified Arabic"/>
      <w:spacing w:val="-2"/>
      <w:sz w:val="28"/>
      <w:szCs w:val="28"/>
      <w:lang w:val="x-none" w:eastAsia="x-none"/>
    </w:rPr>
  </w:style>
  <w:style w:type="numbering" w:customStyle="1" w:styleId="1220">
    <w:name w:val="بلا قائمة122"/>
    <w:next w:val="af"/>
    <w:uiPriority w:val="99"/>
    <w:semiHidden/>
    <w:unhideWhenUsed/>
    <w:rsid w:val="009E088D"/>
  </w:style>
  <w:style w:type="paragraph" w:customStyle="1" w:styleId="texte">
    <w:name w:val="texte"/>
    <w:basedOn w:val="ac"/>
    <w:link w:val="texteChar"/>
    <w:qFormat/>
    <w:rsid w:val="009E088D"/>
    <w:pPr>
      <w:spacing w:after="100"/>
      <w:ind w:firstLine="454"/>
      <w:jc w:val="both"/>
    </w:pPr>
    <w:rPr>
      <w:rFonts w:ascii="Arial" w:hAnsi="Arial" w:cs="Simplified Arabic"/>
      <w:spacing w:val="-4"/>
      <w:sz w:val="28"/>
      <w:szCs w:val="28"/>
      <w:lang w:bidi="ar-LB"/>
    </w:rPr>
  </w:style>
  <w:style w:type="character" w:customStyle="1" w:styleId="texteChar">
    <w:name w:val="texte Char"/>
    <w:basedOn w:val="ad"/>
    <w:link w:val="texte"/>
    <w:rsid w:val="009E088D"/>
    <w:rPr>
      <w:rFonts w:ascii="Arial" w:hAnsi="Arial" w:cs="Simplified Arabic"/>
      <w:spacing w:val="-4"/>
      <w:sz w:val="28"/>
      <w:szCs w:val="28"/>
      <w:lang w:bidi="ar-LB"/>
    </w:rPr>
  </w:style>
  <w:style w:type="paragraph" w:customStyle="1" w:styleId="7Normalsou">
    <w:name w:val="7 Normal sou"/>
    <w:basedOn w:val="ac"/>
    <w:qFormat/>
    <w:rsid w:val="009E088D"/>
    <w:pPr>
      <w:spacing w:line="520" w:lineRule="exact"/>
      <w:ind w:firstLine="851"/>
      <w:jc w:val="both"/>
    </w:pPr>
    <w:rPr>
      <w:rFonts w:ascii="Times New Roman" w:eastAsia="Times New Roman" w:hAnsi="Times New Roman" w:cs="Simplified Arabic"/>
      <w:sz w:val="24"/>
      <w:szCs w:val="32"/>
    </w:rPr>
  </w:style>
  <w:style w:type="paragraph" w:customStyle="1" w:styleId="normalbold">
    <w:name w:val="normal bold"/>
    <w:basedOn w:val="ac"/>
    <w:qFormat/>
    <w:rsid w:val="009E088D"/>
    <w:pPr>
      <w:widowControl w:val="0"/>
      <w:spacing w:before="160" w:after="120" w:line="520" w:lineRule="exact"/>
      <w:ind w:firstLine="567"/>
      <w:jc w:val="both"/>
    </w:pPr>
    <w:rPr>
      <w:rFonts w:ascii="Calibri" w:eastAsia="Calibri" w:hAnsi="Calibri" w:cs="Simplified Arabic"/>
      <w:b/>
      <w:bCs/>
      <w:szCs w:val="28"/>
      <w:lang w:bidi="ar-LB"/>
    </w:rPr>
  </w:style>
  <w:style w:type="paragraph" w:customStyle="1" w:styleId="68">
    <w:name w:val="6 الخط الفاصل"/>
    <w:basedOn w:val="4b"/>
    <w:qFormat/>
    <w:rsid w:val="009E088D"/>
    <w:pPr>
      <w:tabs>
        <w:tab w:val="left" w:leader="dot" w:pos="7938"/>
      </w:tabs>
      <w:spacing w:line="300" w:lineRule="exact"/>
      <w:ind w:left="0" w:right="4820" w:firstLine="0"/>
      <w:jc w:val="left"/>
    </w:pPr>
    <w:rPr>
      <w:spacing w:val="0"/>
    </w:rPr>
  </w:style>
  <w:style w:type="character" w:customStyle="1" w:styleId="Style1Char">
    <w:name w:val="Style1 Char"/>
    <w:locked/>
    <w:rsid w:val="009E088D"/>
    <w:rPr>
      <w:rFonts w:ascii="Times New Roman" w:eastAsia="Times New Roman" w:hAnsi="Times New Roman" w:cs="Times New Roman"/>
      <w:sz w:val="24"/>
      <w:szCs w:val="24"/>
    </w:rPr>
  </w:style>
  <w:style w:type="paragraph" w:customStyle="1" w:styleId="Normalsoup">
    <w:name w:val="Normalsoup"/>
    <w:basedOn w:val="ac"/>
    <w:rsid w:val="009E088D"/>
    <w:pPr>
      <w:widowControl w:val="0"/>
      <w:spacing w:line="520" w:lineRule="exact"/>
      <w:ind w:left="431" w:hanging="431"/>
      <w:jc w:val="both"/>
    </w:pPr>
    <w:rPr>
      <w:rFonts w:ascii="Calibri" w:eastAsia="Calibri" w:hAnsi="Calibri" w:cs="Simplified Arabic"/>
      <w:szCs w:val="32"/>
      <w:lang w:bidi="ar-LB"/>
    </w:rPr>
  </w:style>
  <w:style w:type="paragraph" w:customStyle="1" w:styleId="afffffffffa">
    <w:name w:val="الخط الفاصل"/>
    <w:basedOn w:val="ac"/>
    <w:link w:val="Charfffff4"/>
    <w:rsid w:val="009E088D"/>
    <w:pPr>
      <w:widowControl w:val="0"/>
      <w:spacing w:line="360" w:lineRule="exact"/>
      <w:contextualSpacing/>
      <w:jc w:val="both"/>
    </w:pPr>
    <w:rPr>
      <w:rFonts w:ascii="Calibri" w:eastAsia="Calibri" w:hAnsi="Calibri" w:cs="Simplified Arabic"/>
      <w:szCs w:val="20"/>
    </w:rPr>
  </w:style>
  <w:style w:type="character" w:customStyle="1" w:styleId="Charfffff4">
    <w:name w:val="الخط الفاصل Char"/>
    <w:link w:val="afffffffffa"/>
    <w:rsid w:val="009E088D"/>
    <w:rPr>
      <w:rFonts w:ascii="Calibri" w:eastAsia="Calibri" w:hAnsi="Calibri" w:cs="Simplified Arabic"/>
      <w:szCs w:val="20"/>
    </w:rPr>
  </w:style>
  <w:style w:type="paragraph" w:customStyle="1" w:styleId="Normal1">
    <w:name w:val="Normal1"/>
    <w:basedOn w:val="ac"/>
    <w:qFormat/>
    <w:rsid w:val="009E088D"/>
    <w:pPr>
      <w:widowControl w:val="0"/>
      <w:spacing w:line="520" w:lineRule="exact"/>
      <w:ind w:firstLine="851"/>
      <w:jc w:val="both"/>
    </w:pPr>
    <w:rPr>
      <w:rFonts w:ascii="Simplified Arabic" w:eastAsia="Calibri" w:hAnsi="Simplified Arabic" w:cs="Simplified Arabic"/>
      <w:sz w:val="30"/>
      <w:szCs w:val="32"/>
      <w:lang w:bidi="ar-LB"/>
    </w:rPr>
  </w:style>
  <w:style w:type="character" w:customStyle="1" w:styleId="3Char4">
    <w:name w:val="نمط3 Char"/>
    <w:rsid w:val="009E088D"/>
    <w:rPr>
      <w:rFonts w:ascii="Simplified Arabic" w:eastAsia="Calibri" w:hAnsi="Simplified Arabic" w:cs="Simplified Arabic"/>
      <w:sz w:val="32"/>
      <w:szCs w:val="32"/>
    </w:rPr>
  </w:style>
  <w:style w:type="paragraph" w:customStyle="1" w:styleId="4c">
    <w:name w:val="نمط 4"/>
    <w:basedOn w:val="af1"/>
    <w:link w:val="4Char2"/>
    <w:rsid w:val="009E088D"/>
    <w:pPr>
      <w:ind w:left="452" w:hanging="452"/>
      <w:jc w:val="lowKashida"/>
    </w:pPr>
    <w:rPr>
      <w:rFonts w:ascii="Calibri" w:hAnsi="Calibri" w:cs="Simplified Arabic"/>
      <w:b/>
      <w:color w:val="000000"/>
      <w:sz w:val="28"/>
      <w:szCs w:val="32"/>
      <w:lang w:bidi="ar-LB"/>
    </w:rPr>
  </w:style>
  <w:style w:type="character" w:customStyle="1" w:styleId="4Char2">
    <w:name w:val="نمط 4 Char"/>
    <w:link w:val="4c"/>
    <w:rsid w:val="009E088D"/>
    <w:rPr>
      <w:rFonts w:ascii="Calibri" w:eastAsia="Times New Roman" w:hAnsi="Calibri" w:cs="Simplified Arabic"/>
      <w:b/>
      <w:color w:val="000000"/>
      <w:sz w:val="28"/>
      <w:szCs w:val="32"/>
      <w:lang w:bidi="ar-LB"/>
    </w:rPr>
  </w:style>
  <w:style w:type="paragraph" w:customStyle="1" w:styleId="Normal2">
    <w:name w:val="Normal2"/>
    <w:basedOn w:val="ac"/>
    <w:qFormat/>
    <w:rsid w:val="009E088D"/>
    <w:pPr>
      <w:widowControl w:val="0"/>
      <w:spacing w:line="520" w:lineRule="exact"/>
      <w:ind w:firstLine="851"/>
      <w:jc w:val="both"/>
    </w:pPr>
    <w:rPr>
      <w:rFonts w:ascii="Times New Roman" w:eastAsia="Calibri" w:hAnsi="Times New Roman" w:cs="Simplified Arabic"/>
      <w:sz w:val="30"/>
      <w:szCs w:val="32"/>
      <w:lang w:bidi="ar-LB"/>
    </w:rPr>
  </w:style>
  <w:style w:type="character" w:customStyle="1" w:styleId="Char4">
    <w:name w:val="عادي (ويب) Char"/>
    <w:link w:val="af6"/>
    <w:uiPriority w:val="99"/>
    <w:locked/>
    <w:rsid w:val="009E088D"/>
    <w:rPr>
      <w:rFonts w:ascii="Times New Roman" w:eastAsia="Times New Roman" w:hAnsi="Times New Roman" w:cs="Times New Roman"/>
      <w:sz w:val="24"/>
      <w:szCs w:val="24"/>
    </w:rPr>
  </w:style>
  <w:style w:type="character" w:customStyle="1" w:styleId="CommentTextChar1">
    <w:name w:val="Comment Text Char1"/>
    <w:aliases w:val="Char Char Char Char Char"/>
    <w:basedOn w:val="ad"/>
    <w:rsid w:val="009E088D"/>
    <w:rPr>
      <w:rFonts w:cs="Simplified Arabic"/>
      <w:spacing w:val="-4"/>
      <w:sz w:val="20"/>
      <w:szCs w:val="20"/>
    </w:rPr>
  </w:style>
  <w:style w:type="character" w:customStyle="1" w:styleId="CommentSubjectChar1">
    <w:name w:val="Comment Subject Char1"/>
    <w:basedOn w:val="CommentTextChar1"/>
    <w:uiPriority w:val="99"/>
    <w:semiHidden/>
    <w:rsid w:val="009E088D"/>
    <w:rPr>
      <w:rFonts w:cs="Simplified Arabic"/>
      <w:b/>
      <w:bCs/>
      <w:spacing w:val="-4"/>
      <w:sz w:val="20"/>
      <w:szCs w:val="20"/>
    </w:rPr>
  </w:style>
  <w:style w:type="paragraph" w:customStyle="1" w:styleId="footnoteextra">
    <w:name w:val="foot note extra"/>
    <w:basedOn w:val="af1"/>
    <w:rsid w:val="009E088D"/>
    <w:pPr>
      <w:widowControl w:val="0"/>
      <w:spacing w:line="420" w:lineRule="exact"/>
      <w:ind w:left="289" w:hanging="289"/>
      <w:jc w:val="both"/>
    </w:pPr>
    <w:rPr>
      <w:rFonts w:ascii="Simplified Arabic" w:hAnsi="Simplified Arabic" w:cs="Simplified Arabic"/>
      <w:sz w:val="24"/>
      <w:szCs w:val="24"/>
      <w:lang w:val="x-none" w:eastAsia="x-none"/>
    </w:rPr>
  </w:style>
  <w:style w:type="character" w:customStyle="1" w:styleId="harfbody1">
    <w:name w:val="harfbody1"/>
    <w:rsid w:val="009E088D"/>
    <w:rPr>
      <w:rFonts w:ascii="Tahoma" w:hAnsi="Tahoma" w:cs="Tahoma" w:hint="default"/>
      <w:b w:val="0"/>
      <w:bCs w:val="0"/>
      <w:strike w:val="0"/>
      <w:dstrike w:val="0"/>
      <w:color w:val="000000"/>
      <w:sz w:val="20"/>
      <w:szCs w:val="20"/>
      <w:u w:val="none"/>
      <w:effect w:val="none"/>
    </w:rPr>
  </w:style>
  <w:style w:type="paragraph" w:customStyle="1" w:styleId="Normal3">
    <w:name w:val="Normal3"/>
    <w:basedOn w:val="ac"/>
    <w:qFormat/>
    <w:rsid w:val="009E088D"/>
    <w:pPr>
      <w:widowControl w:val="0"/>
      <w:spacing w:line="520" w:lineRule="exact"/>
      <w:ind w:firstLine="851"/>
      <w:jc w:val="both"/>
    </w:pPr>
    <w:rPr>
      <w:rFonts w:ascii="Times New Roman" w:eastAsia="Calibri" w:hAnsi="Times New Roman" w:cs="Simplified Arabic"/>
      <w:sz w:val="30"/>
      <w:szCs w:val="32"/>
      <w:lang w:bidi="ar-LB"/>
    </w:rPr>
  </w:style>
  <w:style w:type="character" w:customStyle="1" w:styleId="3Char11">
    <w:name w:val="نص أساسي 3 Char1"/>
    <w:basedOn w:val="ad"/>
    <w:uiPriority w:val="99"/>
    <w:semiHidden/>
    <w:rsid w:val="009E088D"/>
    <w:rPr>
      <w:rFonts w:cs="Simplified Arabic"/>
      <w:spacing w:val="-4"/>
      <w:sz w:val="16"/>
      <w:szCs w:val="16"/>
    </w:rPr>
  </w:style>
  <w:style w:type="character" w:customStyle="1" w:styleId="BodyText3Char1">
    <w:name w:val="Body Text 3 Char1"/>
    <w:basedOn w:val="ad"/>
    <w:uiPriority w:val="99"/>
    <w:semiHidden/>
    <w:rsid w:val="009E088D"/>
    <w:rPr>
      <w:rFonts w:cs="Simplified Arabic"/>
      <w:spacing w:val="-4"/>
      <w:sz w:val="16"/>
      <w:szCs w:val="16"/>
    </w:rPr>
  </w:style>
  <w:style w:type="character" w:customStyle="1" w:styleId="Charfffff5">
    <w:name w:val="أعلى النموذج Char"/>
    <w:basedOn w:val="ad"/>
    <w:link w:val="afffffffffb"/>
    <w:uiPriority w:val="99"/>
    <w:semiHidden/>
    <w:rsid w:val="009E088D"/>
    <w:rPr>
      <w:rFonts w:ascii="Arial" w:eastAsia="Times New Roman" w:hAnsi="Arial"/>
      <w:vanish/>
      <w:sz w:val="16"/>
      <w:szCs w:val="16"/>
    </w:rPr>
  </w:style>
  <w:style w:type="paragraph" w:customStyle="1" w:styleId="1ff9">
    <w:name w:val="أعلى النموذج1"/>
    <w:basedOn w:val="ac"/>
    <w:next w:val="ac"/>
    <w:hidden/>
    <w:uiPriority w:val="99"/>
    <w:semiHidden/>
    <w:unhideWhenUsed/>
    <w:rsid w:val="009E088D"/>
    <w:pPr>
      <w:pBdr>
        <w:bottom w:val="single" w:sz="6" w:space="1" w:color="auto"/>
      </w:pBdr>
      <w:bidi w:val="0"/>
      <w:jc w:val="center"/>
    </w:pPr>
    <w:rPr>
      <w:rFonts w:ascii="Arial" w:eastAsia="Times New Roman" w:hAnsi="Arial"/>
      <w:vanish/>
      <w:sz w:val="16"/>
      <w:szCs w:val="16"/>
    </w:rPr>
  </w:style>
  <w:style w:type="character" w:customStyle="1" w:styleId="Char1b">
    <w:name w:val="أعلى النموذج Char1"/>
    <w:basedOn w:val="ad"/>
    <w:uiPriority w:val="99"/>
    <w:semiHidden/>
    <w:rsid w:val="009E088D"/>
    <w:rPr>
      <w:rFonts w:ascii="Arial" w:hAnsi="Arial" w:cs="Arial"/>
      <w:vanish/>
      <w:spacing w:val="-4"/>
      <w:sz w:val="16"/>
      <w:szCs w:val="16"/>
    </w:rPr>
  </w:style>
  <w:style w:type="character" w:customStyle="1" w:styleId="z-TopofFormChar1">
    <w:name w:val="z-Top of Form Char1"/>
    <w:basedOn w:val="ad"/>
    <w:uiPriority w:val="99"/>
    <w:semiHidden/>
    <w:rsid w:val="009E088D"/>
    <w:rPr>
      <w:rFonts w:ascii="Arial" w:hAnsi="Arial" w:cs="Arial"/>
      <w:vanish/>
      <w:spacing w:val="-4"/>
      <w:sz w:val="16"/>
      <w:szCs w:val="16"/>
    </w:rPr>
  </w:style>
  <w:style w:type="character" w:customStyle="1" w:styleId="Charfffff6">
    <w:name w:val="أسفل النموذج Char"/>
    <w:basedOn w:val="ad"/>
    <w:link w:val="afffffffffc"/>
    <w:uiPriority w:val="99"/>
    <w:semiHidden/>
    <w:rsid w:val="009E088D"/>
    <w:rPr>
      <w:rFonts w:ascii="Arial" w:eastAsia="Times New Roman" w:hAnsi="Arial"/>
      <w:vanish/>
      <w:sz w:val="16"/>
      <w:szCs w:val="16"/>
    </w:rPr>
  </w:style>
  <w:style w:type="paragraph" w:customStyle="1" w:styleId="1ffa">
    <w:name w:val="أسفل النموذج1"/>
    <w:basedOn w:val="ac"/>
    <w:next w:val="ac"/>
    <w:hidden/>
    <w:uiPriority w:val="99"/>
    <w:semiHidden/>
    <w:unhideWhenUsed/>
    <w:rsid w:val="009E088D"/>
    <w:pPr>
      <w:pBdr>
        <w:top w:val="single" w:sz="6" w:space="1" w:color="auto"/>
      </w:pBdr>
      <w:bidi w:val="0"/>
      <w:jc w:val="center"/>
    </w:pPr>
    <w:rPr>
      <w:rFonts w:ascii="Arial" w:eastAsia="Times New Roman" w:hAnsi="Arial"/>
      <w:vanish/>
      <w:sz w:val="16"/>
      <w:szCs w:val="16"/>
    </w:rPr>
  </w:style>
  <w:style w:type="character" w:customStyle="1" w:styleId="Char1c">
    <w:name w:val="أسفل النموذج Char1"/>
    <w:basedOn w:val="ad"/>
    <w:uiPriority w:val="99"/>
    <w:semiHidden/>
    <w:rsid w:val="009E088D"/>
    <w:rPr>
      <w:rFonts w:ascii="Arial" w:hAnsi="Arial" w:cs="Arial"/>
      <w:vanish/>
      <w:spacing w:val="-4"/>
      <w:sz w:val="16"/>
      <w:szCs w:val="16"/>
    </w:rPr>
  </w:style>
  <w:style w:type="character" w:customStyle="1" w:styleId="z-BottomofFormChar1">
    <w:name w:val="z-Bottom of Form Char1"/>
    <w:basedOn w:val="ad"/>
    <w:uiPriority w:val="99"/>
    <w:semiHidden/>
    <w:rsid w:val="009E088D"/>
    <w:rPr>
      <w:rFonts w:ascii="Arial" w:hAnsi="Arial" w:cs="Arial"/>
      <w:vanish/>
      <w:spacing w:val="-4"/>
      <w:sz w:val="16"/>
      <w:szCs w:val="16"/>
    </w:rPr>
  </w:style>
  <w:style w:type="paragraph" w:customStyle="1" w:styleId="flleft">
    <w:name w:val="fl_left"/>
    <w:basedOn w:val="ac"/>
    <w:rsid w:val="009E088D"/>
    <w:pPr>
      <w:bidi w:val="0"/>
      <w:spacing w:before="100" w:beforeAutospacing="1" w:after="100" w:afterAutospacing="1"/>
    </w:pPr>
    <w:rPr>
      <w:rFonts w:ascii="Times New Roman" w:eastAsia="Times New Roman" w:hAnsi="Times New Roman" w:cs="Times New Roman"/>
      <w:sz w:val="24"/>
      <w:szCs w:val="24"/>
    </w:rPr>
  </w:style>
  <w:style w:type="character" w:customStyle="1" w:styleId="skimlinks-unlinked">
    <w:name w:val="skimlinks-unlinked"/>
    <w:rsid w:val="009E088D"/>
  </w:style>
  <w:style w:type="character" w:customStyle="1" w:styleId="meta-nav">
    <w:name w:val="meta-nav"/>
    <w:rsid w:val="009E088D"/>
  </w:style>
  <w:style w:type="character" w:customStyle="1" w:styleId="meta-prep">
    <w:name w:val="meta-prep"/>
    <w:rsid w:val="009E088D"/>
  </w:style>
  <w:style w:type="character" w:customStyle="1" w:styleId="entry-date">
    <w:name w:val="entry-date"/>
    <w:rsid w:val="009E088D"/>
  </w:style>
  <w:style w:type="character" w:customStyle="1" w:styleId="sep">
    <w:name w:val="sep"/>
    <w:rsid w:val="009E088D"/>
  </w:style>
  <w:style w:type="paragraph" w:customStyle="1" w:styleId="jp-relatedposts-post">
    <w:name w:val="jp-relatedposts-post"/>
    <w:basedOn w:val="ac"/>
    <w:rsid w:val="009E088D"/>
    <w:pPr>
      <w:bidi w:val="0"/>
      <w:spacing w:before="100" w:beforeAutospacing="1" w:after="100" w:afterAutospacing="1"/>
    </w:pPr>
    <w:rPr>
      <w:rFonts w:ascii="Times New Roman" w:eastAsia="Times New Roman" w:hAnsi="Times New Roman" w:cs="Times New Roman"/>
      <w:sz w:val="24"/>
      <w:szCs w:val="24"/>
    </w:rPr>
  </w:style>
  <w:style w:type="character" w:customStyle="1" w:styleId="jp-relatedposts-post-title">
    <w:name w:val="jp-relatedposts-post-title"/>
    <w:rsid w:val="009E088D"/>
  </w:style>
  <w:style w:type="character" w:customStyle="1" w:styleId="jp-relatedposts-post-context">
    <w:name w:val="jp-relatedposts-post-context"/>
    <w:rsid w:val="009E088D"/>
  </w:style>
  <w:style w:type="paragraph" w:customStyle="1" w:styleId="msonormal0">
    <w:name w:val="msonormal"/>
    <w:basedOn w:val="ac"/>
    <w:rsid w:val="009E088D"/>
    <w:pPr>
      <w:bidi w:val="0"/>
      <w:spacing w:before="100" w:beforeAutospacing="1" w:after="100" w:afterAutospacing="1"/>
    </w:pPr>
    <w:rPr>
      <w:rFonts w:ascii="Times New Roman" w:eastAsia="Times New Roman" w:hAnsi="Times New Roman" w:cs="Times New Roman"/>
      <w:bCs/>
      <w:sz w:val="24"/>
      <w:szCs w:val="24"/>
    </w:rPr>
  </w:style>
  <w:style w:type="character" w:customStyle="1" w:styleId="languageicon">
    <w:name w:val="languageicon"/>
    <w:rsid w:val="009E088D"/>
  </w:style>
  <w:style w:type="character" w:customStyle="1" w:styleId="plainlinks">
    <w:name w:val="plainlinks"/>
    <w:rsid w:val="009E088D"/>
  </w:style>
  <w:style w:type="character" w:customStyle="1" w:styleId="geo-default">
    <w:name w:val="geo-default"/>
    <w:rsid w:val="009E088D"/>
  </w:style>
  <w:style w:type="character" w:customStyle="1" w:styleId="geo-dms">
    <w:name w:val="geo-dms"/>
    <w:rsid w:val="009E088D"/>
  </w:style>
  <w:style w:type="character" w:customStyle="1" w:styleId="latitude">
    <w:name w:val="latitude"/>
    <w:rsid w:val="009E088D"/>
  </w:style>
  <w:style w:type="character" w:customStyle="1" w:styleId="longitude">
    <w:name w:val="longitude"/>
    <w:rsid w:val="009E088D"/>
  </w:style>
  <w:style w:type="character" w:customStyle="1" w:styleId="toctoggle">
    <w:name w:val="toctoggle"/>
    <w:rsid w:val="009E088D"/>
  </w:style>
  <w:style w:type="paragraph" w:customStyle="1" w:styleId="afffffffffd">
    <w:name w:val="هامش"/>
    <w:basedOn w:val="af1"/>
    <w:rsid w:val="009E088D"/>
    <w:pPr>
      <w:widowControl w:val="0"/>
      <w:spacing w:after="40" w:line="450" w:lineRule="exact"/>
      <w:ind w:left="284" w:hanging="284"/>
      <w:jc w:val="both"/>
    </w:pPr>
    <w:rPr>
      <w:rFonts w:ascii="Simplified Arabic" w:eastAsia="Calibri" w:hAnsi="Simplified Arabic" w:cs="Simplified Arabic"/>
      <w:sz w:val="28"/>
      <w:szCs w:val="28"/>
    </w:rPr>
  </w:style>
  <w:style w:type="paragraph" w:customStyle="1" w:styleId="afffffffffe">
    <w:name w:val="خط الفاصل"/>
    <w:basedOn w:val="ac"/>
    <w:rsid w:val="009E088D"/>
    <w:pPr>
      <w:widowControl w:val="0"/>
      <w:spacing w:line="360" w:lineRule="exact"/>
      <w:jc w:val="both"/>
    </w:pPr>
    <w:rPr>
      <w:rFonts w:ascii="Simplified Arabic" w:eastAsia="Calibri" w:hAnsi="Simplified Arabic" w:cs="Simplified Arabic"/>
      <w:sz w:val="28"/>
      <w:szCs w:val="24"/>
      <w:lang w:bidi="ar-LB"/>
    </w:rPr>
  </w:style>
  <w:style w:type="paragraph" w:customStyle="1" w:styleId="PANU">
    <w:name w:val="PANU"/>
    <w:basedOn w:val="af4"/>
    <w:rsid w:val="009E088D"/>
    <w:pPr>
      <w:widowControl w:val="0"/>
      <w:tabs>
        <w:tab w:val="clear" w:pos="4153"/>
        <w:tab w:val="clear" w:pos="8306"/>
        <w:tab w:val="center" w:pos="4320"/>
        <w:tab w:val="right" w:pos="8640"/>
      </w:tabs>
      <w:spacing w:line="360" w:lineRule="exact"/>
      <w:jc w:val="center"/>
    </w:pPr>
    <w:rPr>
      <w:rFonts w:ascii="Simplified Arabic" w:eastAsia="Calibri" w:hAnsi="Simplified Arabic" w:cs="Simplified Arabic"/>
      <w:sz w:val="32"/>
      <w:szCs w:val="28"/>
    </w:rPr>
  </w:style>
  <w:style w:type="paragraph" w:customStyle="1" w:styleId="normalsp">
    <w:name w:val="normal sp"/>
    <w:basedOn w:val="ac"/>
    <w:rsid w:val="009E088D"/>
    <w:pPr>
      <w:widowControl w:val="0"/>
      <w:spacing w:line="520" w:lineRule="exact"/>
      <w:ind w:left="340" w:hanging="340"/>
      <w:jc w:val="both"/>
    </w:pPr>
    <w:rPr>
      <w:rFonts w:ascii="Simplified Arabic" w:eastAsia="Calibri" w:hAnsi="Simplified Arabic" w:cs="Simplified Arabic"/>
      <w:sz w:val="28"/>
      <w:szCs w:val="32"/>
      <w:lang w:bidi="ar-LB"/>
    </w:rPr>
  </w:style>
  <w:style w:type="paragraph" w:customStyle="1" w:styleId="affffffffff">
    <w:name w:val="فهرس"/>
    <w:basedOn w:val="ac"/>
    <w:rsid w:val="009E088D"/>
    <w:pPr>
      <w:widowControl w:val="0"/>
      <w:tabs>
        <w:tab w:val="left" w:pos="6804"/>
      </w:tabs>
      <w:spacing w:line="400" w:lineRule="exact"/>
      <w:jc w:val="both"/>
    </w:pPr>
    <w:rPr>
      <w:rFonts w:ascii="Simplified Arabic" w:eastAsia="Calibri" w:hAnsi="Simplified Arabic" w:cs="Simplified Arabic"/>
      <w:sz w:val="28"/>
      <w:szCs w:val="32"/>
    </w:rPr>
  </w:style>
  <w:style w:type="table" w:customStyle="1" w:styleId="331">
    <w:name w:val="شبكة جدول33"/>
    <w:basedOn w:val="ae"/>
    <w:next w:val="af9"/>
    <w:uiPriority w:val="59"/>
    <w:rsid w:val="009E088D"/>
    <w:pPr>
      <w:bidi w:val="0"/>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4">
    <w:name w:val="Normal4"/>
    <w:basedOn w:val="ac"/>
    <w:qFormat/>
    <w:rsid w:val="009E088D"/>
    <w:pPr>
      <w:widowControl w:val="0"/>
      <w:spacing w:line="520" w:lineRule="exact"/>
      <w:ind w:firstLine="851"/>
      <w:jc w:val="both"/>
    </w:pPr>
    <w:rPr>
      <w:rFonts w:ascii="Times New Roman" w:eastAsia="Calibri" w:hAnsi="Times New Roman" w:cs="Simplified Arabic"/>
      <w:sz w:val="30"/>
      <w:szCs w:val="32"/>
      <w:lang w:bidi="ar-LB"/>
    </w:rPr>
  </w:style>
  <w:style w:type="paragraph" w:customStyle="1" w:styleId="Normal5">
    <w:name w:val="Normal5"/>
    <w:basedOn w:val="ac"/>
    <w:qFormat/>
    <w:rsid w:val="009E088D"/>
    <w:pPr>
      <w:widowControl w:val="0"/>
      <w:spacing w:line="520" w:lineRule="exact"/>
      <w:ind w:firstLine="851"/>
      <w:jc w:val="both"/>
    </w:pPr>
    <w:rPr>
      <w:rFonts w:ascii="Simplified Arabic" w:eastAsia="Calibri" w:hAnsi="Simplified Arabic" w:cs="Simplified Arabic"/>
      <w:sz w:val="32"/>
      <w:szCs w:val="32"/>
      <w:lang w:bidi="ar-LB"/>
    </w:rPr>
  </w:style>
  <w:style w:type="character" w:customStyle="1" w:styleId="authorname">
    <w:name w:val="author_name"/>
    <w:basedOn w:val="ad"/>
    <w:rsid w:val="009E088D"/>
  </w:style>
  <w:style w:type="paragraph" w:customStyle="1" w:styleId="Normal6">
    <w:name w:val="Normal6"/>
    <w:basedOn w:val="ac"/>
    <w:qFormat/>
    <w:rsid w:val="009E088D"/>
    <w:pPr>
      <w:widowControl w:val="0"/>
      <w:spacing w:line="520" w:lineRule="exact"/>
      <w:ind w:firstLine="851"/>
      <w:jc w:val="both"/>
    </w:pPr>
    <w:rPr>
      <w:rFonts w:ascii="Simplified Arabic" w:eastAsia="Calibri" w:hAnsi="Simplified Arabic" w:cs="Simplified Arabic"/>
      <w:sz w:val="32"/>
      <w:szCs w:val="32"/>
      <w:lang w:bidi="ar-LB"/>
    </w:rPr>
  </w:style>
  <w:style w:type="paragraph" w:styleId="afffffffffb">
    <w:name w:val="HTML Top of Form"/>
    <w:basedOn w:val="ac"/>
    <w:next w:val="ac"/>
    <w:link w:val="Charfffff5"/>
    <w:hidden/>
    <w:uiPriority w:val="99"/>
    <w:semiHidden/>
    <w:unhideWhenUsed/>
    <w:rsid w:val="009E088D"/>
    <w:pPr>
      <w:pBdr>
        <w:bottom w:val="single" w:sz="6" w:space="1" w:color="auto"/>
      </w:pBdr>
      <w:spacing w:line="276" w:lineRule="auto"/>
      <w:jc w:val="center"/>
    </w:pPr>
    <w:rPr>
      <w:rFonts w:ascii="Arial" w:eastAsia="Times New Roman" w:hAnsi="Arial"/>
      <w:vanish/>
      <w:sz w:val="16"/>
      <w:szCs w:val="16"/>
    </w:rPr>
  </w:style>
  <w:style w:type="character" w:customStyle="1" w:styleId="Char21">
    <w:name w:val="أعلى النموذج Char2"/>
    <w:basedOn w:val="ad"/>
    <w:uiPriority w:val="99"/>
    <w:semiHidden/>
    <w:rsid w:val="009E088D"/>
    <w:rPr>
      <w:rFonts w:ascii="Arial" w:hAnsi="Arial" w:cs="Arial"/>
      <w:vanish/>
      <w:sz w:val="16"/>
      <w:szCs w:val="16"/>
    </w:rPr>
  </w:style>
  <w:style w:type="paragraph" w:styleId="afffffffffc">
    <w:name w:val="HTML Bottom of Form"/>
    <w:basedOn w:val="ac"/>
    <w:next w:val="ac"/>
    <w:link w:val="Charfffff6"/>
    <w:hidden/>
    <w:uiPriority w:val="99"/>
    <w:semiHidden/>
    <w:unhideWhenUsed/>
    <w:rsid w:val="009E088D"/>
    <w:pPr>
      <w:pBdr>
        <w:top w:val="single" w:sz="6" w:space="1" w:color="auto"/>
      </w:pBdr>
      <w:spacing w:line="276" w:lineRule="auto"/>
      <w:jc w:val="center"/>
    </w:pPr>
    <w:rPr>
      <w:rFonts w:ascii="Arial" w:eastAsia="Times New Roman" w:hAnsi="Arial"/>
      <w:vanish/>
      <w:sz w:val="16"/>
      <w:szCs w:val="16"/>
    </w:rPr>
  </w:style>
  <w:style w:type="character" w:customStyle="1" w:styleId="Char22">
    <w:name w:val="أسفل النموذج Char2"/>
    <w:basedOn w:val="ad"/>
    <w:uiPriority w:val="99"/>
    <w:semiHidden/>
    <w:rsid w:val="009E088D"/>
    <w:rPr>
      <w:rFonts w:ascii="Arial" w:hAnsi="Arial" w:cs="Arial"/>
      <w:vanish/>
      <w:sz w:val="16"/>
      <w:szCs w:val="16"/>
    </w:rPr>
  </w:style>
  <w:style w:type="character" w:customStyle="1" w:styleId="Heading2">
    <w:name w:val="Heading #2_"/>
    <w:basedOn w:val="ad"/>
    <w:link w:val="Heading20"/>
    <w:rsid w:val="009E088D"/>
    <w:rPr>
      <w:rFonts w:ascii="Times New Roman" w:eastAsia="Times New Roman" w:hAnsi="Times New Roman" w:cs="Times New Roman"/>
      <w:b/>
      <w:bCs/>
      <w:sz w:val="32"/>
      <w:szCs w:val="32"/>
      <w:shd w:val="clear" w:color="auto" w:fill="FFFFFF"/>
    </w:rPr>
  </w:style>
  <w:style w:type="paragraph" w:customStyle="1" w:styleId="Heading20">
    <w:name w:val="Heading #2"/>
    <w:basedOn w:val="ac"/>
    <w:link w:val="Heading2"/>
    <w:rsid w:val="009E088D"/>
    <w:pPr>
      <w:widowControl w:val="0"/>
      <w:shd w:val="clear" w:color="auto" w:fill="FFFFFF"/>
      <w:spacing w:after="720" w:line="615" w:lineRule="exact"/>
      <w:ind w:firstLine="2220"/>
      <w:outlineLvl w:val="1"/>
    </w:pPr>
    <w:rPr>
      <w:rFonts w:ascii="Times New Roman" w:eastAsia="Times New Roman" w:hAnsi="Times New Roman" w:cs="Times New Roman"/>
      <w:b/>
      <w:bCs/>
      <w:sz w:val="32"/>
      <w:szCs w:val="32"/>
    </w:rPr>
  </w:style>
  <w:style w:type="numbering" w:customStyle="1" w:styleId="580">
    <w:name w:val="بلا قائمة58"/>
    <w:next w:val="af"/>
    <w:uiPriority w:val="99"/>
    <w:semiHidden/>
    <w:unhideWhenUsed/>
    <w:rsid w:val="009E088D"/>
  </w:style>
  <w:style w:type="numbering" w:customStyle="1" w:styleId="1230">
    <w:name w:val="بلا قائمة123"/>
    <w:next w:val="af"/>
    <w:uiPriority w:val="99"/>
    <w:semiHidden/>
    <w:unhideWhenUsed/>
    <w:rsid w:val="009E088D"/>
  </w:style>
  <w:style w:type="numbering" w:customStyle="1" w:styleId="2110">
    <w:name w:val="بلا قائمة211"/>
    <w:next w:val="af"/>
    <w:uiPriority w:val="99"/>
    <w:semiHidden/>
    <w:unhideWhenUsed/>
    <w:rsid w:val="009E088D"/>
  </w:style>
  <w:style w:type="paragraph" w:customStyle="1" w:styleId="2909F619802848F09E01365C32F34654">
    <w:name w:val="2909F619802848F09E01365C32F34654"/>
    <w:rsid w:val="009E088D"/>
    <w:pPr>
      <w:spacing w:after="200" w:line="276" w:lineRule="auto"/>
    </w:pPr>
    <w:rPr>
      <w:rFonts w:eastAsiaTheme="minorEastAsia"/>
      <w:rtl/>
    </w:rPr>
  </w:style>
  <w:style w:type="paragraph" w:customStyle="1" w:styleId="arttextmain">
    <w:name w:val="arttextmain"/>
    <w:basedOn w:val="ac"/>
    <w:rsid w:val="009E088D"/>
    <w:pPr>
      <w:bidi w:val="0"/>
      <w:spacing w:before="100" w:beforeAutospacing="1" w:after="100" w:afterAutospacing="1"/>
    </w:pPr>
    <w:rPr>
      <w:rFonts w:ascii="Times New Roman" w:eastAsia="Times New Roman" w:hAnsi="Times New Roman" w:cs="Times New Roman"/>
      <w:sz w:val="24"/>
      <w:szCs w:val="24"/>
    </w:rPr>
  </w:style>
  <w:style w:type="character" w:customStyle="1" w:styleId="content">
    <w:name w:val="content"/>
    <w:basedOn w:val="ad"/>
    <w:rsid w:val="009E088D"/>
  </w:style>
  <w:style w:type="numbering" w:customStyle="1" w:styleId="11100">
    <w:name w:val="بلا قائمة1110"/>
    <w:next w:val="af"/>
    <w:uiPriority w:val="99"/>
    <w:semiHidden/>
    <w:unhideWhenUsed/>
    <w:rsid w:val="009E088D"/>
  </w:style>
  <w:style w:type="table" w:customStyle="1" w:styleId="341">
    <w:name w:val="شبكة جدول34"/>
    <w:basedOn w:val="ae"/>
    <w:next w:val="af9"/>
    <w:uiPriority w:val="59"/>
    <w:rsid w:val="009E088D"/>
    <w:pPr>
      <w:bidi w:val="0"/>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0">
    <w:name w:val="بلا قائمة59"/>
    <w:next w:val="af"/>
    <w:uiPriority w:val="99"/>
    <w:semiHidden/>
    <w:unhideWhenUsed/>
    <w:rsid w:val="009E088D"/>
  </w:style>
  <w:style w:type="numbering" w:customStyle="1" w:styleId="600">
    <w:name w:val="بلا قائمة60"/>
    <w:next w:val="af"/>
    <w:uiPriority w:val="99"/>
    <w:semiHidden/>
    <w:unhideWhenUsed/>
    <w:rsid w:val="009E088D"/>
  </w:style>
  <w:style w:type="numbering" w:customStyle="1" w:styleId="610">
    <w:name w:val="بلا قائمة61"/>
    <w:next w:val="af"/>
    <w:uiPriority w:val="99"/>
    <w:semiHidden/>
    <w:rsid w:val="009E088D"/>
  </w:style>
  <w:style w:type="numbering" w:customStyle="1" w:styleId="620">
    <w:name w:val="بلا قائمة62"/>
    <w:next w:val="af"/>
    <w:uiPriority w:val="99"/>
    <w:semiHidden/>
    <w:unhideWhenUsed/>
    <w:rsid w:val="009E088D"/>
  </w:style>
  <w:style w:type="numbering" w:customStyle="1" w:styleId="630">
    <w:name w:val="بلا قائمة63"/>
    <w:next w:val="af"/>
    <w:uiPriority w:val="99"/>
    <w:semiHidden/>
    <w:unhideWhenUsed/>
    <w:rsid w:val="009E088D"/>
  </w:style>
  <w:style w:type="numbering" w:customStyle="1" w:styleId="640">
    <w:name w:val="بلا قائمة64"/>
    <w:next w:val="af"/>
    <w:uiPriority w:val="99"/>
    <w:semiHidden/>
    <w:unhideWhenUsed/>
    <w:rsid w:val="009E088D"/>
  </w:style>
  <w:style w:type="character" w:customStyle="1" w:styleId="edittpc">
    <w:name w:val="edit_tpc"/>
    <w:basedOn w:val="ad"/>
    <w:rsid w:val="009E088D"/>
  </w:style>
  <w:style w:type="character" w:customStyle="1" w:styleId="badge">
    <w:name w:val="badge"/>
    <w:basedOn w:val="ad"/>
    <w:rsid w:val="009E088D"/>
  </w:style>
  <w:style w:type="paragraph" w:customStyle="1" w:styleId="article-content">
    <w:name w:val="article-content"/>
    <w:basedOn w:val="ac"/>
    <w:rsid w:val="009E088D"/>
    <w:pPr>
      <w:bidi w:val="0"/>
      <w:spacing w:before="100" w:beforeAutospacing="1" w:after="100" w:afterAutospacing="1"/>
    </w:pPr>
    <w:rPr>
      <w:rFonts w:ascii="Times New Roman" w:eastAsia="Times New Roman" w:hAnsi="Times New Roman" w:cs="Times New Roman"/>
      <w:sz w:val="24"/>
      <w:szCs w:val="24"/>
    </w:rPr>
  </w:style>
  <w:style w:type="character" w:customStyle="1" w:styleId="re-aye">
    <w:name w:val="re-aye"/>
    <w:basedOn w:val="ad"/>
    <w:rsid w:val="009E088D"/>
  </w:style>
  <w:style w:type="paragraph" w:customStyle="1" w:styleId="rtejustify">
    <w:name w:val="rtejustify"/>
    <w:basedOn w:val="ac"/>
    <w:rsid w:val="009E088D"/>
    <w:pPr>
      <w:bidi w:val="0"/>
      <w:spacing w:before="100" w:beforeAutospacing="1" w:after="100" w:afterAutospacing="1"/>
    </w:pPr>
    <w:rPr>
      <w:rFonts w:ascii="Times New Roman" w:eastAsia="Times New Roman" w:hAnsi="Times New Roman" w:cs="Times New Roman"/>
      <w:sz w:val="24"/>
      <w:szCs w:val="24"/>
    </w:rPr>
  </w:style>
  <w:style w:type="character" w:customStyle="1" w:styleId="ayaasheader">
    <w:name w:val="ayaasheader"/>
    <w:basedOn w:val="ad"/>
    <w:rsid w:val="009E088D"/>
  </w:style>
  <w:style w:type="character" w:customStyle="1" w:styleId="ayaintottseer">
    <w:name w:val="ayaintottseer"/>
    <w:basedOn w:val="ad"/>
    <w:rsid w:val="009E088D"/>
  </w:style>
  <w:style w:type="numbering" w:customStyle="1" w:styleId="650">
    <w:name w:val="بلا قائمة65"/>
    <w:next w:val="af"/>
    <w:uiPriority w:val="99"/>
    <w:semiHidden/>
    <w:unhideWhenUsed/>
    <w:rsid w:val="009E088D"/>
  </w:style>
  <w:style w:type="table" w:customStyle="1" w:styleId="1201">
    <w:name w:val="شبكة جدول120"/>
    <w:basedOn w:val="ae"/>
    <w:next w:val="af9"/>
    <w:uiPriority w:val="59"/>
    <w:rsid w:val="009E088D"/>
    <w:pPr>
      <w:ind w:firstLine="7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0">
    <w:name w:val="بلا قائمة124"/>
    <w:next w:val="af"/>
    <w:uiPriority w:val="99"/>
    <w:semiHidden/>
    <w:unhideWhenUsed/>
    <w:rsid w:val="009E088D"/>
  </w:style>
  <w:style w:type="table" w:customStyle="1" w:styleId="TableGrid112">
    <w:name w:val="Table Grid112"/>
    <w:basedOn w:val="ae"/>
    <w:next w:val="af9"/>
    <w:uiPriority w:val="39"/>
    <w:rsid w:val="009E088D"/>
    <w:pPr>
      <w:bidi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بلا قائمة212"/>
    <w:next w:val="af"/>
    <w:uiPriority w:val="99"/>
    <w:semiHidden/>
    <w:unhideWhenUsed/>
    <w:rsid w:val="009E088D"/>
  </w:style>
  <w:style w:type="numbering" w:customStyle="1" w:styleId="660">
    <w:name w:val="بلا قائمة66"/>
    <w:next w:val="af"/>
    <w:uiPriority w:val="99"/>
    <w:semiHidden/>
    <w:unhideWhenUsed/>
    <w:rsid w:val="009E088D"/>
  </w:style>
  <w:style w:type="table" w:customStyle="1" w:styleId="351">
    <w:name w:val="شبكة جدول35"/>
    <w:basedOn w:val="ae"/>
    <w:next w:val="af9"/>
    <w:rsid w:val="009E088D"/>
    <w:pPr>
      <w:bidi w:val="0"/>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fo-subtitle1">
    <w:name w:val="info-subtitle1"/>
    <w:basedOn w:val="ad"/>
    <w:rsid w:val="009E088D"/>
    <w:rPr>
      <w:rFonts w:ascii="Tahoma" w:hAnsi="Tahoma" w:cs="Tahoma" w:hint="default"/>
      <w:color w:val="800000"/>
      <w:sz w:val="18"/>
      <w:szCs w:val="18"/>
    </w:rPr>
  </w:style>
  <w:style w:type="character" w:customStyle="1" w:styleId="1ffb">
    <w:name w:val="ارتباط تشعبي متبع1"/>
    <w:basedOn w:val="ad"/>
    <w:uiPriority w:val="99"/>
    <w:semiHidden/>
    <w:unhideWhenUsed/>
    <w:rsid w:val="009E088D"/>
    <w:rPr>
      <w:color w:val="800080"/>
      <w:u w:val="single"/>
    </w:rPr>
  </w:style>
  <w:style w:type="character" w:customStyle="1" w:styleId="1ffc">
    <w:name w:val="تأكيد دقيق1"/>
    <w:basedOn w:val="ad"/>
    <w:uiPriority w:val="19"/>
    <w:qFormat/>
    <w:rsid w:val="009E088D"/>
    <w:rPr>
      <w:i/>
      <w:iCs/>
      <w:color w:val="808080"/>
    </w:rPr>
  </w:style>
  <w:style w:type="paragraph" w:customStyle="1" w:styleId="affffffffff0">
    <w:name w:val="عادل"/>
    <w:basedOn w:val="ac"/>
    <w:link w:val="Charfffff7"/>
    <w:qFormat/>
    <w:rsid w:val="009E088D"/>
    <w:pPr>
      <w:spacing w:before="100" w:beforeAutospacing="1" w:after="100" w:afterAutospacing="1" w:line="360" w:lineRule="auto"/>
      <w:ind w:left="-711" w:right="-426"/>
      <w:jc w:val="center"/>
    </w:pPr>
    <w:rPr>
      <w:rFonts w:ascii="Arabic Typesetting" w:eastAsia="Times New Roman" w:hAnsi="Arabic Typesetting" w:cs="AL-Mohanad Bold"/>
      <w:sz w:val="50"/>
      <w:szCs w:val="36"/>
    </w:rPr>
  </w:style>
  <w:style w:type="paragraph" w:customStyle="1" w:styleId="2fe">
    <w:name w:val="عادل2"/>
    <w:basedOn w:val="af1"/>
    <w:qFormat/>
    <w:rsid w:val="009E088D"/>
    <w:pPr>
      <w:ind w:left="140"/>
    </w:pPr>
    <w:rPr>
      <w:rFonts w:asciiTheme="minorHAnsi" w:eastAsiaTheme="minorHAnsi" w:hAnsiTheme="minorHAnsi" w:cs="AL-Mohanad Bold"/>
      <w:sz w:val="24"/>
      <w:szCs w:val="24"/>
      <w:lang w:bidi="ar-IQ"/>
    </w:rPr>
  </w:style>
  <w:style w:type="paragraph" w:customStyle="1" w:styleId="affffffffff1">
    <w:name w:val="عادل معروف"/>
    <w:basedOn w:val="1f0"/>
    <w:qFormat/>
    <w:rsid w:val="009E088D"/>
    <w:pPr>
      <w:keepNext/>
      <w:keepLines/>
      <w:bidi/>
      <w:spacing w:before="480" w:line="276" w:lineRule="auto"/>
      <w:jc w:val="left"/>
      <w:outlineLvl w:val="0"/>
    </w:pPr>
    <w:rPr>
      <w:rFonts w:ascii="Cambria" w:hAnsi="Cambria"/>
      <w:b/>
      <w:bCs/>
      <w:color w:val="365F91"/>
      <w:sz w:val="28"/>
      <w:szCs w:val="28"/>
      <w:lang w:eastAsia="en-US"/>
    </w:rPr>
  </w:style>
  <w:style w:type="paragraph" w:customStyle="1" w:styleId="affffffffff2">
    <w:name w:val="المشترك"/>
    <w:basedOn w:val="affffffffff0"/>
    <w:link w:val="Charfffff8"/>
    <w:qFormat/>
    <w:rsid w:val="009E088D"/>
    <w:pPr>
      <w:spacing w:line="276" w:lineRule="auto"/>
      <w:ind w:left="140"/>
      <w:jc w:val="both"/>
    </w:pPr>
    <w:rPr>
      <w:sz w:val="32"/>
      <w:szCs w:val="32"/>
    </w:rPr>
  </w:style>
  <w:style w:type="character" w:customStyle="1" w:styleId="Charfffff7">
    <w:name w:val="عادل Char"/>
    <w:basedOn w:val="ad"/>
    <w:link w:val="affffffffff0"/>
    <w:rsid w:val="009E088D"/>
    <w:rPr>
      <w:rFonts w:ascii="Arabic Typesetting" w:eastAsia="Times New Roman" w:hAnsi="Arabic Typesetting" w:cs="AL-Mohanad Bold"/>
      <w:sz w:val="50"/>
      <w:szCs w:val="36"/>
    </w:rPr>
  </w:style>
  <w:style w:type="character" w:customStyle="1" w:styleId="Charfffff8">
    <w:name w:val="المشترك Char"/>
    <w:basedOn w:val="Charfffff7"/>
    <w:link w:val="affffffffff2"/>
    <w:rsid w:val="009E088D"/>
    <w:rPr>
      <w:rFonts w:ascii="Arabic Typesetting" w:eastAsia="Times New Roman" w:hAnsi="Arabic Typesetting" w:cs="AL-Mohanad Bold"/>
      <w:sz w:val="32"/>
      <w:szCs w:val="32"/>
    </w:rPr>
  </w:style>
  <w:style w:type="paragraph" w:customStyle="1" w:styleId="affffffffff3">
    <w:name w:val="جنيد"/>
    <w:basedOn w:val="ac"/>
    <w:link w:val="Charfffff9"/>
    <w:qFormat/>
    <w:rsid w:val="009E088D"/>
    <w:pPr>
      <w:autoSpaceDE w:val="0"/>
      <w:autoSpaceDN w:val="0"/>
      <w:adjustRightInd w:val="0"/>
      <w:jc w:val="both"/>
    </w:pPr>
    <w:rPr>
      <w:rFonts w:ascii="Traditional Arabic" w:cs="Times New Roman"/>
      <w:sz w:val="32"/>
      <w:szCs w:val="32"/>
      <w:lang w:bidi="ar-IQ"/>
    </w:rPr>
  </w:style>
  <w:style w:type="character" w:customStyle="1" w:styleId="Charfffff9">
    <w:name w:val="جنيد Char"/>
    <w:basedOn w:val="ad"/>
    <w:link w:val="affffffffff3"/>
    <w:rsid w:val="009E088D"/>
    <w:rPr>
      <w:rFonts w:ascii="Traditional Arabic" w:cs="Times New Roman"/>
      <w:sz w:val="32"/>
      <w:szCs w:val="32"/>
      <w:lang w:bidi="ar-IQ"/>
    </w:rPr>
  </w:style>
  <w:style w:type="paragraph" w:customStyle="1" w:styleId="1ffd">
    <w:name w:val="نص تعليق ختامي1"/>
    <w:basedOn w:val="ac"/>
    <w:next w:val="af7"/>
    <w:uiPriority w:val="99"/>
    <w:semiHidden/>
    <w:unhideWhenUsed/>
    <w:rsid w:val="009E088D"/>
    <w:pPr>
      <w:jc w:val="both"/>
    </w:pPr>
    <w:rPr>
      <w:rFonts w:cs="Arial"/>
      <w:sz w:val="20"/>
      <w:szCs w:val="20"/>
    </w:rPr>
  </w:style>
  <w:style w:type="table" w:customStyle="1" w:styleId="1211">
    <w:name w:val="شبكة جدول121"/>
    <w:basedOn w:val="ae"/>
    <w:next w:val="af9"/>
    <w:uiPriority w:val="59"/>
    <w:rsid w:val="009E088D"/>
    <w:pPr>
      <w:bidi w:val="0"/>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1a">
    <w:name w:val="نمط نمط عادي للكتابة العادية 1 +1"/>
    <w:basedOn w:val="ac"/>
    <w:rsid w:val="009E088D"/>
    <w:pPr>
      <w:ind w:firstLine="454"/>
      <w:jc w:val="lowKashida"/>
    </w:pPr>
    <w:rPr>
      <w:rFonts w:ascii="Tahoma" w:eastAsia="Times New Roman" w:hAnsi="Tahoma" w:cs="Traditional Arabic"/>
      <w:color w:val="000000"/>
      <w:sz w:val="36"/>
      <w:szCs w:val="36"/>
      <w:lang w:eastAsia="ar-SA"/>
    </w:rPr>
  </w:style>
  <w:style w:type="paragraph" w:customStyle="1" w:styleId="2ff">
    <w:name w:val="المشترك2"/>
    <w:basedOn w:val="ac"/>
    <w:autoRedefine/>
    <w:qFormat/>
    <w:rsid w:val="009E088D"/>
    <w:pPr>
      <w:jc w:val="center"/>
    </w:pPr>
    <w:rPr>
      <w:rFonts w:ascii="Arabic Typesetting" w:cs="Simplified Arabic"/>
      <w:sz w:val="32"/>
      <w:szCs w:val="32"/>
      <w:lang w:bidi="ar-IQ"/>
    </w:rPr>
  </w:style>
  <w:style w:type="paragraph" w:customStyle="1" w:styleId="affffffffff4">
    <w:name w:val="الهوامش"/>
    <w:basedOn w:val="ac"/>
    <w:autoRedefine/>
    <w:qFormat/>
    <w:rsid w:val="009E088D"/>
    <w:pPr>
      <w:jc w:val="both"/>
    </w:pPr>
    <w:rPr>
      <w:rFonts w:cs="Simplified Arabic"/>
      <w:sz w:val="28"/>
      <w:szCs w:val="28"/>
    </w:rPr>
  </w:style>
  <w:style w:type="numbering" w:customStyle="1" w:styleId="74">
    <w:name w:val="ترقيم نقطي7"/>
    <w:rsid w:val="009E088D"/>
  </w:style>
  <w:style w:type="numbering" w:customStyle="1" w:styleId="75">
    <w:name w:val="ترقيم بحروف بمستويين7"/>
    <w:rsid w:val="009E088D"/>
  </w:style>
  <w:style w:type="numbering" w:customStyle="1" w:styleId="76">
    <w:name w:val="ترقيم بثلاثة مستويات7"/>
    <w:rsid w:val="009E088D"/>
  </w:style>
  <w:style w:type="numbering" w:customStyle="1" w:styleId="175">
    <w:name w:val="نمط175"/>
    <w:rsid w:val="009E088D"/>
  </w:style>
  <w:style w:type="numbering" w:customStyle="1" w:styleId="670">
    <w:name w:val="بلا قائمة67"/>
    <w:next w:val="af"/>
    <w:uiPriority w:val="99"/>
    <w:semiHidden/>
    <w:unhideWhenUsed/>
    <w:rsid w:val="009E088D"/>
  </w:style>
  <w:style w:type="character" w:customStyle="1" w:styleId="fontstyle01">
    <w:name w:val="fontstyle01"/>
    <w:basedOn w:val="ad"/>
    <w:rsid w:val="009E088D"/>
    <w:rPr>
      <w:rFonts w:ascii="Times New Roman" w:hAnsi="Times New Roman" w:cs="Times New Roman" w:hint="default"/>
      <w:b w:val="0"/>
      <w:bCs w:val="0"/>
      <w:i w:val="0"/>
      <w:iCs w:val="0"/>
      <w:color w:val="000000"/>
      <w:sz w:val="24"/>
      <w:szCs w:val="24"/>
    </w:rPr>
  </w:style>
  <w:style w:type="numbering" w:customStyle="1" w:styleId="680">
    <w:name w:val="بلا قائمة68"/>
    <w:next w:val="af"/>
    <w:uiPriority w:val="99"/>
    <w:semiHidden/>
    <w:unhideWhenUsed/>
    <w:rsid w:val="009E088D"/>
  </w:style>
  <w:style w:type="character" w:customStyle="1" w:styleId="h3">
    <w:name w:val="h3"/>
    <w:basedOn w:val="ad"/>
    <w:rsid w:val="009E088D"/>
  </w:style>
  <w:style w:type="numbering" w:customStyle="1" w:styleId="84">
    <w:name w:val="ترقيم نقطي8"/>
    <w:rsid w:val="009E088D"/>
  </w:style>
  <w:style w:type="numbering" w:customStyle="1" w:styleId="85">
    <w:name w:val="ترقيم بحروف بمستويين8"/>
    <w:rsid w:val="009E088D"/>
  </w:style>
  <w:style w:type="numbering" w:customStyle="1" w:styleId="86">
    <w:name w:val="ترقيم بثلاثة مستويات8"/>
    <w:rsid w:val="009E088D"/>
  </w:style>
  <w:style w:type="numbering" w:customStyle="1" w:styleId="176">
    <w:name w:val="نمط176"/>
    <w:rsid w:val="009E088D"/>
  </w:style>
  <w:style w:type="character" w:customStyle="1" w:styleId="gen-text">
    <w:name w:val="gen-text"/>
    <w:basedOn w:val="ad"/>
    <w:rsid w:val="009E088D"/>
  </w:style>
  <w:style w:type="paragraph" w:customStyle="1" w:styleId="colored-side-title">
    <w:name w:val="colored-side-title"/>
    <w:basedOn w:val="ac"/>
    <w:rsid w:val="009E088D"/>
    <w:pPr>
      <w:bidi w:val="0"/>
      <w:spacing w:before="100" w:beforeAutospacing="1" w:after="100" w:afterAutospacing="1"/>
    </w:pPr>
    <w:rPr>
      <w:rFonts w:ascii="Times New Roman" w:eastAsia="Times New Roman" w:hAnsi="Times New Roman" w:cs="Times New Roman"/>
      <w:sz w:val="24"/>
      <w:szCs w:val="24"/>
    </w:rPr>
  </w:style>
  <w:style w:type="paragraph" w:customStyle="1" w:styleId="the-gen-text">
    <w:name w:val="the-gen-text"/>
    <w:basedOn w:val="ac"/>
    <w:rsid w:val="009E088D"/>
    <w:pPr>
      <w:bidi w:val="0"/>
      <w:spacing w:before="100" w:beforeAutospacing="1" w:after="100" w:afterAutospacing="1"/>
    </w:pPr>
    <w:rPr>
      <w:rFonts w:ascii="Times New Roman" w:eastAsia="Times New Roman" w:hAnsi="Times New Roman" w:cs="Times New Roman"/>
      <w:sz w:val="24"/>
      <w:szCs w:val="24"/>
    </w:rPr>
  </w:style>
  <w:style w:type="character" w:customStyle="1" w:styleId="bottom-ref">
    <w:name w:val="bottom-ref"/>
    <w:basedOn w:val="ad"/>
    <w:rsid w:val="009E088D"/>
  </w:style>
  <w:style w:type="character" w:customStyle="1" w:styleId="ayats">
    <w:name w:val="ayats"/>
    <w:basedOn w:val="ad"/>
    <w:rsid w:val="009E088D"/>
  </w:style>
  <w:style w:type="character" w:customStyle="1" w:styleId="out-aya">
    <w:name w:val="out-aya"/>
    <w:basedOn w:val="ad"/>
    <w:rsid w:val="009E088D"/>
  </w:style>
  <w:style w:type="character" w:customStyle="1" w:styleId="charoverride-60">
    <w:name w:val="charoverride-60"/>
    <w:basedOn w:val="ad"/>
    <w:rsid w:val="009E088D"/>
  </w:style>
  <w:style w:type="character" w:customStyle="1" w:styleId="charoverride-64">
    <w:name w:val="charoverride-64"/>
    <w:basedOn w:val="ad"/>
    <w:rsid w:val="009E088D"/>
  </w:style>
  <w:style w:type="character" w:customStyle="1" w:styleId="charoverride-75">
    <w:name w:val="charoverride-75"/>
    <w:basedOn w:val="ad"/>
    <w:rsid w:val="009E088D"/>
  </w:style>
  <w:style w:type="paragraph" w:customStyle="1" w:styleId="main-title">
    <w:name w:val="main-title"/>
    <w:basedOn w:val="ac"/>
    <w:rsid w:val="009E088D"/>
    <w:pPr>
      <w:bidi w:val="0"/>
      <w:spacing w:before="100" w:beforeAutospacing="1" w:after="100" w:afterAutospacing="1"/>
    </w:pPr>
    <w:rPr>
      <w:rFonts w:ascii="Times New Roman" w:eastAsia="Times New Roman" w:hAnsi="Times New Roman" w:cs="Times New Roman"/>
      <w:sz w:val="24"/>
      <w:szCs w:val="24"/>
    </w:rPr>
  </w:style>
  <w:style w:type="table" w:customStyle="1" w:styleId="611">
    <w:name w:val="شبكة جدول61"/>
    <w:basedOn w:val="ae"/>
    <w:next w:val="af9"/>
    <w:rsid w:val="009E088D"/>
    <w:pPr>
      <w:bidi w:val="0"/>
      <w:ind w:firstLine="567"/>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fff5">
    <w:name w:val="Bibliography"/>
    <w:basedOn w:val="ac"/>
    <w:next w:val="ac"/>
    <w:uiPriority w:val="37"/>
    <w:unhideWhenUsed/>
    <w:qFormat/>
    <w:rsid w:val="009E088D"/>
    <w:pPr>
      <w:bidi w:val="0"/>
      <w:spacing w:line="360" w:lineRule="auto"/>
      <w:ind w:firstLine="567"/>
      <w:jc w:val="both"/>
    </w:pPr>
  </w:style>
  <w:style w:type="numbering" w:customStyle="1" w:styleId="69">
    <w:name w:val="بلا قائمة69"/>
    <w:next w:val="af"/>
    <w:uiPriority w:val="99"/>
    <w:semiHidden/>
    <w:unhideWhenUsed/>
    <w:rsid w:val="009E088D"/>
  </w:style>
  <w:style w:type="table" w:customStyle="1" w:styleId="361">
    <w:name w:val="شبكة جدول36"/>
    <w:basedOn w:val="ae"/>
    <w:next w:val="af9"/>
    <w:uiPriority w:val="59"/>
    <w:rsid w:val="009E088D"/>
    <w:pPr>
      <w:bidi w:val="0"/>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fff6">
    <w:name w:val="Revision"/>
    <w:uiPriority w:val="99"/>
    <w:semiHidden/>
    <w:rsid w:val="009E088D"/>
    <w:pPr>
      <w:bidi w:val="0"/>
    </w:pPr>
    <w:rPr>
      <w:rFonts w:ascii="Calibri" w:eastAsia="Calibri" w:hAnsi="Calibri" w:cs="Arial"/>
    </w:rPr>
  </w:style>
  <w:style w:type="table" w:customStyle="1" w:styleId="1-52">
    <w:name w:val="شبكة متوسطة 1 - تمييز 52"/>
    <w:basedOn w:val="ae"/>
    <w:next w:val="1-51"/>
    <w:uiPriority w:val="67"/>
    <w:unhideWhenUsed/>
    <w:rsid w:val="009E088D"/>
    <w:pPr>
      <w:bidi w:val="0"/>
    </w:p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customStyle="1" w:styleId="11b">
    <w:name w:val="العنوان 11"/>
    <w:basedOn w:val="ac"/>
    <w:rsid w:val="009E088D"/>
    <w:pPr>
      <w:widowControl w:val="0"/>
      <w:spacing w:after="200"/>
      <w:ind w:firstLine="454"/>
      <w:jc w:val="both"/>
    </w:pPr>
    <w:rPr>
      <w:rFonts w:asciiTheme="majorHAnsi" w:eastAsiaTheme="majorEastAsia" w:hAnsiTheme="majorHAnsi" w:cstheme="majorBidi"/>
      <w:color w:val="2F5496" w:themeColor="accent1" w:themeShade="BF"/>
      <w:sz w:val="32"/>
      <w:szCs w:val="32"/>
    </w:rPr>
  </w:style>
  <w:style w:type="paragraph" w:customStyle="1" w:styleId="1ffe">
    <w:name w:val="خريطة المستند1"/>
    <w:basedOn w:val="ac"/>
    <w:rsid w:val="009E088D"/>
    <w:pPr>
      <w:widowControl w:val="0"/>
      <w:spacing w:after="200"/>
      <w:ind w:firstLine="454"/>
      <w:jc w:val="both"/>
    </w:pPr>
    <w:rPr>
      <w:rFonts w:ascii="Times New Roman" w:eastAsia="Times New Roman" w:hAnsi="Times New Roman" w:cs="Traditional Arabic"/>
      <w:color w:val="000000"/>
      <w:sz w:val="36"/>
      <w:szCs w:val="36"/>
      <w:lang w:eastAsia="ar-SA"/>
    </w:rPr>
  </w:style>
  <w:style w:type="numbering" w:customStyle="1" w:styleId="700">
    <w:name w:val="بلا قائمة70"/>
    <w:next w:val="af"/>
    <w:uiPriority w:val="99"/>
    <w:semiHidden/>
    <w:unhideWhenUsed/>
    <w:rsid w:val="009E088D"/>
  </w:style>
  <w:style w:type="numbering" w:customStyle="1" w:styleId="125">
    <w:name w:val="بلا قائمة125"/>
    <w:next w:val="af"/>
    <w:uiPriority w:val="99"/>
    <w:semiHidden/>
    <w:unhideWhenUsed/>
    <w:rsid w:val="009E088D"/>
  </w:style>
  <w:style w:type="numbering" w:customStyle="1" w:styleId="2130">
    <w:name w:val="بلا قائمة213"/>
    <w:next w:val="af"/>
    <w:uiPriority w:val="99"/>
    <w:semiHidden/>
    <w:unhideWhenUsed/>
    <w:rsid w:val="009E088D"/>
  </w:style>
  <w:style w:type="numbering" w:customStyle="1" w:styleId="9">
    <w:name w:val="ترقيم نقطي9"/>
    <w:rsid w:val="009E088D"/>
    <w:pPr>
      <w:numPr>
        <w:numId w:val="10"/>
      </w:numPr>
    </w:pPr>
  </w:style>
  <w:style w:type="numbering" w:customStyle="1" w:styleId="92">
    <w:name w:val="ترقيم بحروف بمستويين9"/>
    <w:rsid w:val="009E088D"/>
    <w:pPr>
      <w:numPr>
        <w:numId w:val="9"/>
      </w:numPr>
    </w:pPr>
  </w:style>
  <w:style w:type="numbering" w:customStyle="1" w:styleId="90">
    <w:name w:val="ترقيم بثلاثة مستويات9"/>
    <w:rsid w:val="009E088D"/>
    <w:pPr>
      <w:numPr>
        <w:numId w:val="8"/>
      </w:numPr>
    </w:pPr>
  </w:style>
  <w:style w:type="numbering" w:customStyle="1" w:styleId="177">
    <w:name w:val="نمط177"/>
    <w:rsid w:val="009E088D"/>
    <w:pPr>
      <w:numPr>
        <w:numId w:val="11"/>
      </w:numPr>
    </w:pPr>
  </w:style>
  <w:style w:type="numbering" w:customStyle="1" w:styleId="710">
    <w:name w:val="بلا قائمة71"/>
    <w:next w:val="af"/>
    <w:uiPriority w:val="99"/>
    <w:semiHidden/>
    <w:unhideWhenUsed/>
    <w:rsid w:val="009E088D"/>
  </w:style>
  <w:style w:type="numbering" w:customStyle="1" w:styleId="720">
    <w:name w:val="بلا قائمة72"/>
    <w:next w:val="af"/>
    <w:uiPriority w:val="99"/>
    <w:semiHidden/>
    <w:rsid w:val="009E088D"/>
  </w:style>
  <w:style w:type="table" w:customStyle="1" w:styleId="371">
    <w:name w:val="شبكة جدول37"/>
    <w:basedOn w:val="ae"/>
    <w:next w:val="af9"/>
    <w:uiPriority w:val="59"/>
    <w:rsid w:val="009E088D"/>
    <w:pPr>
      <w:bidi w:val="0"/>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0">
    <w:name w:val="بلا قائمة73"/>
    <w:next w:val="af"/>
    <w:uiPriority w:val="99"/>
    <w:semiHidden/>
    <w:unhideWhenUsed/>
    <w:rsid w:val="009E088D"/>
  </w:style>
  <w:style w:type="character" w:customStyle="1" w:styleId="jlqj4b">
    <w:name w:val="jlqj4b"/>
    <w:basedOn w:val="ad"/>
    <w:rsid w:val="009E088D"/>
  </w:style>
  <w:style w:type="numbering" w:customStyle="1" w:styleId="740">
    <w:name w:val="بلا قائمة74"/>
    <w:next w:val="af"/>
    <w:uiPriority w:val="99"/>
    <w:semiHidden/>
    <w:unhideWhenUsed/>
    <w:rsid w:val="009E088D"/>
  </w:style>
  <w:style w:type="table" w:customStyle="1" w:styleId="381">
    <w:name w:val="شبكة جدول38"/>
    <w:basedOn w:val="ae"/>
    <w:next w:val="af9"/>
    <w:rsid w:val="009E088D"/>
    <w:pPr>
      <w:bidi w:val="0"/>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شبكة جدول122"/>
    <w:basedOn w:val="ae"/>
    <w:next w:val="af9"/>
    <w:uiPriority w:val="59"/>
    <w:rsid w:val="009E088D"/>
    <w:pPr>
      <w:bidi w:val="0"/>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
    <w:name w:val="تظليل متوسط 2 - تمييز 42"/>
    <w:basedOn w:val="ae"/>
    <w:next w:val="2-4"/>
    <w:uiPriority w:val="64"/>
    <w:semiHidden/>
    <w:unhideWhenUsed/>
    <w:rsid w:val="009E088D"/>
    <w:pPr>
      <w:bidi w:val="0"/>
    </w:pPr>
    <w:rPr>
      <w:rFonts w:ascii="Calibri" w:eastAsia="Calibri" w:hAnsi="Calibri" w:cs="Arial"/>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numbering" w:customStyle="1" w:styleId="126">
    <w:name w:val="بلا قائمة126"/>
    <w:next w:val="af"/>
    <w:semiHidden/>
    <w:unhideWhenUsed/>
    <w:rsid w:val="009E088D"/>
  </w:style>
  <w:style w:type="table" w:customStyle="1" w:styleId="1fff">
    <w:name w:val="جدول أنيق1"/>
    <w:basedOn w:val="ae"/>
    <w:next w:val="afffffffff4"/>
    <w:rsid w:val="009E088D"/>
    <w:rPr>
      <w:rFonts w:ascii="Times New Roman" w:eastAsia="Times New Roman" w:hAnsi="Times New Roman" w:cs="Traditional Arabic"/>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214">
    <w:name w:val="بلا قائمة214"/>
    <w:next w:val="af"/>
    <w:uiPriority w:val="99"/>
    <w:semiHidden/>
    <w:unhideWhenUsed/>
    <w:rsid w:val="009E088D"/>
  </w:style>
  <w:style w:type="paragraph" w:customStyle="1" w:styleId="affffffffff7">
    <w:name w:val="عنوان"/>
    <w:basedOn w:val="ac"/>
    <w:autoRedefine/>
    <w:rsid w:val="009E088D"/>
    <w:pPr>
      <w:bidi w:val="0"/>
      <w:spacing w:before="120" w:after="120"/>
      <w:ind w:firstLine="98"/>
    </w:pPr>
    <w:rPr>
      <w:rFonts w:ascii="Book Antiqua" w:eastAsia="Times New Roman" w:hAnsi="Book Antiqua" w:cs="Akhbar MT"/>
      <w:bCs/>
      <w:color w:val="003366"/>
      <w:sz w:val="44"/>
      <w:szCs w:val="44"/>
      <w:lang w:eastAsia="fr-FR"/>
    </w:rPr>
  </w:style>
  <w:style w:type="numbering" w:customStyle="1" w:styleId="3110">
    <w:name w:val="بلا قائمة311"/>
    <w:next w:val="af"/>
    <w:uiPriority w:val="99"/>
    <w:semiHidden/>
    <w:unhideWhenUsed/>
    <w:rsid w:val="009E088D"/>
  </w:style>
  <w:style w:type="numbering" w:customStyle="1" w:styleId="4100">
    <w:name w:val="بلا قائمة410"/>
    <w:next w:val="af"/>
    <w:uiPriority w:val="99"/>
    <w:semiHidden/>
    <w:unhideWhenUsed/>
    <w:rsid w:val="009E088D"/>
  </w:style>
  <w:style w:type="table" w:customStyle="1" w:styleId="11c">
    <w:name w:val="جدول أنيق11"/>
    <w:basedOn w:val="ae"/>
    <w:next w:val="afffffffff4"/>
    <w:semiHidden/>
    <w:unhideWhenUsed/>
    <w:rsid w:val="009E088D"/>
    <w:pPr>
      <w:bidi w:val="0"/>
      <w:jc w:val="right"/>
    </w:pPr>
    <w:rPr>
      <w:rFonts w:ascii="Times New Roman" w:eastAsia="Times New Roman" w:hAnsi="Times New Roman" w:cs="Traditional Arabic"/>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101">
    <w:name w:val="شبكة جدول210"/>
    <w:basedOn w:val="ae"/>
    <w:next w:val="af9"/>
    <w:rsid w:val="009E088D"/>
    <w:pPr>
      <w:bidi w:val="0"/>
      <w:jc w:val="right"/>
    </w:pPr>
    <w:rPr>
      <w:rFonts w:ascii="Times New Roman" w:eastAsia="Times New Roman" w:hAnsi="Times New Roman" w:cs="Traditional Arabic"/>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0">
    <w:name w:val="بلا قائمة510"/>
    <w:next w:val="af"/>
    <w:uiPriority w:val="99"/>
    <w:semiHidden/>
    <w:unhideWhenUsed/>
    <w:rsid w:val="009E088D"/>
  </w:style>
  <w:style w:type="table" w:customStyle="1" w:styleId="391">
    <w:name w:val="شبكة جدول39"/>
    <w:basedOn w:val="ae"/>
    <w:next w:val="af9"/>
    <w:uiPriority w:val="59"/>
    <w:rsid w:val="009E088D"/>
    <w:pPr>
      <w:bidi w:val="0"/>
      <w:ind w:left="714" w:hanging="357"/>
      <w:jc w:val="lowKashida"/>
    </w:pPr>
    <w:rPr>
      <w:rFonts w:ascii="Times New Roman" w:eastAsia="Calibri" w:hAnsi="Times New Roman" w:cs="Simplified Arabic"/>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00">
    <w:name w:val="بلا قائمة610"/>
    <w:next w:val="af"/>
    <w:uiPriority w:val="99"/>
    <w:semiHidden/>
    <w:unhideWhenUsed/>
    <w:rsid w:val="009E088D"/>
  </w:style>
  <w:style w:type="table" w:customStyle="1" w:styleId="412">
    <w:name w:val="شبكة جدول41"/>
    <w:basedOn w:val="ae"/>
    <w:next w:val="af9"/>
    <w:uiPriority w:val="59"/>
    <w:rsid w:val="009E088D"/>
    <w:pPr>
      <w:bidi w:val="0"/>
      <w:ind w:left="714" w:hanging="357"/>
      <w:jc w:val="lowKashida"/>
    </w:pPr>
    <w:rPr>
      <w:rFonts w:ascii="Times New Roman" w:eastAsia="Calibri" w:hAnsi="Times New Roman" w:cs="Simplified Arabic"/>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yshortcuts">
    <w:name w:val="yshortcuts"/>
    <w:rsid w:val="009E088D"/>
  </w:style>
  <w:style w:type="paragraph" w:customStyle="1" w:styleId="affffffffff8">
    <w:name w:val="محاذاة رأس الصفحة لليمين"/>
    <w:basedOn w:val="ac"/>
    <w:uiPriority w:val="35"/>
    <w:qFormat/>
    <w:rsid w:val="009E088D"/>
    <w:pPr>
      <w:pBdr>
        <w:bottom w:val="dashed" w:sz="4" w:space="18" w:color="7F7F7F"/>
      </w:pBdr>
      <w:tabs>
        <w:tab w:val="center" w:pos="4320"/>
        <w:tab w:val="right" w:pos="8640"/>
      </w:tabs>
      <w:bidi w:val="0"/>
      <w:spacing w:after="200" w:line="276" w:lineRule="auto"/>
      <w:jc w:val="right"/>
    </w:pPr>
    <w:rPr>
      <w:rFonts w:ascii="Calibri" w:eastAsia="SimSun" w:hAnsi="Calibri" w:cs="Mangal"/>
      <w:color w:val="7F7F7F"/>
      <w:sz w:val="20"/>
      <w:szCs w:val="20"/>
      <w:lang w:eastAsia="zh-CN"/>
    </w:rPr>
  </w:style>
  <w:style w:type="character" w:customStyle="1" w:styleId="material-icons-extended">
    <w:name w:val="material-icons-extended"/>
    <w:basedOn w:val="ad"/>
    <w:rsid w:val="009E088D"/>
  </w:style>
  <w:style w:type="numbering" w:customStyle="1" w:styleId="750">
    <w:name w:val="بلا قائمة75"/>
    <w:next w:val="af"/>
    <w:uiPriority w:val="99"/>
    <w:semiHidden/>
    <w:unhideWhenUsed/>
    <w:rsid w:val="009E088D"/>
  </w:style>
  <w:style w:type="numbering" w:customStyle="1" w:styleId="760">
    <w:name w:val="بلا قائمة76"/>
    <w:next w:val="af"/>
    <w:uiPriority w:val="99"/>
    <w:semiHidden/>
    <w:unhideWhenUsed/>
    <w:rsid w:val="009E088D"/>
  </w:style>
  <w:style w:type="numbering" w:customStyle="1" w:styleId="127">
    <w:name w:val="بلا قائمة127"/>
    <w:next w:val="af"/>
    <w:uiPriority w:val="99"/>
    <w:semiHidden/>
    <w:unhideWhenUsed/>
    <w:rsid w:val="009E088D"/>
  </w:style>
  <w:style w:type="numbering" w:customStyle="1" w:styleId="77">
    <w:name w:val="بلا قائمة77"/>
    <w:next w:val="af"/>
    <w:uiPriority w:val="99"/>
    <w:semiHidden/>
    <w:unhideWhenUsed/>
    <w:rsid w:val="009E088D"/>
  </w:style>
  <w:style w:type="numbering" w:customStyle="1" w:styleId="78">
    <w:name w:val="بلا قائمة78"/>
    <w:next w:val="af"/>
    <w:uiPriority w:val="99"/>
    <w:semiHidden/>
    <w:unhideWhenUsed/>
    <w:rsid w:val="009E088D"/>
  </w:style>
  <w:style w:type="numbering" w:customStyle="1" w:styleId="79">
    <w:name w:val="بلا قائمة79"/>
    <w:next w:val="af"/>
    <w:uiPriority w:val="99"/>
    <w:semiHidden/>
    <w:unhideWhenUsed/>
    <w:rsid w:val="009E088D"/>
  </w:style>
  <w:style w:type="numbering" w:customStyle="1" w:styleId="128">
    <w:name w:val="بلا قائمة128"/>
    <w:next w:val="af"/>
    <w:uiPriority w:val="99"/>
    <w:semiHidden/>
    <w:unhideWhenUsed/>
    <w:rsid w:val="009E088D"/>
  </w:style>
  <w:style w:type="numbering" w:customStyle="1" w:styleId="215">
    <w:name w:val="بلا قائمة215"/>
    <w:next w:val="af"/>
    <w:uiPriority w:val="99"/>
    <w:semiHidden/>
    <w:unhideWhenUsed/>
    <w:rsid w:val="009E088D"/>
  </w:style>
  <w:style w:type="numbering" w:customStyle="1" w:styleId="11110">
    <w:name w:val="بلا قائمة1111"/>
    <w:next w:val="af"/>
    <w:uiPriority w:val="99"/>
    <w:semiHidden/>
    <w:unhideWhenUsed/>
    <w:rsid w:val="009E088D"/>
  </w:style>
  <w:style w:type="character" w:customStyle="1" w:styleId="markedcontent">
    <w:name w:val="markedcontent"/>
    <w:basedOn w:val="ad"/>
    <w:rsid w:val="009E088D"/>
  </w:style>
  <w:style w:type="character" w:customStyle="1" w:styleId="fontstyle11">
    <w:name w:val="fontstyle11"/>
    <w:basedOn w:val="ad"/>
    <w:rsid w:val="009E088D"/>
    <w:rPr>
      <w:rFonts w:ascii="TimesNewRomanPSMT" w:hAnsi="TimesNewRomanPSMT" w:hint="default"/>
      <w:b w:val="0"/>
      <w:bCs w:val="0"/>
      <w:i w:val="0"/>
      <w:iCs w:val="0"/>
      <w:color w:val="000000"/>
      <w:sz w:val="36"/>
      <w:szCs w:val="36"/>
    </w:rPr>
  </w:style>
  <w:style w:type="character" w:customStyle="1" w:styleId="fontstyle21">
    <w:name w:val="fontstyle21"/>
    <w:basedOn w:val="ad"/>
    <w:rsid w:val="009E088D"/>
    <w:rPr>
      <w:rFonts w:ascii="AGA-Arabesque" w:hAnsi="AGA-Arabesque" w:hint="default"/>
      <w:b w:val="0"/>
      <w:bCs w:val="0"/>
      <w:i w:val="0"/>
      <w:iCs w:val="0"/>
      <w:color w:val="000000"/>
      <w:sz w:val="44"/>
      <w:szCs w:val="44"/>
    </w:rPr>
  </w:style>
  <w:style w:type="character" w:customStyle="1" w:styleId="163">
    <w:name w:val="نمط مرجع حاشية سفلية + ‏16 نقطة"/>
    <w:basedOn w:val="af2"/>
    <w:rsid w:val="009E088D"/>
    <w:rPr>
      <w:rFonts w:cs="Simplified Arabic"/>
      <w:sz w:val="32"/>
      <w:szCs w:val="32"/>
      <w:vertAlign w:val="superscript"/>
    </w:rPr>
  </w:style>
  <w:style w:type="character" w:customStyle="1" w:styleId="164">
    <w:name w:val="نمط مرجع حاشية سفلية + (لاتيني) ‏16 نقطة"/>
    <w:basedOn w:val="af2"/>
    <w:rsid w:val="009E088D"/>
    <w:rPr>
      <w:rFonts w:cs="Simplified Arabic"/>
      <w:sz w:val="32"/>
      <w:szCs w:val="32"/>
      <w:vertAlign w:val="superscript"/>
    </w:rPr>
  </w:style>
  <w:style w:type="character" w:customStyle="1" w:styleId="1610">
    <w:name w:val="نمط مرجع حاشية سفلية + (لاتيني) ‏16 نقطة1"/>
    <w:basedOn w:val="af2"/>
    <w:rsid w:val="009E088D"/>
    <w:rPr>
      <w:rFonts w:cs="Simplified Arabic"/>
      <w:sz w:val="32"/>
      <w:szCs w:val="32"/>
      <w:vertAlign w:val="superscript"/>
    </w:rPr>
  </w:style>
  <w:style w:type="paragraph" w:customStyle="1" w:styleId="SimplifiedArabic16">
    <w:name w:val="نمط (العربية وغيرها) Simplified Arabic ‏16 نقطة كشيدة صغيرة"/>
    <w:basedOn w:val="ac"/>
    <w:rsid w:val="009E088D"/>
    <w:pPr>
      <w:jc w:val="lowKashida"/>
    </w:pPr>
    <w:rPr>
      <w:rFonts w:ascii="Times New Roman" w:eastAsia="Times New Roman" w:hAnsi="Times New Roman" w:cs="Simplified Arabic"/>
      <w:sz w:val="32"/>
      <w:szCs w:val="32"/>
    </w:rPr>
  </w:style>
  <w:style w:type="character" w:customStyle="1" w:styleId="1611">
    <w:name w:val="نمط مرجع حاشية سفلية + ‏16 نقطة1"/>
    <w:basedOn w:val="af2"/>
    <w:rsid w:val="009E088D"/>
    <w:rPr>
      <w:rFonts w:cs="Simplified Arabic"/>
      <w:sz w:val="32"/>
      <w:szCs w:val="32"/>
      <w:vertAlign w:val="superscript"/>
    </w:rPr>
  </w:style>
  <w:style w:type="table" w:customStyle="1" w:styleId="1231">
    <w:name w:val="شبكة جدول123"/>
    <w:basedOn w:val="ae"/>
    <w:next w:val="af9"/>
    <w:rsid w:val="009E088D"/>
    <w:pPr>
      <w:bidi w:val="0"/>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Char11">
    <w:name w:val="نص أساسي 2 Char1"/>
    <w:basedOn w:val="ad"/>
    <w:uiPriority w:val="99"/>
    <w:semiHidden/>
    <w:rsid w:val="009E088D"/>
  </w:style>
  <w:style w:type="character" w:customStyle="1" w:styleId="3Char12">
    <w:name w:val="نص أساسي بمسافة بادئة 3 Char1"/>
    <w:basedOn w:val="ad"/>
    <w:uiPriority w:val="99"/>
    <w:semiHidden/>
    <w:rsid w:val="009E088D"/>
    <w:rPr>
      <w:sz w:val="16"/>
      <w:szCs w:val="16"/>
    </w:rPr>
  </w:style>
  <w:style w:type="character" w:customStyle="1" w:styleId="2Char12">
    <w:name w:val="نص أساسي بمسافة بادئة 2 Char1"/>
    <w:basedOn w:val="ad"/>
    <w:uiPriority w:val="99"/>
    <w:semiHidden/>
    <w:rsid w:val="009E088D"/>
  </w:style>
  <w:style w:type="paragraph" w:customStyle="1" w:styleId="1fff0">
    <w:name w:val="1وسط"/>
    <w:basedOn w:val="ac"/>
    <w:link w:val="1Char8"/>
    <w:qFormat/>
    <w:rsid w:val="009E088D"/>
    <w:pPr>
      <w:jc w:val="center"/>
    </w:pPr>
    <w:rPr>
      <w:rFonts w:ascii="Simplified Arabic" w:hAnsi="Simplified Arabic" w:cs="Simplified Arabic"/>
      <w:b/>
      <w:bCs/>
      <w:sz w:val="32"/>
      <w:szCs w:val="32"/>
      <w:lang w:bidi="ar-IQ"/>
    </w:rPr>
  </w:style>
  <w:style w:type="character" w:customStyle="1" w:styleId="1Char8">
    <w:name w:val="1وسط Char"/>
    <w:basedOn w:val="ad"/>
    <w:link w:val="1fff0"/>
    <w:rsid w:val="009E088D"/>
    <w:rPr>
      <w:rFonts w:ascii="Simplified Arabic" w:hAnsi="Simplified Arabic" w:cs="Simplified Arabic"/>
      <w:b/>
      <w:bCs/>
      <w:sz w:val="32"/>
      <w:szCs w:val="32"/>
      <w:lang w:bidi="ar-IQ"/>
    </w:rPr>
  </w:style>
  <w:style w:type="table" w:customStyle="1" w:styleId="1241">
    <w:name w:val="شبكة جدول124"/>
    <w:basedOn w:val="ae"/>
    <w:next w:val="af9"/>
    <w:rsid w:val="009E088D"/>
    <w:pPr>
      <w:bidi w:val="0"/>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00">
    <w:name w:val="بلا قائمة80"/>
    <w:next w:val="af"/>
    <w:uiPriority w:val="99"/>
    <w:semiHidden/>
    <w:unhideWhenUsed/>
    <w:rsid w:val="009E088D"/>
  </w:style>
  <w:style w:type="numbering" w:customStyle="1" w:styleId="810">
    <w:name w:val="بلا قائمة81"/>
    <w:next w:val="af"/>
    <w:uiPriority w:val="99"/>
    <w:semiHidden/>
    <w:unhideWhenUsed/>
    <w:rsid w:val="009E088D"/>
  </w:style>
  <w:style w:type="numbering" w:customStyle="1" w:styleId="820">
    <w:name w:val="بلا قائمة82"/>
    <w:next w:val="af"/>
    <w:uiPriority w:val="99"/>
    <w:semiHidden/>
    <w:unhideWhenUsed/>
    <w:rsid w:val="009E088D"/>
  </w:style>
  <w:style w:type="table" w:customStyle="1" w:styleId="1250">
    <w:name w:val="شبكة جدول125"/>
    <w:basedOn w:val="ae"/>
    <w:next w:val="af9"/>
    <w:uiPriority w:val="59"/>
    <w:rsid w:val="009E088D"/>
    <w:pPr>
      <w:ind w:firstLine="7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9">
    <w:name w:val="بلا قائمة129"/>
    <w:next w:val="af"/>
    <w:uiPriority w:val="99"/>
    <w:semiHidden/>
    <w:unhideWhenUsed/>
    <w:rsid w:val="009E088D"/>
  </w:style>
  <w:style w:type="table" w:customStyle="1" w:styleId="TableGrid113">
    <w:name w:val="Table Grid113"/>
    <w:basedOn w:val="ae"/>
    <w:next w:val="af9"/>
    <w:uiPriority w:val="39"/>
    <w:rsid w:val="009E088D"/>
    <w:pPr>
      <w:bidi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
    <w:name w:val="Style3"/>
    <w:link w:val="Style3Char"/>
    <w:rsid w:val="001C630E"/>
    <w:pPr>
      <w:spacing w:line="276" w:lineRule="auto"/>
      <w:jc w:val="both"/>
    </w:pPr>
    <w:rPr>
      <w:rFonts w:ascii="Arial" w:eastAsia="Calibri" w:hAnsi="Arial" w:cs="SKR HEAD1"/>
      <w:b/>
      <w:bCs/>
      <w:sz w:val="38"/>
      <w:szCs w:val="34"/>
      <w:lang w:val="x-none" w:eastAsia="x-none" w:bidi="ar-IQ"/>
    </w:rPr>
  </w:style>
  <w:style w:type="character" w:customStyle="1" w:styleId="Style2Char">
    <w:name w:val="Style2 Char"/>
    <w:rsid w:val="001C630E"/>
    <w:rPr>
      <w:rFonts w:ascii="Arial" w:hAnsi="Arial" w:cs="Times New Roman"/>
      <w:b/>
      <w:bCs/>
      <w:sz w:val="34"/>
      <w:szCs w:val="34"/>
      <w:lang w:val="x-none" w:eastAsia="x-none"/>
    </w:rPr>
  </w:style>
  <w:style w:type="paragraph" w:customStyle="1" w:styleId="Style40">
    <w:name w:val="Style4"/>
    <w:link w:val="Style4Char"/>
    <w:qFormat/>
    <w:rsid w:val="001C630E"/>
    <w:pPr>
      <w:spacing w:line="276" w:lineRule="auto"/>
      <w:jc w:val="both"/>
    </w:pPr>
    <w:rPr>
      <w:rFonts w:ascii="Arial" w:eastAsia="Calibri" w:hAnsi="Arial" w:cs="Times New Roman"/>
      <w:b/>
      <w:bCs/>
      <w:sz w:val="38"/>
      <w:szCs w:val="34"/>
      <w:lang w:val="x-none" w:eastAsia="x-none"/>
    </w:rPr>
  </w:style>
  <w:style w:type="character" w:customStyle="1" w:styleId="Style3Char">
    <w:name w:val="Style3 Char"/>
    <w:link w:val="Style3"/>
    <w:rsid w:val="001C630E"/>
    <w:rPr>
      <w:rFonts w:ascii="Arial" w:eastAsia="Calibri" w:hAnsi="Arial" w:cs="SKR HEAD1"/>
      <w:b/>
      <w:bCs/>
      <w:sz w:val="38"/>
      <w:szCs w:val="34"/>
      <w:lang w:val="x-none" w:eastAsia="x-none" w:bidi="ar-IQ"/>
    </w:rPr>
  </w:style>
  <w:style w:type="character" w:customStyle="1" w:styleId="Style4Char">
    <w:name w:val="Style4 Char"/>
    <w:link w:val="Style40"/>
    <w:rsid w:val="001C630E"/>
    <w:rPr>
      <w:rFonts w:ascii="Arial" w:eastAsia="Calibri" w:hAnsi="Arial" w:cs="Times New Roman"/>
      <w:b/>
      <w:bCs/>
      <w:sz w:val="38"/>
      <w:szCs w:val="34"/>
      <w:lang w:val="x-none" w:eastAsia="x-none"/>
    </w:rPr>
  </w:style>
  <w:style w:type="paragraph" w:customStyle="1" w:styleId="Style5">
    <w:name w:val="Style5"/>
    <w:link w:val="Style5Char"/>
    <w:qFormat/>
    <w:rsid w:val="001C630E"/>
    <w:pPr>
      <w:spacing w:line="276" w:lineRule="auto"/>
      <w:jc w:val="both"/>
    </w:pPr>
    <w:rPr>
      <w:rFonts w:ascii="Arial" w:eastAsia="Calibri" w:hAnsi="Arial" w:cs="Times New Roman"/>
      <w:b/>
      <w:bCs/>
      <w:sz w:val="38"/>
      <w:szCs w:val="34"/>
      <w:lang w:val="x-none" w:eastAsia="x-none"/>
    </w:rPr>
  </w:style>
  <w:style w:type="character" w:customStyle="1" w:styleId="Style5Char">
    <w:name w:val="Style5 Char"/>
    <w:link w:val="Style5"/>
    <w:rsid w:val="001C630E"/>
    <w:rPr>
      <w:rFonts w:ascii="Arial" w:eastAsia="Calibri" w:hAnsi="Arial" w:cs="Times New Roman"/>
      <w:b/>
      <w:bCs/>
      <w:sz w:val="38"/>
      <w:szCs w:val="34"/>
      <w:lang w:val="x-none" w:eastAsia="x-none"/>
    </w:rPr>
  </w:style>
  <w:style w:type="paragraph" w:customStyle="1" w:styleId="title4">
    <w:name w:val="title4"/>
    <w:basedOn w:val="ac"/>
    <w:rsid w:val="001C630E"/>
    <w:pPr>
      <w:bidi w:val="0"/>
      <w:spacing w:before="100" w:beforeAutospacing="1" w:after="100" w:afterAutospacing="1"/>
    </w:pPr>
    <w:rPr>
      <w:rFonts w:ascii="Times New Roman" w:eastAsia="Times New Roman" w:hAnsi="Times New Roman" w:cs="Times New Roman"/>
      <w:sz w:val="24"/>
      <w:szCs w:val="24"/>
    </w:rPr>
  </w:style>
  <w:style w:type="paragraph" w:customStyle="1" w:styleId="title5">
    <w:name w:val="title5"/>
    <w:basedOn w:val="ac"/>
    <w:rsid w:val="001C630E"/>
    <w:pPr>
      <w:bidi w:val="0"/>
      <w:spacing w:before="100" w:beforeAutospacing="1" w:after="100" w:afterAutospacing="1"/>
    </w:pPr>
    <w:rPr>
      <w:rFonts w:ascii="Times New Roman" w:eastAsia="Times New Roman" w:hAnsi="Times New Roman" w:cs="Times New Roman"/>
      <w:sz w:val="24"/>
      <w:szCs w:val="24"/>
    </w:rPr>
  </w:style>
  <w:style w:type="paragraph" w:customStyle="1" w:styleId="2ff0">
    <w:name w:val="2"/>
    <w:basedOn w:val="ac"/>
    <w:next w:val="af0"/>
    <w:link w:val="2Char8"/>
    <w:qFormat/>
    <w:rsid w:val="00CF6796"/>
    <w:pPr>
      <w:ind w:left="720"/>
      <w:contextualSpacing/>
    </w:pPr>
    <w:rPr>
      <w:rFonts w:ascii="Times New Roman" w:eastAsia="Times New Roman" w:hAnsi="Times New Roman" w:cs="Simplified Arabic"/>
      <w:sz w:val="24"/>
      <w:szCs w:val="32"/>
    </w:rPr>
  </w:style>
  <w:style w:type="character" w:customStyle="1" w:styleId="newsauthor">
    <w:name w:val="news_author"/>
    <w:basedOn w:val="ad"/>
    <w:rsid w:val="003668C8"/>
  </w:style>
  <w:style w:type="character" w:customStyle="1" w:styleId="Charffff7">
    <w:name w:val="متن Char"/>
    <w:basedOn w:val="ad"/>
    <w:link w:val="affffffff4"/>
    <w:rsid w:val="00C32BDE"/>
    <w:rPr>
      <w:rFonts w:ascii="Times New Roman" w:eastAsia="Times New Roman" w:hAnsi="Times New Roman" w:cs="Traditional Arabic"/>
      <w:sz w:val="32"/>
      <w:szCs w:val="35"/>
    </w:rPr>
  </w:style>
  <w:style w:type="paragraph" w:customStyle="1" w:styleId="affffffffff9">
    <w:name w:val="المبحث"/>
    <w:basedOn w:val="ac"/>
    <w:link w:val="Charfffffa"/>
    <w:qFormat/>
    <w:rsid w:val="00531EB7"/>
    <w:pPr>
      <w:ind w:left="-604" w:right="-284"/>
    </w:pPr>
    <w:rPr>
      <w:rFonts w:ascii="Times New Roman" w:eastAsia="Calibri" w:hAnsi="Times New Roman" w:cs="MCS Zamzam S_U normal."/>
      <w:sz w:val="28"/>
      <w:szCs w:val="28"/>
      <w:lang w:bidi="ar-IQ"/>
    </w:rPr>
  </w:style>
  <w:style w:type="character" w:customStyle="1" w:styleId="Charfffffa">
    <w:name w:val="المبحث Char"/>
    <w:basedOn w:val="ad"/>
    <w:link w:val="affffffffff9"/>
    <w:rsid w:val="00531EB7"/>
    <w:rPr>
      <w:rFonts w:ascii="Times New Roman" w:eastAsia="Calibri" w:hAnsi="Times New Roman" w:cs="MCS Zamzam S_U normal."/>
      <w:sz w:val="28"/>
      <w:szCs w:val="28"/>
      <w:lang w:bidi="ar-IQ"/>
    </w:rPr>
  </w:style>
  <w:style w:type="character" w:customStyle="1" w:styleId="textexposedshow">
    <w:name w:val="text_exposed_show"/>
    <w:basedOn w:val="ad"/>
    <w:rsid w:val="00FD607D"/>
  </w:style>
  <w:style w:type="paragraph" w:customStyle="1" w:styleId="affffffffffa">
    <w:name w:val="[Основной абзац]"/>
    <w:basedOn w:val="ac"/>
    <w:uiPriority w:val="99"/>
    <w:rsid w:val="00FD607D"/>
    <w:pPr>
      <w:autoSpaceDE w:val="0"/>
      <w:autoSpaceDN w:val="0"/>
      <w:bidi w:val="0"/>
      <w:adjustRightInd w:val="0"/>
      <w:spacing w:line="288" w:lineRule="auto"/>
      <w:textAlignment w:val="center"/>
    </w:pPr>
    <w:rPr>
      <w:rFonts w:ascii="Minion Pro" w:eastAsia="MS ??" w:hAnsi="Minion Pro" w:cs="Minion Pro"/>
      <w:color w:val="000000"/>
      <w:sz w:val="24"/>
      <w:szCs w:val="24"/>
      <w:lang w:val="ru-RU"/>
    </w:rPr>
  </w:style>
  <w:style w:type="paragraph" w:customStyle="1" w:styleId="affffffffffb">
    <w:name w:val="آية"/>
    <w:basedOn w:val="ac"/>
    <w:link w:val="Charfffffb"/>
    <w:qFormat/>
    <w:rsid w:val="00FD607D"/>
    <w:pPr>
      <w:spacing w:line="276" w:lineRule="auto"/>
      <w:jc w:val="lowKashida"/>
    </w:pPr>
    <w:rPr>
      <w:rFonts w:ascii="Simplified Arabic" w:hAnsi="Simplified Arabic" w:cs="DecoType Naskh"/>
      <w:color w:val="000000" w:themeColor="text1"/>
      <w:sz w:val="32"/>
      <w:szCs w:val="32"/>
      <w14:ligatures w14:val="standardContextual"/>
    </w:rPr>
  </w:style>
  <w:style w:type="character" w:customStyle="1" w:styleId="Charfffffb">
    <w:name w:val="آية Char"/>
    <w:basedOn w:val="ad"/>
    <w:link w:val="affffffffffb"/>
    <w:rsid w:val="00FD607D"/>
    <w:rPr>
      <w:rFonts w:ascii="Simplified Arabic" w:hAnsi="Simplified Arabic" w:cs="DecoType Naskh"/>
      <w:color w:val="000000" w:themeColor="text1"/>
      <w:sz w:val="32"/>
      <w:szCs w:val="32"/>
      <w14:ligatures w14:val="standardContextual"/>
    </w:rPr>
  </w:style>
  <w:style w:type="character" w:customStyle="1" w:styleId="ojahob">
    <w:name w:val="ojahob"/>
    <w:basedOn w:val="ad"/>
    <w:rsid w:val="00FD607D"/>
  </w:style>
  <w:style w:type="paragraph" w:customStyle="1" w:styleId="affffffffffc">
    <w:name w:val="ملخص البحث"/>
    <w:basedOn w:val="afe"/>
    <w:link w:val="Charfffffc"/>
    <w:qFormat/>
    <w:rsid w:val="00FD607D"/>
    <w:pPr>
      <w:ind w:left="-604"/>
    </w:pPr>
  </w:style>
  <w:style w:type="character" w:customStyle="1" w:styleId="Charfffffc">
    <w:name w:val="ملخص البحث Char"/>
    <w:basedOn w:val="Chara"/>
    <w:link w:val="affffffffffc"/>
    <w:rsid w:val="00FD607D"/>
    <w:rPr>
      <w:rFonts w:ascii="Times New Roman" w:eastAsia="Calibri" w:hAnsi="Times New Roman" w:cs="MCS Zamzam S_U normal."/>
      <w:sz w:val="28"/>
      <w:szCs w:val="28"/>
      <w:lang w:bidi="ar-IQ"/>
    </w:rPr>
  </w:style>
  <w:style w:type="paragraph" w:customStyle="1" w:styleId="2ff1">
    <w:name w:val="المطلب 2"/>
    <w:basedOn w:val="aff"/>
    <w:link w:val="2Char9"/>
    <w:qFormat/>
    <w:rsid w:val="00FD607D"/>
    <w:pPr>
      <w:ind w:left="-604"/>
    </w:pPr>
  </w:style>
  <w:style w:type="character" w:customStyle="1" w:styleId="2Char9">
    <w:name w:val="المطلب 2 Char"/>
    <w:basedOn w:val="Charb"/>
    <w:link w:val="2ff1"/>
    <w:rsid w:val="00FD607D"/>
    <w:rPr>
      <w:rFonts w:ascii="Times New Roman" w:eastAsia="Times New Roman" w:hAnsi="Times New Roman" w:cs="SKR HEAD1"/>
      <w:sz w:val="28"/>
      <w:szCs w:val="28"/>
      <w:lang w:bidi="ar-IQ"/>
    </w:rPr>
  </w:style>
  <w:style w:type="character" w:customStyle="1" w:styleId="1Char9">
    <w:name w:val="عنوان 1 Char"/>
    <w:aliases w:val="Heading 1 Char Char Char1,Heading 1 Char1 Char Char,Heading 1 Char2 Char,Heading 1 Char Char Char Char"/>
    <w:uiPriority w:val="9"/>
    <w:rsid w:val="00FD607D"/>
    <w:rPr>
      <w:b/>
      <w:bCs/>
      <w:noProof/>
      <w:color w:val="000000"/>
      <w:kern w:val="32"/>
      <w:sz w:val="32"/>
      <w:szCs w:val="36"/>
      <w:lang w:eastAsia="ar-SA"/>
    </w:rPr>
  </w:style>
  <w:style w:type="character" w:customStyle="1" w:styleId="FootnoteTextChar221">
    <w:name w:val="Footnote Text Char221"/>
    <w:aliases w:val="Char Char Char Char Char Char Char1121,Char Char Char Char Char Char Char Char Char Char Char121,Footnote Text Char2 Char121,Char Char Char Char Char Char Char Char121,Char Char Char Char Char Char Char Char Char Char1111"/>
    <w:semiHidden/>
    <w:rsid w:val="00FD607D"/>
    <w:rPr>
      <w:rFonts w:cs="Traditional Arabic"/>
      <w:sz w:val="20"/>
      <w:szCs w:val="20"/>
      <w:lang w:val="x-none" w:eastAsia="ar-SA" w:bidi="ar-SA"/>
    </w:rPr>
  </w:style>
  <w:style w:type="character" w:customStyle="1" w:styleId="FooterChar321">
    <w:name w:val="Footer Char321"/>
    <w:aliases w:val="Char2 Char Char421,تذييل صفحة Char1121"/>
    <w:rsid w:val="00FD607D"/>
    <w:rPr>
      <w:rFonts w:cs="Times New Roman"/>
    </w:rPr>
  </w:style>
  <w:style w:type="character" w:customStyle="1" w:styleId="CommentSubjectChar221">
    <w:name w:val="Comment Subject Char221"/>
    <w:aliases w:val="Char2 Char Char3 Char121,Char2 Char Char Char Char221,موضوع تعليق Char1121"/>
    <w:semiHidden/>
    <w:rsid w:val="00FD607D"/>
    <w:rPr>
      <w:rFonts w:ascii="Tahoma" w:hAnsi="Tahoma" w:cs="Traditional Arabic"/>
      <w:b/>
      <w:bCs/>
      <w:color w:val="000000"/>
      <w:sz w:val="20"/>
      <w:szCs w:val="20"/>
      <w:lang w:val="en-US" w:eastAsia="ar-SA" w:bidi="ar-SA"/>
    </w:rPr>
  </w:style>
  <w:style w:type="character" w:customStyle="1" w:styleId="HeaderChar121">
    <w:name w:val="Header Char121"/>
    <w:aliases w:val="Char Char Char3 Char121,رأس صفحة Char1111"/>
    <w:semiHidden/>
    <w:rsid w:val="00FD607D"/>
    <w:rPr>
      <w:rFonts w:cs="Times New Roman"/>
    </w:rPr>
  </w:style>
  <w:style w:type="paragraph" w:customStyle="1" w:styleId="BodyTextIndentCharCharChar">
    <w:name w:val="Body Text Indent Char Char Char"/>
    <w:basedOn w:val="ac"/>
    <w:link w:val="BodyTextIndentCharCharCharChar"/>
    <w:rsid w:val="00FD607D"/>
    <w:pPr>
      <w:widowControl w:val="0"/>
      <w:jc w:val="lowKashida"/>
    </w:pPr>
    <w:rPr>
      <w:rFonts w:ascii="Times New Roman" w:eastAsia="Times New Roman" w:hAnsi="Times New Roman" w:cs="Traditional Arabic"/>
      <w:szCs w:val="30"/>
      <w:lang w:eastAsia="ar-SA"/>
    </w:rPr>
  </w:style>
  <w:style w:type="character" w:customStyle="1" w:styleId="BodyTextIndentCharCharCharChar">
    <w:name w:val="Body Text Indent Char Char Char Char"/>
    <w:link w:val="BodyTextIndentCharCharChar"/>
    <w:rsid w:val="00FD607D"/>
    <w:rPr>
      <w:rFonts w:ascii="Times New Roman" w:eastAsia="Times New Roman" w:hAnsi="Times New Roman" w:cs="Traditional Arabic"/>
      <w:szCs w:val="30"/>
      <w:lang w:eastAsia="ar-SA"/>
    </w:rPr>
  </w:style>
  <w:style w:type="paragraph" w:customStyle="1" w:styleId="1fff1">
    <w:name w:val="المراجعة1"/>
    <w:hidden/>
    <w:semiHidden/>
    <w:rsid w:val="00FD607D"/>
    <w:pPr>
      <w:bidi w:val="0"/>
    </w:pPr>
    <w:rPr>
      <w:rFonts w:ascii="Times New Roman" w:eastAsia="Times New Roman" w:hAnsi="Times New Roman" w:cs="Traditional Arabic"/>
      <w:sz w:val="20"/>
      <w:szCs w:val="20"/>
    </w:rPr>
  </w:style>
  <w:style w:type="paragraph" w:customStyle="1" w:styleId="affffffffffd">
    <w:name w:val="م"/>
    <w:basedOn w:val="ac"/>
    <w:rsid w:val="00FD607D"/>
    <w:pPr>
      <w:widowControl w:val="0"/>
      <w:spacing w:before="100"/>
      <w:ind w:firstLine="510"/>
      <w:jc w:val="lowKashida"/>
    </w:pPr>
    <w:rPr>
      <w:rFonts w:ascii="Times New Roman" w:eastAsia="Times New Roman" w:hAnsi="Times New Roman" w:cs="Traditional Arabic"/>
      <w:sz w:val="34"/>
      <w:szCs w:val="34"/>
    </w:rPr>
  </w:style>
  <w:style w:type="paragraph" w:customStyle="1" w:styleId="khtitle">
    <w:name w:val="khtitle"/>
    <w:basedOn w:val="ac"/>
    <w:rsid w:val="00FD607D"/>
    <w:pPr>
      <w:bidi w:val="0"/>
      <w:spacing w:before="100" w:beforeAutospacing="1"/>
    </w:pPr>
    <w:rPr>
      <w:rFonts w:ascii="Times New Roman" w:eastAsia="Times New Roman" w:hAnsi="Times New Roman" w:cs="Traditional Arabic"/>
      <w:b/>
      <w:bCs/>
      <w:color w:val="9E2B28"/>
      <w:sz w:val="24"/>
      <w:szCs w:val="24"/>
    </w:rPr>
  </w:style>
  <w:style w:type="paragraph" w:customStyle="1" w:styleId="11CharChar1">
    <w:name w:val="خط الفقرة الافتراضي11 Char Char1"/>
    <w:aliases w:val="Char1 Char Char Char Char1,Char1 Char Char Char Char Char Char"/>
    <w:basedOn w:val="ac"/>
    <w:rsid w:val="00FD607D"/>
    <w:pPr>
      <w:bidi w:val="0"/>
    </w:pPr>
    <w:rPr>
      <w:rFonts w:ascii="Times New Roman" w:eastAsia="Times New Roman" w:hAnsi="Times New Roman" w:cs="Times New Roman"/>
      <w:sz w:val="24"/>
      <w:szCs w:val="24"/>
    </w:rPr>
  </w:style>
  <w:style w:type="character" w:customStyle="1" w:styleId="CharChar2">
    <w:name w:val="Char Char2"/>
    <w:semiHidden/>
    <w:rsid w:val="00FD607D"/>
    <w:rPr>
      <w:rFonts w:ascii="Tahoma" w:hAnsi="Tahoma" w:cs="Traditional Arabic"/>
      <w:color w:val="000000"/>
      <w:lang w:val="en-US" w:eastAsia="ar-SA" w:bidi="ar-SA"/>
    </w:rPr>
  </w:style>
  <w:style w:type="character" w:customStyle="1" w:styleId="CharChar1">
    <w:name w:val="Char Char1"/>
    <w:rsid w:val="00FD607D"/>
    <w:rPr>
      <w:rFonts w:ascii="Tahoma" w:hAnsi="Tahoma" w:cs="Traditional Arabic"/>
      <w:b/>
      <w:bCs/>
      <w:color w:val="000000"/>
      <w:lang w:val="en-US" w:eastAsia="ar-SA" w:bidi="ar-SA"/>
    </w:rPr>
  </w:style>
  <w:style w:type="paragraph" w:customStyle="1" w:styleId="ParaCharCharCharCharCharCharChar">
    <w:name w:val="خط الفقرة الافتراضي Para Char Char Char Char Char Char Char"/>
    <w:basedOn w:val="ac"/>
    <w:rsid w:val="00FD607D"/>
    <w:pPr>
      <w:bidi w:val="0"/>
    </w:pPr>
    <w:rPr>
      <w:rFonts w:ascii="Times New Roman" w:eastAsia="Times New Roman" w:hAnsi="Times New Roman" w:cs="Times New Roman"/>
      <w:sz w:val="24"/>
      <w:szCs w:val="24"/>
    </w:rPr>
  </w:style>
  <w:style w:type="paragraph" w:customStyle="1" w:styleId="CharCharCharCharCharChar">
    <w:name w:val="أسماء الأعلام Char Char Char Char Char Char"/>
    <w:basedOn w:val="ac"/>
    <w:link w:val="CharCharCharCharCharCharChar"/>
    <w:rsid w:val="00FD607D"/>
    <w:pPr>
      <w:keepNext/>
      <w:widowControl w:val="0"/>
      <w:spacing w:before="200" w:after="120" w:line="640" w:lineRule="exact"/>
      <w:jc w:val="center"/>
    </w:pPr>
    <w:rPr>
      <w:rFonts w:ascii="Times New Roman" w:eastAsia="Times New Roman" w:hAnsi="Times New Roman" w:cs="MCS Taybah S_U normal."/>
      <w:shadow/>
      <w:sz w:val="50"/>
      <w:szCs w:val="44"/>
    </w:rPr>
  </w:style>
  <w:style w:type="character" w:customStyle="1" w:styleId="CharCharCharCharCharCharChar">
    <w:name w:val="أسماء الأعلام Char Char Char Char Char Char Char"/>
    <w:link w:val="CharCharCharCharCharChar"/>
    <w:rsid w:val="00FD607D"/>
    <w:rPr>
      <w:rFonts w:ascii="Times New Roman" w:eastAsia="Times New Roman" w:hAnsi="Times New Roman" w:cs="MCS Taybah S_U normal."/>
      <w:shadow/>
      <w:sz w:val="50"/>
      <w:szCs w:val="44"/>
    </w:rPr>
  </w:style>
  <w:style w:type="paragraph" w:customStyle="1" w:styleId="CharCharCharCharCharChar0">
    <w:name w:val="الباب Char Char Char Char Char Char"/>
    <w:basedOn w:val="afa"/>
    <w:link w:val="CharCharCharCharCharCharChar0"/>
    <w:rsid w:val="00FD607D"/>
    <w:pPr>
      <w:keepNext w:val="0"/>
      <w:keepLines w:val="0"/>
      <w:widowControl w:val="0"/>
      <w:pBdr>
        <w:top w:val="single" w:sz="4" w:space="1" w:color="auto"/>
        <w:left w:val="single" w:sz="4" w:space="4" w:color="auto"/>
        <w:bottom w:val="single" w:sz="4" w:space="1" w:color="auto"/>
        <w:right w:val="single" w:sz="4" w:space="4" w:color="auto"/>
      </w:pBdr>
      <w:shd w:val="pct10" w:color="000000" w:fill="FFFFFF"/>
      <w:bidi/>
      <w:spacing w:after="80"/>
      <w:ind w:left="1134" w:right="1134" w:firstLine="284"/>
      <w:jc w:val="center"/>
    </w:pPr>
    <w:rPr>
      <w:rFonts w:ascii="Librarian" w:eastAsia="Times New Roman" w:hAnsi="Librarian" w:cs="MCS ALMAALIM HIGH"/>
      <w:color w:val="000000"/>
      <w:sz w:val="26"/>
      <w:szCs w:val="50"/>
      <w:lang w:val="en-US"/>
    </w:rPr>
  </w:style>
  <w:style w:type="character" w:customStyle="1" w:styleId="CharCharCharCharCharCharChar0">
    <w:name w:val="الباب Char Char Char Char Char Char Char"/>
    <w:link w:val="CharCharCharCharCharChar0"/>
    <w:rsid w:val="00FD607D"/>
    <w:rPr>
      <w:rFonts w:ascii="Librarian" w:eastAsia="Times New Roman" w:hAnsi="Librarian" w:cs="MCS ALMAALIM HIGH"/>
      <w:color w:val="000000"/>
      <w:sz w:val="26"/>
      <w:szCs w:val="50"/>
      <w:shd w:val="pct10" w:color="000000" w:fill="FFFFFF"/>
    </w:rPr>
  </w:style>
  <w:style w:type="paragraph" w:customStyle="1" w:styleId="CharCharCharCharCharChar1">
    <w:name w:val="تقسيمات Char Char Char Char Char Char"/>
    <w:basedOn w:val="ac"/>
    <w:link w:val="CharCharCharCharCharCharChar1"/>
    <w:rsid w:val="00FD607D"/>
    <w:pPr>
      <w:keepNext/>
      <w:widowControl w:val="0"/>
      <w:tabs>
        <w:tab w:val="num" w:pos="648"/>
      </w:tabs>
      <w:spacing w:before="360" w:after="120" w:line="640" w:lineRule="exact"/>
      <w:ind w:left="360" w:hanging="72"/>
    </w:pPr>
    <w:rPr>
      <w:rFonts w:ascii="Times New Roman" w:eastAsia="Times New Roman" w:hAnsi="Times New Roman" w:cs="Monotype Koufi"/>
      <w:sz w:val="40"/>
      <w:szCs w:val="32"/>
      <w:lang w:eastAsia="ar-SA"/>
    </w:rPr>
  </w:style>
  <w:style w:type="paragraph" w:customStyle="1" w:styleId="affffffffffe">
    <w:name w:val="الرقم"/>
    <w:basedOn w:val="ac"/>
    <w:autoRedefine/>
    <w:rsid w:val="00FD607D"/>
    <w:pPr>
      <w:keepNext/>
      <w:widowControl w:val="0"/>
      <w:suppressLineNumbers/>
      <w:tabs>
        <w:tab w:val="num" w:pos="26"/>
      </w:tabs>
      <w:spacing w:after="100" w:line="520" w:lineRule="exact"/>
      <w:jc w:val="lowKashida"/>
    </w:pPr>
    <w:rPr>
      <w:rFonts w:ascii="Lotus Linotype" w:eastAsia="Times New Roman" w:hAnsi="Lotus Linotype" w:cs="Lotus Linotype"/>
      <w:color w:val="000000"/>
      <w:kern w:val="32"/>
      <w:sz w:val="28"/>
      <w:szCs w:val="28"/>
      <w:lang w:eastAsia="ar-SA"/>
    </w:rPr>
  </w:style>
  <w:style w:type="paragraph" w:customStyle="1" w:styleId="a">
    <w:name w:val="الكتاب"/>
    <w:basedOn w:val="51"/>
    <w:autoRedefine/>
    <w:semiHidden/>
    <w:rsid w:val="00FD607D"/>
    <w:pPr>
      <w:numPr>
        <w:numId w:val="41"/>
      </w:numPr>
      <w:tabs>
        <w:tab w:val="clear" w:pos="1492"/>
      </w:tabs>
      <w:ind w:left="0" w:firstLine="0"/>
    </w:pPr>
  </w:style>
  <w:style w:type="character" w:customStyle="1" w:styleId="afffffffffff">
    <w:name w:val="حاشية"/>
    <w:rsid w:val="00FD607D"/>
    <w:rPr>
      <w:rFonts w:cs="Traditional Arabic"/>
      <w:sz w:val="24"/>
      <w:szCs w:val="24"/>
      <w:vertAlign w:val="baseline"/>
      <w:lang w:bidi="ar-SA"/>
    </w:rPr>
  </w:style>
  <w:style w:type="paragraph" w:customStyle="1" w:styleId="afffffffffff0">
    <w:name w:val="نمط"/>
    <w:basedOn w:val="ac"/>
    <w:next w:val="aff3"/>
    <w:qFormat/>
    <w:rsid w:val="00FD607D"/>
    <w:rPr>
      <w:rFonts w:ascii="Times New Roman" w:eastAsia="Times New Roman" w:hAnsi="Times New Roman" w:cs="Times New Roman"/>
      <w:sz w:val="28"/>
      <w:szCs w:val="28"/>
      <w:lang w:eastAsia="ar-SA"/>
    </w:rPr>
  </w:style>
  <w:style w:type="character" w:customStyle="1" w:styleId="special1">
    <w:name w:val="special1"/>
    <w:rsid w:val="00FD607D"/>
    <w:rPr>
      <w:rFonts w:cs="Traditional Arabic"/>
      <w:b/>
      <w:bCs/>
      <w:color w:val="008000"/>
      <w:sz w:val="36"/>
      <w:szCs w:val="36"/>
      <w:lang w:bidi="ar-SA"/>
    </w:rPr>
  </w:style>
  <w:style w:type="character" w:customStyle="1" w:styleId="grame">
    <w:name w:val="grame"/>
    <w:rsid w:val="00FD607D"/>
    <w:rPr>
      <w:rFonts w:cs="Times New Roman"/>
    </w:rPr>
  </w:style>
  <w:style w:type="paragraph" w:customStyle="1" w:styleId="afffffffffff1">
    <w:name w:val="العنوان الرئيسي"/>
    <w:rsid w:val="00FD607D"/>
    <w:pPr>
      <w:pBdr>
        <w:top w:val="double" w:sz="6" w:space="1" w:color="auto" w:shadow="1"/>
        <w:left w:val="double" w:sz="6" w:space="4" w:color="auto" w:shadow="1"/>
        <w:bottom w:val="double" w:sz="6" w:space="1" w:color="auto" w:shadow="1"/>
        <w:right w:val="double" w:sz="6" w:space="4" w:color="auto" w:shadow="1"/>
      </w:pBdr>
      <w:bidi w:val="0"/>
      <w:ind w:left="1701" w:right="1701"/>
      <w:jc w:val="center"/>
    </w:pPr>
    <w:rPr>
      <w:rFonts w:ascii="Arial" w:eastAsia="Times New Roman" w:hAnsi="Arial" w:cs="WinSoft Naskh Pro"/>
      <w:bCs/>
      <w:sz w:val="24"/>
      <w:szCs w:val="32"/>
    </w:rPr>
  </w:style>
  <w:style w:type="paragraph" w:customStyle="1" w:styleId="afffffffffff2">
    <w:name w:val="السطر الأول"/>
    <w:rsid w:val="00FD607D"/>
    <w:pPr>
      <w:widowControl w:val="0"/>
      <w:ind w:firstLine="454"/>
      <w:jc w:val="lowKashida"/>
    </w:pPr>
    <w:rPr>
      <w:rFonts w:ascii="Arial" w:eastAsia="Times New Roman" w:hAnsi="Arial" w:cs="Lotus Linotype"/>
      <w:sz w:val="28"/>
      <w:szCs w:val="34"/>
    </w:rPr>
  </w:style>
  <w:style w:type="paragraph" w:customStyle="1" w:styleId="2ff2">
    <w:name w:val="عنوان فرعي2"/>
    <w:rsid w:val="00FD607D"/>
    <w:pPr>
      <w:bidi w:val="0"/>
      <w:ind w:firstLine="567"/>
      <w:jc w:val="lowKashida"/>
    </w:pPr>
    <w:rPr>
      <w:rFonts w:ascii="Arial" w:eastAsia="Times New Roman" w:hAnsi="Arial" w:cs="PT Bold Heading"/>
      <w:sz w:val="28"/>
      <w:szCs w:val="30"/>
    </w:rPr>
  </w:style>
  <w:style w:type="paragraph" w:customStyle="1" w:styleId="3f6">
    <w:name w:val="عنوان فرعي3"/>
    <w:rsid w:val="00FD607D"/>
    <w:pPr>
      <w:bidi w:val="0"/>
      <w:ind w:firstLine="907"/>
      <w:jc w:val="lowKashida"/>
    </w:pPr>
    <w:rPr>
      <w:rFonts w:ascii="Arial" w:eastAsia="Times New Roman" w:hAnsi="Arial" w:cs="AdvertisingBold"/>
      <w:sz w:val="28"/>
      <w:szCs w:val="30"/>
    </w:rPr>
  </w:style>
  <w:style w:type="paragraph" w:customStyle="1" w:styleId="afffffffffff3">
    <w:name w:val="النص"/>
    <w:rsid w:val="00FD607D"/>
    <w:pPr>
      <w:widowControl w:val="0"/>
      <w:bidi w:val="0"/>
      <w:ind w:left="454" w:hanging="454"/>
      <w:jc w:val="lowKashida"/>
    </w:pPr>
    <w:rPr>
      <w:rFonts w:ascii="Arial" w:eastAsia="Times New Roman" w:hAnsi="Arial" w:cs="Lotus Linotype"/>
      <w:sz w:val="28"/>
      <w:szCs w:val="34"/>
    </w:rPr>
  </w:style>
  <w:style w:type="paragraph" w:customStyle="1" w:styleId="2ff3">
    <w:name w:val="عنوان رئيسي2"/>
    <w:rsid w:val="00FD607D"/>
    <w:pPr>
      <w:bidi w:val="0"/>
      <w:jc w:val="center"/>
    </w:pPr>
    <w:rPr>
      <w:rFonts w:ascii="Arial" w:eastAsia="Times New Roman" w:hAnsi="Arial" w:cs="KufiLayout"/>
      <w:sz w:val="24"/>
      <w:szCs w:val="40"/>
    </w:rPr>
  </w:style>
  <w:style w:type="paragraph" w:customStyle="1" w:styleId="afffffffffff4">
    <w:name w:val="تصحيح تلقائي"/>
    <w:rsid w:val="00FD607D"/>
    <w:rPr>
      <w:rFonts w:ascii="Times New Roman" w:eastAsia="Times New Roman" w:hAnsi="Times New Roman" w:cs="Times New Roman"/>
      <w:sz w:val="24"/>
      <w:szCs w:val="24"/>
    </w:rPr>
  </w:style>
  <w:style w:type="character" w:customStyle="1" w:styleId="CharCharCharCharCharCharChar1">
    <w:name w:val="تقسيمات Char Char Char Char Char Char Char"/>
    <w:link w:val="CharCharCharCharCharChar1"/>
    <w:rsid w:val="00FD607D"/>
    <w:rPr>
      <w:rFonts w:ascii="Times New Roman" w:eastAsia="Times New Roman" w:hAnsi="Times New Roman" w:cs="Monotype Koufi"/>
      <w:sz w:val="40"/>
      <w:szCs w:val="32"/>
      <w:lang w:eastAsia="ar-SA"/>
    </w:rPr>
  </w:style>
  <w:style w:type="character" w:customStyle="1" w:styleId="FootnoteTextChar4">
    <w:name w:val="Footnote Text Char4"/>
    <w:aliases w:val="r Char,Char Char Char Char Char Char Char,Char Char Char Char Char Char Char Char Char Char,Char Char Char Char Char Char,Char Char Char Char Char Char Char Char Char Char1 Char"/>
    <w:uiPriority w:val="99"/>
    <w:rsid w:val="00FD607D"/>
    <w:rPr>
      <w:rFonts w:ascii="Times New Roman" w:hAnsi="Times New Roman" w:cs="MCS SILVER"/>
      <w:b/>
      <w:noProof/>
      <w:sz w:val="20"/>
      <w:szCs w:val="20"/>
      <w:lang w:eastAsia="ar-SA" w:bidi="ar-SA"/>
    </w:rPr>
  </w:style>
  <w:style w:type="paragraph" w:customStyle="1" w:styleId="160010">
    <w:name w:val="نمط ‏16 نقطة قبل:  0.01 سم السطر الأول:  0 سم"/>
    <w:basedOn w:val="ac"/>
    <w:autoRedefine/>
    <w:rsid w:val="00FD607D"/>
    <w:pPr>
      <w:widowControl w:val="0"/>
      <w:tabs>
        <w:tab w:val="left" w:pos="708"/>
      </w:tabs>
      <w:ind w:left="454" w:hanging="454"/>
      <w:jc w:val="lowKashida"/>
    </w:pPr>
    <w:rPr>
      <w:rFonts w:ascii="Lotus Linotype" w:eastAsia="Times New Roman" w:hAnsi="Lotus Linotype" w:cs="Lotus Linotype"/>
      <w:noProof/>
      <w:color w:val="000000"/>
      <w:spacing w:val="-6"/>
      <w:sz w:val="24"/>
      <w:szCs w:val="24"/>
      <w:lang w:eastAsia="ar-SA"/>
    </w:rPr>
  </w:style>
  <w:style w:type="paragraph" w:customStyle="1" w:styleId="166">
    <w:name w:val="نمط جانبي + ‏16 نقطة قبل:  6 نقطة"/>
    <w:basedOn w:val="ac"/>
    <w:autoRedefine/>
    <w:rsid w:val="00FD607D"/>
    <w:pPr>
      <w:widowControl w:val="0"/>
      <w:spacing w:before="120"/>
      <w:jc w:val="both"/>
    </w:pPr>
    <w:rPr>
      <w:rFonts w:ascii="Times New Roman" w:eastAsia="Times New Roman" w:hAnsi="Times New Roman" w:cs="AL-Mohanad"/>
      <w:b/>
      <w:bCs/>
      <w:color w:val="000000"/>
      <w:sz w:val="34"/>
      <w:szCs w:val="34"/>
      <w:lang w:eastAsia="ar-SA"/>
    </w:rPr>
  </w:style>
  <w:style w:type="paragraph" w:customStyle="1" w:styleId="0166">
    <w:name w:val="نمط نمط نص البحث + السطر الأول:  0 سم + ‏16 نقطة قبل:  6 نقطة"/>
    <w:basedOn w:val="ac"/>
    <w:autoRedefine/>
    <w:rsid w:val="00FD607D"/>
    <w:pPr>
      <w:widowControl w:val="0"/>
      <w:spacing w:before="120"/>
      <w:jc w:val="both"/>
    </w:pPr>
    <w:rPr>
      <w:rFonts w:ascii="Times New Roman" w:eastAsia="Times New Roman" w:hAnsi="Times New Roman" w:cs="AL-Mohanad"/>
      <w:sz w:val="32"/>
      <w:szCs w:val="33"/>
    </w:rPr>
  </w:style>
  <w:style w:type="paragraph" w:customStyle="1" w:styleId="Charfffffd">
    <w:name w:val="نص البحث Char"/>
    <w:basedOn w:val="ac"/>
    <w:autoRedefine/>
    <w:rsid w:val="00FD607D"/>
    <w:pPr>
      <w:widowControl w:val="0"/>
      <w:spacing w:before="120"/>
      <w:jc w:val="both"/>
    </w:pPr>
    <w:rPr>
      <w:rFonts w:ascii="Times New Roman" w:eastAsia="Times New Roman" w:hAnsi="Times New Roman" w:cs="AL-Mohanad"/>
      <w:b/>
      <w:bCs/>
      <w:color w:val="000000"/>
      <w:sz w:val="32"/>
      <w:szCs w:val="33"/>
    </w:rPr>
  </w:style>
  <w:style w:type="paragraph" w:customStyle="1" w:styleId="afffffffffff5">
    <w:name w:val="جانبي"/>
    <w:basedOn w:val="Charfffffd"/>
    <w:autoRedefine/>
    <w:qFormat/>
    <w:rsid w:val="00FD607D"/>
  </w:style>
  <w:style w:type="paragraph" w:customStyle="1" w:styleId="afffffffffff6">
    <w:name w:val="أرقام"/>
    <w:basedOn w:val="Charfffffd"/>
    <w:autoRedefine/>
    <w:rsid w:val="00FD607D"/>
  </w:style>
  <w:style w:type="paragraph" w:customStyle="1" w:styleId="0076">
    <w:name w:val="نمط نص البحث + قبل:  0 سم السطر الأول:  0.7 سم قبل:  6 نقطة"/>
    <w:basedOn w:val="Charfffffd"/>
    <w:autoRedefine/>
    <w:rsid w:val="00FD607D"/>
  </w:style>
  <w:style w:type="paragraph" w:customStyle="1" w:styleId="6a">
    <w:name w:val="نمط جانبي + قبل:  6 نقطة"/>
    <w:basedOn w:val="afffffffffff5"/>
    <w:autoRedefine/>
    <w:rsid w:val="00FD607D"/>
  </w:style>
  <w:style w:type="paragraph" w:customStyle="1" w:styleId="0">
    <w:name w:val="نمط جانبي + السطر الأول:  0 سم"/>
    <w:basedOn w:val="afffffffffff5"/>
    <w:autoRedefine/>
    <w:rsid w:val="00FD607D"/>
  </w:style>
  <w:style w:type="paragraph" w:customStyle="1" w:styleId="afffffffffff7">
    <w:name w:val="نص البحث"/>
    <w:basedOn w:val="ac"/>
    <w:autoRedefine/>
    <w:rsid w:val="00FD607D"/>
    <w:pPr>
      <w:widowControl w:val="0"/>
      <w:spacing w:before="140"/>
      <w:ind w:firstLine="397"/>
      <w:jc w:val="both"/>
    </w:pPr>
    <w:rPr>
      <w:rFonts w:ascii="Times New Roman" w:eastAsia="Times New Roman" w:hAnsi="Times New Roman" w:cs="Rateb lotus20"/>
      <w:sz w:val="31"/>
      <w:szCs w:val="34"/>
    </w:rPr>
  </w:style>
  <w:style w:type="character" w:customStyle="1" w:styleId="1CharChar">
    <w:name w:val="نمط1 Char Char"/>
    <w:rsid w:val="00FD607D"/>
    <w:rPr>
      <w:rFonts w:cs="AL-Mateen"/>
      <w:color w:val="000000"/>
      <w:sz w:val="36"/>
      <w:szCs w:val="36"/>
      <w:lang w:val="en-US" w:eastAsia="en-US" w:bidi="ar-SA"/>
    </w:rPr>
  </w:style>
  <w:style w:type="paragraph" w:customStyle="1" w:styleId="SAID">
    <w:name w:val="SAID"/>
    <w:basedOn w:val="ac"/>
    <w:rsid w:val="00FD607D"/>
    <w:pPr>
      <w:overflowPunct w:val="0"/>
      <w:autoSpaceDE w:val="0"/>
      <w:autoSpaceDN w:val="0"/>
      <w:adjustRightInd w:val="0"/>
      <w:spacing w:before="120"/>
      <w:ind w:firstLine="567"/>
      <w:jc w:val="lowKashida"/>
      <w:textAlignment w:val="baseline"/>
    </w:pPr>
    <w:rPr>
      <w:rFonts w:ascii="Times New Roman" w:eastAsia="Times New Roman" w:hAnsi="Times New Roman" w:cs="Traditional Arabic"/>
      <w:b/>
      <w:bCs/>
      <w:sz w:val="24"/>
      <w:szCs w:val="28"/>
      <w:lang w:val="fr-FR" w:eastAsia="fr-FR"/>
    </w:rPr>
  </w:style>
  <w:style w:type="character" w:customStyle="1" w:styleId="CharCharChar1">
    <w:name w:val="Char Char Char1"/>
    <w:aliases w:val="Char Char Char2"/>
    <w:rsid w:val="00FD607D"/>
    <w:rPr>
      <w:rFonts w:ascii="Tahoma" w:hAnsi="Tahoma" w:cs="Traditional Arabic"/>
      <w:color w:val="000000"/>
      <w:lang w:val="en-US" w:eastAsia="ar-SA" w:bidi="ar-SA"/>
    </w:rPr>
  </w:style>
  <w:style w:type="character" w:customStyle="1" w:styleId="Char2CharChar11">
    <w:name w:val="Char2 Char Char11"/>
    <w:aliases w:val="Char2 Char Char2"/>
    <w:rsid w:val="00FD607D"/>
    <w:rPr>
      <w:rFonts w:ascii="Tahoma" w:hAnsi="Tahoma" w:cs="Traditional Arabic"/>
      <w:b/>
      <w:bCs/>
      <w:color w:val="000000"/>
      <w:lang w:val="en-US" w:eastAsia="ar-SA" w:bidi="ar-SA"/>
    </w:rPr>
  </w:style>
  <w:style w:type="paragraph" w:customStyle="1" w:styleId="CharCharChar">
    <w:name w:val="رأس الصفحة Char Char Char"/>
    <w:basedOn w:val="ac"/>
    <w:link w:val="CharCharCharChar"/>
    <w:rsid w:val="00FD607D"/>
    <w:pPr>
      <w:tabs>
        <w:tab w:val="center" w:pos="4153"/>
        <w:tab w:val="right" w:pos="8306"/>
      </w:tabs>
    </w:pPr>
    <w:rPr>
      <w:rFonts w:ascii="Times New Roman" w:eastAsia="Times New Roman" w:hAnsi="Times New Roman" w:cs="Times New Roman"/>
      <w:sz w:val="40"/>
      <w:szCs w:val="20"/>
      <w:lang w:eastAsia="ar-SA"/>
    </w:rPr>
  </w:style>
  <w:style w:type="character" w:customStyle="1" w:styleId="CharCharCharChar">
    <w:name w:val="رأس الصفحة Char Char Char Char"/>
    <w:link w:val="CharCharChar"/>
    <w:rsid w:val="00FD607D"/>
    <w:rPr>
      <w:rFonts w:ascii="Times New Roman" w:eastAsia="Times New Roman" w:hAnsi="Times New Roman" w:cs="Times New Roman"/>
      <w:sz w:val="40"/>
      <w:szCs w:val="20"/>
      <w:lang w:eastAsia="ar-SA"/>
    </w:rPr>
  </w:style>
  <w:style w:type="paragraph" w:customStyle="1" w:styleId="CharCharChar0">
    <w:name w:val="تذييل الصفحة Char Char Char"/>
    <w:basedOn w:val="ac"/>
    <w:link w:val="CharCharCharChar0"/>
    <w:rsid w:val="00FD607D"/>
    <w:pPr>
      <w:tabs>
        <w:tab w:val="center" w:pos="4153"/>
        <w:tab w:val="right" w:pos="8306"/>
      </w:tabs>
    </w:pPr>
    <w:rPr>
      <w:rFonts w:ascii="Times New Roman" w:eastAsia="Times New Roman" w:hAnsi="Times New Roman" w:cs="Times New Roman"/>
      <w:sz w:val="40"/>
      <w:szCs w:val="20"/>
      <w:lang w:eastAsia="ar-SA"/>
    </w:rPr>
  </w:style>
  <w:style w:type="character" w:customStyle="1" w:styleId="CharCharCharChar0">
    <w:name w:val="تذييل الصفحة Char Char Char Char"/>
    <w:link w:val="CharCharChar0"/>
    <w:rsid w:val="00FD607D"/>
    <w:rPr>
      <w:rFonts w:ascii="Times New Roman" w:eastAsia="Times New Roman" w:hAnsi="Times New Roman" w:cs="Times New Roman"/>
      <w:sz w:val="40"/>
      <w:szCs w:val="20"/>
      <w:lang w:eastAsia="ar-SA"/>
    </w:rPr>
  </w:style>
  <w:style w:type="paragraph" w:customStyle="1" w:styleId="134">
    <w:name w:val="سرد الفقرات13"/>
    <w:basedOn w:val="ac"/>
    <w:rsid w:val="00FD607D"/>
    <w:pPr>
      <w:widowControl w:val="0"/>
      <w:ind w:left="720" w:firstLine="284"/>
    </w:pPr>
    <w:rPr>
      <w:rFonts w:ascii="Times New Roman" w:eastAsia="Times New Roman" w:hAnsi="Times New Roman" w:cs="Traditional Arabic"/>
      <w:sz w:val="40"/>
      <w:szCs w:val="40"/>
      <w:lang w:eastAsia="ar-SA"/>
    </w:rPr>
  </w:style>
  <w:style w:type="character" w:customStyle="1" w:styleId="afffffffffff8">
    <w:name w:val="نمط آية حاشية"/>
    <w:rsid w:val="00FD607D"/>
    <w:rPr>
      <w:rFonts w:cs="Quran 1"/>
      <w:sz w:val="24"/>
      <w:szCs w:val="24"/>
      <w:lang w:bidi="ar-SA"/>
    </w:rPr>
  </w:style>
  <w:style w:type="character" w:customStyle="1" w:styleId="afffffffffff9">
    <w:name w:val="نمط قوس عزو آية حاشية"/>
    <w:rsid w:val="00FD607D"/>
    <w:rPr>
      <w:rFonts w:cs="Times New Roman"/>
      <w:sz w:val="20"/>
      <w:szCs w:val="20"/>
    </w:rPr>
  </w:style>
  <w:style w:type="character" w:customStyle="1" w:styleId="FooterChar1">
    <w:name w:val="Footer Char1"/>
    <w:aliases w:val="Char2 Char Char1"/>
    <w:rsid w:val="00FD607D"/>
    <w:rPr>
      <w:rFonts w:cs="Traditional Arabic"/>
      <w:lang w:val="en-US" w:eastAsia="ar-SA" w:bidi="ar-SA"/>
    </w:rPr>
  </w:style>
  <w:style w:type="paragraph" w:customStyle="1" w:styleId="12a">
    <w:name w:val="سرد الفقرات12"/>
    <w:basedOn w:val="ac"/>
    <w:rsid w:val="00FD607D"/>
    <w:pPr>
      <w:ind w:left="720"/>
    </w:pPr>
    <w:rPr>
      <w:rFonts w:ascii="Times New Roman" w:eastAsia="Times New Roman" w:hAnsi="Times New Roman" w:cs="Times New Roman"/>
      <w:sz w:val="24"/>
      <w:szCs w:val="24"/>
    </w:rPr>
  </w:style>
  <w:style w:type="character" w:customStyle="1" w:styleId="BalloonTextChar1">
    <w:name w:val="Balloon Text Char1"/>
    <w:aliases w:val="Balloon Text Char Char Char Char"/>
    <w:rsid w:val="00FD607D"/>
    <w:rPr>
      <w:rFonts w:cs="Tahoma"/>
      <w:sz w:val="16"/>
      <w:szCs w:val="16"/>
      <w:lang w:val="x-none" w:eastAsia="ar-SA" w:bidi="ar-SA"/>
    </w:rPr>
  </w:style>
  <w:style w:type="character" w:customStyle="1" w:styleId="FooterChar2">
    <w:name w:val="Footer Char2"/>
    <w:aliases w:val="Char2 Char Char3"/>
    <w:rsid w:val="00FD607D"/>
    <w:rPr>
      <w:rFonts w:cs="AL-Mohanad"/>
      <w:sz w:val="36"/>
      <w:szCs w:val="36"/>
      <w:lang w:val="x-none" w:eastAsia="ar-SA" w:bidi="ar-SA"/>
    </w:rPr>
  </w:style>
  <w:style w:type="paragraph" w:customStyle="1" w:styleId="2ff4">
    <w:name w:val="نص أساسي بمسافة بادئة2"/>
    <w:basedOn w:val="ac"/>
    <w:rsid w:val="00FD607D"/>
    <w:pPr>
      <w:widowControl w:val="0"/>
      <w:jc w:val="lowKashida"/>
    </w:pPr>
    <w:rPr>
      <w:rFonts w:ascii="Times New Roman" w:eastAsia="Times New Roman" w:hAnsi="Times New Roman" w:cs="Traditional Arabic"/>
      <w:szCs w:val="30"/>
      <w:lang w:eastAsia="ar-SA"/>
    </w:rPr>
  </w:style>
  <w:style w:type="character" w:customStyle="1" w:styleId="CommentTextChar2">
    <w:name w:val="Comment Text Char2"/>
    <w:aliases w:val="Char Char Char Char Char1,Comment Text Char Char Char Char,Comment Text Char Char Char1,Comment Text Char Char1"/>
    <w:semiHidden/>
    <w:rsid w:val="00FD607D"/>
    <w:rPr>
      <w:rFonts w:ascii="Tahoma" w:hAnsi="Tahoma" w:cs="Traditional Arabic"/>
      <w:color w:val="000000"/>
      <w:lang w:val="en-US" w:eastAsia="ar-SA" w:bidi="ar-SA"/>
    </w:rPr>
  </w:style>
  <w:style w:type="character" w:customStyle="1" w:styleId="CommentSubjectChar3">
    <w:name w:val="Comment Subject Char3"/>
    <w:aliases w:val="Comment Subject Char Char,Char2 Char Char3 Char Char,Char2 Char Char Char Char Char,موضوع تعليق Char1 Char"/>
    <w:rsid w:val="00FD607D"/>
    <w:rPr>
      <w:rFonts w:ascii="Tahoma" w:hAnsi="Tahoma" w:cs="Traditional Arabic"/>
      <w:b/>
      <w:bCs/>
      <w:color w:val="000000"/>
      <w:lang w:val="en-US" w:eastAsia="ar-SA" w:bidi="ar-SA"/>
    </w:rPr>
  </w:style>
  <w:style w:type="character" w:customStyle="1" w:styleId="HeaderChar3">
    <w:name w:val="Header Char3"/>
    <w:aliases w:val="Header Char Char,Char Char Char3 Char Char,رأس صفحة Char1 Char,Header Char1,Char Char Char3 Char1,رأس صفحة Char11"/>
    <w:rsid w:val="00FD607D"/>
    <w:rPr>
      <w:rFonts w:cs="Traditional Arabic"/>
      <w:lang w:val="en-US" w:eastAsia="ar-SA" w:bidi="ar-SA"/>
    </w:rPr>
  </w:style>
  <w:style w:type="character" w:customStyle="1" w:styleId="FooterChar4">
    <w:name w:val="Footer Char4"/>
    <w:aliases w:val="Footer Char Char,Char2 Char Char Char,تذييل صفحة Char1 Char,Footer Char5,Footer Char3 Char,Char2 Char Char4 Char,تذييل صفحة Char11 Char"/>
    <w:rsid w:val="00FD607D"/>
    <w:rPr>
      <w:rFonts w:cs="Traditional Arabic"/>
      <w:lang w:val="en-US" w:eastAsia="ar-SA" w:bidi="ar-SA"/>
    </w:rPr>
  </w:style>
  <w:style w:type="paragraph" w:customStyle="1" w:styleId="3f7">
    <w:name w:val="نص أساسي بمسافة بادئة3"/>
    <w:basedOn w:val="ac"/>
    <w:rsid w:val="00FD607D"/>
    <w:pPr>
      <w:widowControl w:val="0"/>
      <w:jc w:val="lowKashida"/>
    </w:pPr>
    <w:rPr>
      <w:rFonts w:ascii="Times New Roman" w:eastAsia="Times New Roman" w:hAnsi="Times New Roman" w:cs="Traditional Arabic"/>
      <w:szCs w:val="30"/>
      <w:lang w:eastAsia="ar-SA"/>
    </w:rPr>
  </w:style>
  <w:style w:type="paragraph" w:customStyle="1" w:styleId="CharCharChar2">
    <w:name w:val="أسماء الأعلام Char Char Char"/>
    <w:basedOn w:val="ac"/>
    <w:link w:val="CharCharCharChar1"/>
    <w:rsid w:val="00FD607D"/>
    <w:pPr>
      <w:keepNext/>
      <w:widowControl w:val="0"/>
      <w:spacing w:before="200" w:after="120" w:line="640" w:lineRule="exact"/>
      <w:jc w:val="center"/>
    </w:pPr>
    <w:rPr>
      <w:rFonts w:ascii="Times New Roman" w:eastAsia="Times New Roman" w:hAnsi="Times New Roman" w:cs="MCS Taybah S_U normal."/>
      <w:shadow/>
      <w:sz w:val="44"/>
      <w:szCs w:val="44"/>
    </w:rPr>
  </w:style>
  <w:style w:type="character" w:customStyle="1" w:styleId="CharCharCharChar1">
    <w:name w:val="أسماء الأعلام Char Char Char Char1"/>
    <w:link w:val="CharCharChar2"/>
    <w:rsid w:val="00FD607D"/>
    <w:rPr>
      <w:rFonts w:ascii="Times New Roman" w:eastAsia="Times New Roman" w:hAnsi="Times New Roman" w:cs="MCS Taybah S_U normal."/>
      <w:shadow/>
      <w:sz w:val="44"/>
      <w:szCs w:val="44"/>
    </w:rPr>
  </w:style>
  <w:style w:type="paragraph" w:customStyle="1" w:styleId="CharCharChar3">
    <w:name w:val="الباب Char Char Char"/>
    <w:basedOn w:val="afa"/>
    <w:link w:val="CharCharCharChar10"/>
    <w:rsid w:val="00FD607D"/>
    <w:pPr>
      <w:keepNext w:val="0"/>
      <w:keepLines w:val="0"/>
      <w:widowControl w:val="0"/>
      <w:pBdr>
        <w:top w:val="single" w:sz="4" w:space="1" w:color="auto"/>
        <w:left w:val="single" w:sz="4" w:space="4" w:color="auto"/>
        <w:bottom w:val="single" w:sz="4" w:space="1" w:color="auto"/>
        <w:right w:val="single" w:sz="4" w:space="4" w:color="auto"/>
      </w:pBdr>
      <w:shd w:val="pct10" w:color="000000" w:fill="FFFFFF"/>
      <w:bidi/>
      <w:spacing w:after="80"/>
      <w:ind w:left="1134" w:right="1134" w:firstLine="284"/>
      <w:jc w:val="center"/>
    </w:pPr>
    <w:rPr>
      <w:rFonts w:ascii="Librarian" w:eastAsia="Times New Roman" w:hAnsi="Librarian" w:cs="MCS ALMAALIM HIGH"/>
      <w:color w:val="000000"/>
      <w:sz w:val="50"/>
      <w:szCs w:val="50"/>
      <w:lang w:val="en-US"/>
    </w:rPr>
  </w:style>
  <w:style w:type="character" w:customStyle="1" w:styleId="CharCharCharChar10">
    <w:name w:val="الباب Char Char Char Char1"/>
    <w:link w:val="CharCharChar3"/>
    <w:rsid w:val="00FD607D"/>
    <w:rPr>
      <w:rFonts w:ascii="Librarian" w:eastAsia="Times New Roman" w:hAnsi="Librarian" w:cs="MCS ALMAALIM HIGH"/>
      <w:color w:val="000000"/>
      <w:sz w:val="50"/>
      <w:szCs w:val="50"/>
      <w:shd w:val="pct10" w:color="000000" w:fill="FFFFFF"/>
    </w:rPr>
  </w:style>
  <w:style w:type="paragraph" w:customStyle="1" w:styleId="CharCharChar4">
    <w:name w:val="تقسيمات Char Char Char"/>
    <w:basedOn w:val="ac"/>
    <w:link w:val="CharCharCharChar11"/>
    <w:rsid w:val="00FD607D"/>
    <w:pPr>
      <w:keepNext/>
      <w:widowControl w:val="0"/>
      <w:tabs>
        <w:tab w:val="num" w:pos="648"/>
      </w:tabs>
      <w:spacing w:before="360" w:after="120" w:line="640" w:lineRule="exact"/>
      <w:ind w:left="360" w:hanging="72"/>
    </w:pPr>
    <w:rPr>
      <w:rFonts w:ascii="Times New Roman" w:eastAsia="Times New Roman" w:hAnsi="Times New Roman" w:cs="Monotype Koufi"/>
      <w:sz w:val="32"/>
      <w:szCs w:val="32"/>
      <w:lang w:eastAsia="ar-SA"/>
    </w:rPr>
  </w:style>
  <w:style w:type="character" w:customStyle="1" w:styleId="CharCharCharChar11">
    <w:name w:val="تقسيمات Char Char Char Char1"/>
    <w:link w:val="CharCharChar4"/>
    <w:rsid w:val="00FD607D"/>
    <w:rPr>
      <w:rFonts w:ascii="Times New Roman" w:eastAsia="Times New Roman" w:hAnsi="Times New Roman" w:cs="Monotype Koufi"/>
      <w:sz w:val="32"/>
      <w:szCs w:val="32"/>
      <w:lang w:eastAsia="ar-SA"/>
    </w:rPr>
  </w:style>
  <w:style w:type="character" w:customStyle="1" w:styleId="1fff2">
    <w:name w:val="نص العنصر النائب1"/>
    <w:semiHidden/>
    <w:rsid w:val="00FD607D"/>
    <w:rPr>
      <w:rFonts w:cs="Times New Roman"/>
      <w:color w:val="808080"/>
    </w:rPr>
  </w:style>
  <w:style w:type="paragraph" w:customStyle="1" w:styleId="CharChar0">
    <w:name w:val="أسماء الأعلام Char Char"/>
    <w:basedOn w:val="ac"/>
    <w:rsid w:val="00FD607D"/>
    <w:pPr>
      <w:keepNext/>
      <w:widowControl w:val="0"/>
      <w:spacing w:before="200" w:after="120" w:line="640" w:lineRule="exact"/>
      <w:jc w:val="center"/>
    </w:pPr>
    <w:rPr>
      <w:rFonts w:ascii="Times New Roman" w:eastAsia="Times New Roman" w:hAnsi="Times New Roman" w:cs="MCS Taybah S_U normal."/>
      <w:shadow/>
      <w:sz w:val="50"/>
      <w:szCs w:val="44"/>
    </w:rPr>
  </w:style>
  <w:style w:type="paragraph" w:customStyle="1" w:styleId="CharChar4">
    <w:name w:val="الباب Char Char"/>
    <w:basedOn w:val="afa"/>
    <w:rsid w:val="00FD607D"/>
    <w:pPr>
      <w:keepNext w:val="0"/>
      <w:keepLines w:val="0"/>
      <w:widowControl w:val="0"/>
      <w:pBdr>
        <w:top w:val="single" w:sz="4" w:space="1" w:color="auto"/>
        <w:left w:val="single" w:sz="4" w:space="4" w:color="auto"/>
        <w:bottom w:val="single" w:sz="4" w:space="1" w:color="auto"/>
        <w:right w:val="single" w:sz="4" w:space="4" w:color="auto"/>
      </w:pBdr>
      <w:shd w:val="pct10" w:color="000000" w:fill="FFFFFF"/>
      <w:bidi/>
      <w:spacing w:after="80"/>
      <w:ind w:left="1134" w:right="1134" w:firstLine="284"/>
      <w:jc w:val="center"/>
    </w:pPr>
    <w:rPr>
      <w:rFonts w:ascii="Librarian" w:eastAsia="Times New Roman" w:hAnsi="Librarian" w:cs="MCS ALMAALIM HIGH"/>
      <w:color w:val="000000"/>
      <w:sz w:val="26"/>
      <w:szCs w:val="50"/>
      <w:lang w:val="en-US"/>
    </w:rPr>
  </w:style>
  <w:style w:type="paragraph" w:customStyle="1" w:styleId="CharChar6">
    <w:name w:val="تقسيمات Char Char"/>
    <w:basedOn w:val="ac"/>
    <w:rsid w:val="00FD607D"/>
    <w:pPr>
      <w:keepNext/>
      <w:widowControl w:val="0"/>
      <w:tabs>
        <w:tab w:val="num" w:pos="648"/>
      </w:tabs>
      <w:spacing w:before="360" w:after="120" w:line="640" w:lineRule="exact"/>
      <w:ind w:left="360" w:hanging="72"/>
    </w:pPr>
    <w:rPr>
      <w:rFonts w:ascii="Times New Roman" w:eastAsia="Times New Roman" w:hAnsi="Times New Roman" w:cs="Monotype Koufi"/>
      <w:sz w:val="40"/>
      <w:szCs w:val="32"/>
      <w:lang w:eastAsia="ar-SA"/>
    </w:rPr>
  </w:style>
  <w:style w:type="paragraph" w:customStyle="1" w:styleId="1fff3">
    <w:name w:val="رأس الصفحة1"/>
    <w:basedOn w:val="ac"/>
    <w:link w:val="1Chara"/>
    <w:uiPriority w:val="99"/>
    <w:qFormat/>
    <w:rsid w:val="00FD607D"/>
    <w:pPr>
      <w:tabs>
        <w:tab w:val="center" w:pos="4153"/>
        <w:tab w:val="right" w:pos="8306"/>
      </w:tabs>
    </w:pPr>
    <w:rPr>
      <w:rFonts w:ascii="Times New Roman" w:eastAsia="Times New Roman" w:hAnsi="Times New Roman" w:cs="Times New Roman"/>
      <w:sz w:val="40"/>
      <w:szCs w:val="20"/>
      <w:lang w:eastAsia="ar-SA"/>
    </w:rPr>
  </w:style>
  <w:style w:type="paragraph" w:customStyle="1" w:styleId="1fff4">
    <w:name w:val="تذييل الصفحة1"/>
    <w:basedOn w:val="ac"/>
    <w:link w:val="1Charb"/>
    <w:uiPriority w:val="99"/>
    <w:rsid w:val="00FD607D"/>
    <w:pPr>
      <w:tabs>
        <w:tab w:val="center" w:pos="4153"/>
        <w:tab w:val="right" w:pos="8306"/>
      </w:tabs>
    </w:pPr>
    <w:rPr>
      <w:rFonts w:ascii="Times New Roman" w:eastAsia="Times New Roman" w:hAnsi="Times New Roman" w:cs="Times New Roman"/>
      <w:sz w:val="40"/>
      <w:szCs w:val="20"/>
      <w:lang w:eastAsia="ar-SA"/>
    </w:rPr>
  </w:style>
  <w:style w:type="paragraph" w:customStyle="1" w:styleId="4d">
    <w:name w:val="نص أساسي بمسافة بادئة4"/>
    <w:basedOn w:val="ac"/>
    <w:link w:val="4Char3"/>
    <w:rsid w:val="00FD607D"/>
    <w:pPr>
      <w:widowControl w:val="0"/>
      <w:jc w:val="lowKashida"/>
    </w:pPr>
    <w:rPr>
      <w:rFonts w:ascii="Times New Roman" w:eastAsia="Times New Roman" w:hAnsi="Times New Roman" w:cs="Traditional Arabic"/>
      <w:szCs w:val="30"/>
      <w:lang w:eastAsia="ar-SA"/>
    </w:rPr>
  </w:style>
  <w:style w:type="character" w:customStyle="1" w:styleId="CommentSubjectChar">
    <w:name w:val="Comment Subject Char"/>
    <w:aliases w:val="Char2 Char Char Char1,Char2 Char Char Char Char,Char2 Char Char3 Char"/>
    <w:rsid w:val="00FD607D"/>
    <w:rPr>
      <w:rFonts w:ascii="Tahoma" w:hAnsi="Tahoma" w:cs="Traditional Arabic"/>
      <w:b/>
      <w:bCs/>
      <w:color w:val="000000"/>
      <w:lang w:val="en-US" w:eastAsia="ar-SA" w:bidi="ar-SA"/>
    </w:rPr>
  </w:style>
  <w:style w:type="character" w:customStyle="1" w:styleId="HeaderChar">
    <w:name w:val="Header Char"/>
    <w:semiHidden/>
    <w:rsid w:val="00FD607D"/>
    <w:rPr>
      <w:rFonts w:cs="Times New Roman"/>
    </w:rPr>
  </w:style>
  <w:style w:type="character" w:customStyle="1" w:styleId="FooterChar">
    <w:name w:val="Footer Char"/>
    <w:rsid w:val="00FD607D"/>
    <w:rPr>
      <w:rFonts w:cs="Times New Roman"/>
    </w:rPr>
  </w:style>
  <w:style w:type="paragraph" w:customStyle="1" w:styleId="11d">
    <w:name w:val="نص أساسي بمسافة بادئة11"/>
    <w:basedOn w:val="ac"/>
    <w:rsid w:val="00FD607D"/>
    <w:pPr>
      <w:widowControl w:val="0"/>
      <w:ind w:firstLine="284"/>
      <w:jc w:val="lowKashida"/>
    </w:pPr>
    <w:rPr>
      <w:rFonts w:ascii="Times New Roman" w:eastAsia="Times New Roman" w:hAnsi="Times New Roman" w:cs="Traditional Arabic"/>
      <w:b/>
      <w:bCs/>
      <w:sz w:val="40"/>
      <w:szCs w:val="40"/>
      <w:lang w:eastAsia="ar-SA"/>
    </w:rPr>
  </w:style>
  <w:style w:type="paragraph" w:customStyle="1" w:styleId="11e">
    <w:name w:val="المراجعة11"/>
    <w:hidden/>
    <w:semiHidden/>
    <w:rsid w:val="00FD607D"/>
    <w:pPr>
      <w:bidi w:val="0"/>
    </w:pPr>
    <w:rPr>
      <w:rFonts w:ascii="Times New Roman" w:eastAsia="Times New Roman" w:hAnsi="Times New Roman" w:cs="Traditional Arabic"/>
      <w:sz w:val="20"/>
      <w:szCs w:val="20"/>
    </w:rPr>
  </w:style>
  <w:style w:type="character" w:customStyle="1" w:styleId="FootnoteTextChar3">
    <w:name w:val="Footnote Text Char3"/>
    <w:aliases w:val="Char Char Char Char Char Char Char1,Char Char Char Char Char Char Char Char Char Char Char,Footnote Text Char2 Char,Char Char Char Char Char Char Char Char,Char Char Char Char Char Char Char Char Char Char1"/>
    <w:rsid w:val="00FD607D"/>
    <w:rPr>
      <w:rFonts w:ascii="Tahoma" w:hAnsi="Tahoma" w:cs="Traditional Arabic"/>
      <w:color w:val="000000"/>
      <w:sz w:val="28"/>
      <w:szCs w:val="28"/>
      <w:lang w:val="en-US" w:eastAsia="ar-SA" w:bidi="ar-SA"/>
    </w:rPr>
  </w:style>
  <w:style w:type="character" w:customStyle="1" w:styleId="CharChara">
    <w:name w:val="رأس الصفحة Char Char"/>
    <w:rsid w:val="00FD607D"/>
    <w:rPr>
      <w:sz w:val="40"/>
      <w:lang w:val="en-US" w:eastAsia="ar-SA" w:bidi="ar-SA"/>
    </w:rPr>
  </w:style>
  <w:style w:type="character" w:customStyle="1" w:styleId="CharCharb">
    <w:name w:val="تذييل الصفحة Char Char"/>
    <w:rsid w:val="00FD607D"/>
    <w:rPr>
      <w:sz w:val="40"/>
      <w:lang w:val="en-US" w:eastAsia="ar-SA" w:bidi="ar-SA"/>
    </w:rPr>
  </w:style>
  <w:style w:type="character" w:customStyle="1" w:styleId="Heading2Char">
    <w:name w:val="Heading 2 Char"/>
    <w:semiHidden/>
    <w:rsid w:val="00FD607D"/>
    <w:rPr>
      <w:rFonts w:ascii="Cambria" w:hAnsi="Cambria" w:cs="Times New Roman"/>
      <w:b/>
      <w:bCs/>
      <w:i/>
      <w:iCs/>
      <w:sz w:val="28"/>
      <w:szCs w:val="28"/>
      <w:lang w:val="x-none" w:eastAsia="ar-SA" w:bidi="ar-SA"/>
    </w:rPr>
  </w:style>
  <w:style w:type="character" w:customStyle="1" w:styleId="Heading3Char">
    <w:name w:val="Heading 3 Char"/>
    <w:semiHidden/>
    <w:rsid w:val="00FD607D"/>
    <w:rPr>
      <w:rFonts w:ascii="Cambria" w:hAnsi="Cambria" w:cs="Times New Roman"/>
      <w:b/>
      <w:bCs/>
      <w:sz w:val="26"/>
      <w:szCs w:val="26"/>
      <w:lang w:val="x-none" w:eastAsia="ar-SA" w:bidi="ar-SA"/>
    </w:rPr>
  </w:style>
  <w:style w:type="character" w:customStyle="1" w:styleId="Heading4Char">
    <w:name w:val="Heading 4 Char"/>
    <w:semiHidden/>
    <w:rsid w:val="00FD607D"/>
    <w:rPr>
      <w:rFonts w:ascii="Calibri" w:hAnsi="Calibri" w:cs="Arial"/>
      <w:b/>
      <w:bCs/>
      <w:sz w:val="28"/>
      <w:szCs w:val="28"/>
      <w:lang w:val="x-none" w:eastAsia="ar-SA" w:bidi="ar-SA"/>
    </w:rPr>
  </w:style>
  <w:style w:type="character" w:customStyle="1" w:styleId="Heading5Char">
    <w:name w:val="Heading 5 Char"/>
    <w:semiHidden/>
    <w:rsid w:val="00FD607D"/>
    <w:rPr>
      <w:rFonts w:ascii="Calibri" w:hAnsi="Calibri" w:cs="Arial"/>
      <w:b/>
      <w:bCs/>
      <w:i/>
      <w:iCs/>
      <w:sz w:val="26"/>
      <w:szCs w:val="26"/>
      <w:lang w:val="x-none" w:eastAsia="ar-SA" w:bidi="ar-SA"/>
    </w:rPr>
  </w:style>
  <w:style w:type="character" w:customStyle="1" w:styleId="Heading6Char">
    <w:name w:val="Heading 6 Char"/>
    <w:semiHidden/>
    <w:rsid w:val="00FD607D"/>
    <w:rPr>
      <w:rFonts w:ascii="Calibri" w:hAnsi="Calibri" w:cs="Arial"/>
      <w:b/>
      <w:bCs/>
      <w:lang w:val="x-none" w:eastAsia="ar-SA" w:bidi="ar-SA"/>
    </w:rPr>
  </w:style>
  <w:style w:type="character" w:customStyle="1" w:styleId="Heading7Char">
    <w:name w:val="Heading 7 Char"/>
    <w:semiHidden/>
    <w:rsid w:val="00FD607D"/>
    <w:rPr>
      <w:rFonts w:ascii="Calibri" w:hAnsi="Calibri" w:cs="Arial"/>
      <w:sz w:val="24"/>
      <w:szCs w:val="24"/>
      <w:lang w:val="x-none" w:eastAsia="ar-SA" w:bidi="ar-SA"/>
    </w:rPr>
  </w:style>
  <w:style w:type="character" w:customStyle="1" w:styleId="Heading8Char">
    <w:name w:val="Heading 8 Char"/>
    <w:semiHidden/>
    <w:rsid w:val="00FD607D"/>
    <w:rPr>
      <w:rFonts w:ascii="Calibri" w:hAnsi="Calibri" w:cs="Arial"/>
      <w:i/>
      <w:iCs/>
      <w:sz w:val="24"/>
      <w:szCs w:val="24"/>
      <w:lang w:val="x-none" w:eastAsia="ar-SA" w:bidi="ar-SA"/>
    </w:rPr>
  </w:style>
  <w:style w:type="character" w:customStyle="1" w:styleId="Heading9Char">
    <w:name w:val="Heading 9 Char"/>
    <w:semiHidden/>
    <w:rsid w:val="00FD607D"/>
    <w:rPr>
      <w:rFonts w:ascii="Cambria" w:hAnsi="Cambria" w:cs="Times New Roman"/>
      <w:lang w:val="x-none" w:eastAsia="ar-SA" w:bidi="ar-SA"/>
    </w:rPr>
  </w:style>
  <w:style w:type="character" w:customStyle="1" w:styleId="DocumentMapChar">
    <w:name w:val="Document Map Char"/>
    <w:semiHidden/>
    <w:rsid w:val="00FD607D"/>
    <w:rPr>
      <w:rFonts w:cs="Times New Roman"/>
      <w:sz w:val="2"/>
      <w:lang w:val="x-none" w:eastAsia="ar-SA" w:bidi="ar-SA"/>
    </w:rPr>
  </w:style>
  <w:style w:type="character" w:customStyle="1" w:styleId="TitleChar">
    <w:name w:val="Title Char"/>
    <w:rsid w:val="00FD607D"/>
    <w:rPr>
      <w:rFonts w:ascii="Cambria" w:hAnsi="Cambria" w:cs="Times New Roman"/>
      <w:b/>
      <w:bCs/>
      <w:kern w:val="28"/>
      <w:sz w:val="32"/>
      <w:szCs w:val="32"/>
      <w:lang w:val="x-none" w:eastAsia="ar-SA" w:bidi="ar-SA"/>
    </w:rPr>
  </w:style>
  <w:style w:type="character" w:customStyle="1" w:styleId="EndnoteTextChar">
    <w:name w:val="Endnote Text Char"/>
    <w:semiHidden/>
    <w:rsid w:val="00FD607D"/>
    <w:rPr>
      <w:rFonts w:cs="Traditional Arabic"/>
      <w:sz w:val="20"/>
      <w:szCs w:val="20"/>
      <w:lang w:val="x-none" w:eastAsia="ar-SA" w:bidi="ar-SA"/>
    </w:rPr>
  </w:style>
  <w:style w:type="character" w:customStyle="1" w:styleId="MacroTextChar">
    <w:name w:val="Macro Text Char"/>
    <w:semiHidden/>
    <w:rsid w:val="00FD607D"/>
    <w:rPr>
      <w:rFonts w:ascii="Courier New" w:hAnsi="Courier New" w:cs="Courier New"/>
      <w:color w:val="000000"/>
      <w:lang w:val="en-US" w:eastAsia="ar-SA" w:bidi="ar-SA"/>
    </w:rPr>
  </w:style>
  <w:style w:type="character" w:customStyle="1" w:styleId="BodyText3Char">
    <w:name w:val="Body Text 3 Char"/>
    <w:semiHidden/>
    <w:rsid w:val="00FD607D"/>
    <w:rPr>
      <w:rFonts w:cs="Traditional Arabic"/>
      <w:sz w:val="16"/>
      <w:szCs w:val="16"/>
      <w:lang w:val="x-none" w:eastAsia="ar-SA" w:bidi="ar-SA"/>
    </w:rPr>
  </w:style>
  <w:style w:type="character" w:customStyle="1" w:styleId="BodyTextChar">
    <w:name w:val="Body Text Char"/>
    <w:semiHidden/>
    <w:rsid w:val="00FD607D"/>
    <w:rPr>
      <w:rFonts w:cs="Traditional Arabic"/>
      <w:sz w:val="40"/>
      <w:szCs w:val="40"/>
      <w:lang w:val="x-none" w:eastAsia="ar-SA" w:bidi="ar-SA"/>
    </w:rPr>
  </w:style>
  <w:style w:type="character" w:customStyle="1" w:styleId="4Char3">
    <w:name w:val="نص أساسي بمسافة بادئة4 Char"/>
    <w:link w:val="4d"/>
    <w:rsid w:val="00FD607D"/>
    <w:rPr>
      <w:rFonts w:ascii="Times New Roman" w:eastAsia="Times New Roman" w:hAnsi="Times New Roman" w:cs="Traditional Arabic"/>
      <w:szCs w:val="30"/>
      <w:lang w:eastAsia="ar-SA"/>
    </w:rPr>
  </w:style>
  <w:style w:type="character" w:customStyle="1" w:styleId="BodyTextIndent2Char">
    <w:name w:val="Body Text Indent 2 Char"/>
    <w:semiHidden/>
    <w:rsid w:val="00FD607D"/>
    <w:rPr>
      <w:rFonts w:cs="Traditional Arabic"/>
      <w:sz w:val="40"/>
      <w:szCs w:val="40"/>
      <w:lang w:val="x-none" w:eastAsia="ar-SA" w:bidi="ar-SA"/>
    </w:rPr>
  </w:style>
  <w:style w:type="character" w:customStyle="1" w:styleId="BodyTextIndent3Char">
    <w:name w:val="Body Text Indent 3 Char"/>
    <w:semiHidden/>
    <w:rsid w:val="00FD607D"/>
    <w:rPr>
      <w:rFonts w:cs="Traditional Arabic"/>
      <w:sz w:val="16"/>
      <w:szCs w:val="16"/>
      <w:lang w:val="x-none" w:eastAsia="ar-SA" w:bidi="ar-SA"/>
    </w:rPr>
  </w:style>
  <w:style w:type="character" w:customStyle="1" w:styleId="PlainTextChar">
    <w:name w:val="Plain Text Char"/>
    <w:semiHidden/>
    <w:rsid w:val="00FD607D"/>
    <w:rPr>
      <w:rFonts w:ascii="Courier New" w:hAnsi="Courier New" w:cs="Courier New"/>
      <w:sz w:val="20"/>
      <w:szCs w:val="20"/>
      <w:lang w:val="x-none" w:eastAsia="ar-SA" w:bidi="ar-SA"/>
    </w:rPr>
  </w:style>
  <w:style w:type="character" w:customStyle="1" w:styleId="SubtitleChar">
    <w:name w:val="Subtitle Char"/>
    <w:rsid w:val="00FD607D"/>
    <w:rPr>
      <w:rFonts w:ascii="Cambria" w:hAnsi="Cambria" w:cs="Times New Roman"/>
      <w:sz w:val="24"/>
      <w:szCs w:val="24"/>
      <w:lang w:val="x-none" w:eastAsia="ar-SA" w:bidi="ar-SA"/>
    </w:rPr>
  </w:style>
  <w:style w:type="paragraph" w:customStyle="1" w:styleId="144">
    <w:name w:val="سرد الفقرات14"/>
    <w:basedOn w:val="ac"/>
    <w:rsid w:val="00FD607D"/>
    <w:pPr>
      <w:widowControl w:val="0"/>
      <w:ind w:left="720" w:firstLine="284"/>
    </w:pPr>
    <w:rPr>
      <w:rFonts w:ascii="Times New Roman" w:eastAsia="Times New Roman" w:hAnsi="Times New Roman" w:cs="Traditional Arabic"/>
      <w:sz w:val="40"/>
      <w:szCs w:val="40"/>
      <w:lang w:eastAsia="ar-SA"/>
    </w:rPr>
  </w:style>
  <w:style w:type="character" w:customStyle="1" w:styleId="CommentSubjectChar4">
    <w:name w:val="Comment Subject Char4"/>
    <w:aliases w:val="Comment Subject Char2 Char,Char2 Char Char3 Char1 Char,Char2 Char Char Char Char2 Char,موضوع تعليق Char11 Char,Comment Subject Char1 Char,Char2 Char Char Char Char1 Char Char"/>
    <w:rsid w:val="00FD607D"/>
    <w:rPr>
      <w:rFonts w:ascii="Tahoma" w:hAnsi="Tahoma" w:cs="Traditional Arabic"/>
      <w:b/>
      <w:bCs/>
      <w:color w:val="000000"/>
      <w:lang w:val="en-US" w:eastAsia="ar-SA" w:bidi="ar-SA"/>
    </w:rPr>
  </w:style>
  <w:style w:type="character" w:customStyle="1" w:styleId="FootnoteTextChar2">
    <w:name w:val="Footnote Text Char2"/>
    <w:aliases w:val="Char Char Char Char Char Char Char11,Char Char Char Char Char Char Char Char Char Char Char1,Footnote Text Char2 Char1,Char Char Char Char Char Char Char Char1,Char Char Char Char Char Char Char Char Char Char11 Char Cha"/>
    <w:rsid w:val="00FD607D"/>
    <w:rPr>
      <w:rFonts w:ascii="Tahoma" w:hAnsi="Tahoma" w:cs="Traditional Arabic"/>
      <w:color w:val="000000"/>
      <w:sz w:val="28"/>
      <w:szCs w:val="28"/>
      <w:lang w:val="en-US" w:eastAsia="ar-SA" w:bidi="ar-SA"/>
    </w:rPr>
  </w:style>
  <w:style w:type="paragraph" w:customStyle="1" w:styleId="CharCharCharChar2">
    <w:name w:val="أسماء الأعلام Char Char Char Char"/>
    <w:basedOn w:val="ac"/>
    <w:link w:val="CharCharCharCharChar"/>
    <w:rsid w:val="00FD607D"/>
    <w:pPr>
      <w:keepNext/>
      <w:widowControl w:val="0"/>
      <w:spacing w:before="200" w:after="120" w:line="640" w:lineRule="exact"/>
      <w:jc w:val="center"/>
    </w:pPr>
    <w:rPr>
      <w:rFonts w:ascii="Times New Roman" w:eastAsia="Times New Roman" w:hAnsi="Times New Roman" w:cs="MCS Taybah S_U normal."/>
      <w:shadow/>
      <w:sz w:val="44"/>
      <w:szCs w:val="44"/>
    </w:rPr>
  </w:style>
  <w:style w:type="character" w:customStyle="1" w:styleId="CharCharCharCharChar">
    <w:name w:val="أسماء الأعلام Char Char Char Char Char"/>
    <w:link w:val="CharCharCharChar2"/>
    <w:rsid w:val="00FD607D"/>
    <w:rPr>
      <w:rFonts w:ascii="Times New Roman" w:eastAsia="Times New Roman" w:hAnsi="Times New Roman" w:cs="MCS Taybah S_U normal."/>
      <w:shadow/>
      <w:sz w:val="44"/>
      <w:szCs w:val="44"/>
    </w:rPr>
  </w:style>
  <w:style w:type="paragraph" w:customStyle="1" w:styleId="CharCharCharChar3">
    <w:name w:val="الباب Char Char Char Char"/>
    <w:basedOn w:val="afa"/>
    <w:link w:val="CharCharCharCharChar0"/>
    <w:rsid w:val="00FD607D"/>
    <w:pPr>
      <w:keepNext w:val="0"/>
      <w:keepLines w:val="0"/>
      <w:widowControl w:val="0"/>
      <w:pBdr>
        <w:top w:val="single" w:sz="4" w:space="1" w:color="auto"/>
        <w:left w:val="single" w:sz="4" w:space="4" w:color="auto"/>
        <w:bottom w:val="single" w:sz="4" w:space="1" w:color="auto"/>
        <w:right w:val="single" w:sz="4" w:space="4" w:color="auto"/>
      </w:pBdr>
      <w:shd w:val="pct10" w:color="000000" w:fill="FFFFFF"/>
      <w:bidi/>
      <w:spacing w:after="80"/>
      <w:ind w:left="1134" w:right="1134" w:firstLine="284"/>
      <w:jc w:val="center"/>
    </w:pPr>
    <w:rPr>
      <w:rFonts w:ascii="Librarian" w:eastAsia="Times New Roman" w:hAnsi="Librarian" w:cs="MCS ALMAALIM HIGH"/>
      <w:color w:val="000000"/>
      <w:sz w:val="50"/>
      <w:szCs w:val="50"/>
      <w:lang w:val="en-US"/>
    </w:rPr>
  </w:style>
  <w:style w:type="character" w:customStyle="1" w:styleId="CharCharCharCharChar0">
    <w:name w:val="الباب Char Char Char Char Char"/>
    <w:link w:val="CharCharCharChar3"/>
    <w:rsid w:val="00FD607D"/>
    <w:rPr>
      <w:rFonts w:ascii="Librarian" w:eastAsia="Times New Roman" w:hAnsi="Librarian" w:cs="MCS ALMAALIM HIGH"/>
      <w:color w:val="000000"/>
      <w:sz w:val="50"/>
      <w:szCs w:val="50"/>
      <w:shd w:val="pct10" w:color="000000" w:fill="FFFFFF"/>
    </w:rPr>
  </w:style>
  <w:style w:type="paragraph" w:customStyle="1" w:styleId="CharCharCharChar4">
    <w:name w:val="تقسيمات Char Char Char Char"/>
    <w:basedOn w:val="ac"/>
    <w:link w:val="CharCharCharCharChar1"/>
    <w:rsid w:val="00FD607D"/>
    <w:pPr>
      <w:keepNext/>
      <w:widowControl w:val="0"/>
      <w:tabs>
        <w:tab w:val="num" w:pos="648"/>
      </w:tabs>
      <w:spacing w:before="360" w:after="120" w:line="640" w:lineRule="exact"/>
      <w:ind w:left="360" w:hanging="72"/>
    </w:pPr>
    <w:rPr>
      <w:rFonts w:ascii="Times New Roman" w:eastAsia="Times New Roman" w:hAnsi="Times New Roman" w:cs="Monotype Koufi"/>
      <w:sz w:val="32"/>
      <w:szCs w:val="32"/>
      <w:lang w:eastAsia="ar-SA"/>
    </w:rPr>
  </w:style>
  <w:style w:type="character" w:customStyle="1" w:styleId="CharCharCharCharChar1">
    <w:name w:val="تقسيمات Char Char Char Char Char"/>
    <w:link w:val="CharCharCharChar4"/>
    <w:rsid w:val="00FD607D"/>
    <w:rPr>
      <w:rFonts w:ascii="Times New Roman" w:eastAsia="Times New Roman" w:hAnsi="Times New Roman" w:cs="Monotype Koufi"/>
      <w:sz w:val="32"/>
      <w:szCs w:val="32"/>
      <w:lang w:eastAsia="ar-SA"/>
    </w:rPr>
  </w:style>
  <w:style w:type="character" w:customStyle="1" w:styleId="CharChar11">
    <w:name w:val="رأس الصفحة Char Char1"/>
    <w:rsid w:val="00FD607D"/>
    <w:rPr>
      <w:sz w:val="40"/>
      <w:lang w:val="en-US" w:eastAsia="ar-SA" w:bidi="ar-SA"/>
    </w:rPr>
  </w:style>
  <w:style w:type="character" w:customStyle="1" w:styleId="CharChar12">
    <w:name w:val="تذييل الصفحة Char Char1"/>
    <w:rsid w:val="00FD607D"/>
    <w:rPr>
      <w:sz w:val="40"/>
      <w:lang w:val="en-US" w:eastAsia="ar-SA" w:bidi="ar-SA"/>
    </w:rPr>
  </w:style>
  <w:style w:type="character" w:customStyle="1" w:styleId="BodyTextIndentChar">
    <w:name w:val="Body Text Indent Char"/>
    <w:semiHidden/>
    <w:rsid w:val="00FD607D"/>
    <w:rPr>
      <w:rFonts w:cs="Traditional Arabic"/>
      <w:sz w:val="30"/>
      <w:szCs w:val="30"/>
      <w:lang w:val="en-US" w:eastAsia="ar-SA" w:bidi="ar-SA"/>
    </w:rPr>
  </w:style>
  <w:style w:type="character" w:customStyle="1" w:styleId="1Chara">
    <w:name w:val="رأس الصفحة1 Char"/>
    <w:link w:val="1fff3"/>
    <w:uiPriority w:val="99"/>
    <w:rsid w:val="00FD607D"/>
    <w:rPr>
      <w:rFonts w:ascii="Times New Roman" w:eastAsia="Times New Roman" w:hAnsi="Times New Roman" w:cs="Times New Roman"/>
      <w:sz w:val="40"/>
      <w:szCs w:val="20"/>
      <w:lang w:eastAsia="ar-SA"/>
    </w:rPr>
  </w:style>
  <w:style w:type="character" w:customStyle="1" w:styleId="1Charb">
    <w:name w:val="تذييل الصفحة1 Char"/>
    <w:link w:val="1fff4"/>
    <w:uiPriority w:val="99"/>
    <w:rsid w:val="00FD607D"/>
    <w:rPr>
      <w:rFonts w:ascii="Times New Roman" w:eastAsia="Times New Roman" w:hAnsi="Times New Roman" w:cs="Times New Roman"/>
      <w:sz w:val="40"/>
      <w:szCs w:val="20"/>
      <w:lang w:eastAsia="ar-SA"/>
    </w:rPr>
  </w:style>
  <w:style w:type="character" w:customStyle="1" w:styleId="Char2CharCharCharChar1">
    <w:name w:val="Char2 Char Char Char Char1"/>
    <w:rsid w:val="00FD607D"/>
    <w:rPr>
      <w:rFonts w:ascii="Tahoma" w:hAnsi="Tahoma" w:cs="Traditional Arabic"/>
      <w:b/>
      <w:bCs/>
      <w:color w:val="000000"/>
      <w:lang w:val="en-US" w:eastAsia="ar-SA" w:bidi="ar-SA"/>
    </w:rPr>
  </w:style>
  <w:style w:type="paragraph" w:customStyle="1" w:styleId="afffffffffffa">
    <w:name w:val="بلد حاشية"/>
    <w:basedOn w:val="af1"/>
    <w:link w:val="Charfffffe"/>
    <w:autoRedefine/>
    <w:qFormat/>
    <w:rsid w:val="00FD607D"/>
    <w:pPr>
      <w:tabs>
        <w:tab w:val="left" w:pos="567"/>
        <w:tab w:val="left" w:pos="2897"/>
      </w:tabs>
      <w:autoSpaceDE w:val="0"/>
      <w:autoSpaceDN w:val="0"/>
      <w:adjustRightInd w:val="0"/>
      <w:spacing w:line="420" w:lineRule="exact"/>
      <w:ind w:left="567" w:hanging="567"/>
      <w:jc w:val="lowKashida"/>
    </w:pPr>
    <w:rPr>
      <w:rFonts w:eastAsiaTheme="minorHAnsi"/>
      <w:color w:val="FF0000"/>
      <w:position w:val="10"/>
      <w:szCs w:val="24"/>
      <w:lang w:bidi="ar-EG"/>
    </w:rPr>
  </w:style>
  <w:style w:type="character" w:customStyle="1" w:styleId="Charfffffe">
    <w:name w:val="بلد حاشية Char"/>
    <w:link w:val="afffffffffffa"/>
    <w:rsid w:val="00FD607D"/>
    <w:rPr>
      <w:rFonts w:ascii="Times New Roman" w:hAnsi="Times New Roman" w:cs="Times New Roman"/>
      <w:color w:val="FF0000"/>
      <w:position w:val="10"/>
      <w:sz w:val="20"/>
      <w:szCs w:val="24"/>
      <w:lang w:bidi="ar-EG"/>
    </w:rPr>
  </w:style>
  <w:style w:type="character" w:customStyle="1" w:styleId="afffffffffffb">
    <w:name w:val="عادي غامق حرف"/>
    <w:uiPriority w:val="1"/>
    <w:qFormat/>
    <w:rsid w:val="00FD607D"/>
    <w:rPr>
      <w:rFonts w:ascii="Times New Roman" w:hAnsi="Times New Roman" w:cs="Traditional Arabic"/>
      <w:b/>
      <w:bCs/>
      <w:iCs w:val="0"/>
      <w:caps w:val="0"/>
      <w:smallCaps w:val="0"/>
      <w:strike w:val="0"/>
      <w:dstrike w:val="0"/>
      <w:vanish w:val="0"/>
      <w:color w:val="000000"/>
      <w:sz w:val="28"/>
      <w:szCs w:val="32"/>
      <w:vertAlign w:val="baseline"/>
      <w:lang w:bidi="ar-EG"/>
    </w:rPr>
  </w:style>
  <w:style w:type="character" w:customStyle="1" w:styleId="1fff5">
    <w:name w:val="رقم الصفحة1"/>
    <w:qFormat/>
    <w:rsid w:val="00FD607D"/>
    <w:rPr>
      <w:rFonts w:cs="SKR HEAD1"/>
      <w:szCs w:val="34"/>
    </w:rPr>
  </w:style>
  <w:style w:type="paragraph" w:customStyle="1" w:styleId="afffffffffffc">
    <w:name w:val="نص حاشية شفلية"/>
    <w:basedOn w:val="ac"/>
    <w:qFormat/>
    <w:rsid w:val="00FD607D"/>
    <w:pPr>
      <w:tabs>
        <w:tab w:val="left" w:pos="720"/>
        <w:tab w:val="left" w:pos="4631"/>
      </w:tabs>
      <w:autoSpaceDE w:val="0"/>
      <w:autoSpaceDN w:val="0"/>
      <w:adjustRightInd w:val="0"/>
      <w:spacing w:before="80" w:after="80" w:line="500" w:lineRule="exact"/>
      <w:ind w:firstLine="567"/>
      <w:jc w:val="lowKashida"/>
    </w:pPr>
    <w:rPr>
      <w:rFonts w:ascii="Times New Roman" w:hAnsi="Times New Roman" w:cs="Traditional Arabic"/>
      <w:sz w:val="24"/>
      <w:szCs w:val="24"/>
      <w:lang w:bidi="ar-EG"/>
    </w:rPr>
  </w:style>
  <w:style w:type="character" w:customStyle="1" w:styleId="afffffffffffd">
    <w:name w:val="نص ح غامق"/>
    <w:uiPriority w:val="1"/>
    <w:qFormat/>
    <w:rsid w:val="00FD607D"/>
    <w:rPr>
      <w:rFonts w:cs="Traditional Arabic"/>
      <w:bCs/>
      <w:iCs w:val="0"/>
      <w:position w:val="12"/>
      <w:szCs w:val="28"/>
    </w:rPr>
  </w:style>
  <w:style w:type="paragraph" w:customStyle="1" w:styleId="afffffffffffe">
    <w:name w:val="الفصل الأول"/>
    <w:basedOn w:val="ac"/>
    <w:next w:val="ac"/>
    <w:qFormat/>
    <w:rsid w:val="00FD607D"/>
    <w:pPr>
      <w:tabs>
        <w:tab w:val="left" w:pos="720"/>
        <w:tab w:val="left" w:pos="4631"/>
      </w:tabs>
      <w:autoSpaceDE w:val="0"/>
      <w:autoSpaceDN w:val="0"/>
      <w:adjustRightInd w:val="0"/>
      <w:spacing w:before="80" w:after="120" w:line="500" w:lineRule="exact"/>
      <w:ind w:left="567" w:right="-624" w:firstLine="680"/>
      <w:jc w:val="lowKashida"/>
    </w:pPr>
    <w:rPr>
      <w:rFonts w:ascii="Calibri" w:hAnsi="Calibri" w:cs="Traditional Arabic"/>
      <w:sz w:val="20"/>
      <w:szCs w:val="40"/>
      <w:lang w:bidi="ar-EG"/>
    </w:rPr>
  </w:style>
  <w:style w:type="paragraph" w:customStyle="1" w:styleId="affffffffffff">
    <w:name w:val="تخريج"/>
    <w:basedOn w:val="ac"/>
    <w:link w:val="Charffffff"/>
    <w:autoRedefine/>
    <w:qFormat/>
    <w:rsid w:val="00FD607D"/>
    <w:pPr>
      <w:tabs>
        <w:tab w:val="left" w:pos="720"/>
        <w:tab w:val="left" w:pos="4631"/>
      </w:tabs>
      <w:autoSpaceDE w:val="0"/>
      <w:autoSpaceDN w:val="0"/>
      <w:adjustRightInd w:val="0"/>
      <w:spacing w:before="80" w:after="80" w:line="480" w:lineRule="exact"/>
      <w:ind w:firstLine="567"/>
      <w:jc w:val="center"/>
    </w:pPr>
    <w:rPr>
      <w:rFonts w:ascii="Times New Roman" w:hAnsi="Times New Roman" w:cs="Traditional Arabic"/>
      <w:bCs/>
      <w:sz w:val="24"/>
      <w:szCs w:val="32"/>
      <w:lang w:bidi="ar-EG"/>
    </w:rPr>
  </w:style>
  <w:style w:type="character" w:customStyle="1" w:styleId="Charffffff">
    <w:name w:val="تخريج Char"/>
    <w:link w:val="affffffffffff"/>
    <w:rsid w:val="00FD607D"/>
    <w:rPr>
      <w:rFonts w:ascii="Times New Roman" w:hAnsi="Times New Roman" w:cs="Traditional Arabic"/>
      <w:bCs/>
      <w:sz w:val="24"/>
      <w:szCs w:val="32"/>
      <w:lang w:bidi="ar-EG"/>
    </w:rPr>
  </w:style>
  <w:style w:type="numbering" w:styleId="111111">
    <w:name w:val="Outline List 2"/>
    <w:basedOn w:val="af"/>
    <w:rsid w:val="00FD607D"/>
    <w:pPr>
      <w:numPr>
        <w:numId w:val="45"/>
      </w:numPr>
    </w:pPr>
  </w:style>
  <w:style w:type="numbering" w:styleId="1ai">
    <w:name w:val="Outline List 1"/>
    <w:basedOn w:val="af"/>
    <w:rsid w:val="00FD607D"/>
    <w:pPr>
      <w:numPr>
        <w:numId w:val="46"/>
      </w:numPr>
    </w:pPr>
  </w:style>
  <w:style w:type="character" w:styleId="HTMLCode">
    <w:name w:val="HTML Code"/>
    <w:rsid w:val="00FD607D"/>
    <w:rPr>
      <w:rFonts w:ascii="Courier New" w:hAnsi="Courier New" w:cs="Courier New"/>
      <w:sz w:val="20"/>
      <w:szCs w:val="20"/>
    </w:rPr>
  </w:style>
  <w:style w:type="character" w:styleId="HTMLDefinition">
    <w:name w:val="HTML Definition"/>
    <w:rsid w:val="00FD607D"/>
    <w:rPr>
      <w:i/>
      <w:iCs/>
    </w:rPr>
  </w:style>
  <w:style w:type="character" w:styleId="HTMLVariable">
    <w:name w:val="HTML Variable"/>
    <w:rsid w:val="00FD607D"/>
    <w:rPr>
      <w:i/>
      <w:iCs/>
    </w:rPr>
  </w:style>
  <w:style w:type="paragraph" w:customStyle="1" w:styleId="affffffffffff0">
    <w:name w:val="إعلام بمتابعة حاشية"/>
    <w:autoRedefine/>
    <w:qFormat/>
    <w:rsid w:val="00FD607D"/>
    <w:pPr>
      <w:widowControl w:val="0"/>
      <w:tabs>
        <w:tab w:val="right" w:pos="7711"/>
      </w:tabs>
      <w:spacing w:before="120" w:line="80" w:lineRule="exact"/>
      <w:ind w:firstLine="397"/>
      <w:jc w:val="right"/>
    </w:pPr>
    <w:rPr>
      <w:rFonts w:ascii="Simplified Arabic" w:eastAsia="Times New Roman" w:hAnsi="Simplified Arabic" w:cs="Times New Roman"/>
      <w:bCs/>
      <w:sz w:val="36"/>
      <w:szCs w:val="46"/>
      <w:vertAlign w:val="subscript"/>
    </w:rPr>
  </w:style>
  <w:style w:type="table" w:styleId="1fff6">
    <w:name w:val="Table Columns 1"/>
    <w:basedOn w:val="ae"/>
    <w:rsid w:val="00FD607D"/>
    <w:pPr>
      <w:spacing w:after="120" w:line="500" w:lineRule="exact"/>
    </w:pPr>
    <w:rPr>
      <w:rFonts w:ascii="Times New Roman" w:eastAsia="Times New Roman" w:hAnsi="Times New Roman" w:cs="mylotus"/>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5">
    <w:name w:val="Table Columns 2"/>
    <w:basedOn w:val="ae"/>
    <w:rsid w:val="00FD607D"/>
    <w:pPr>
      <w:spacing w:after="120" w:line="500" w:lineRule="exact"/>
    </w:pPr>
    <w:rPr>
      <w:rFonts w:ascii="Times New Roman" w:eastAsia="Times New Roman" w:hAnsi="Times New Roman" w:cs="mylotus"/>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8">
    <w:name w:val="Table Columns 3"/>
    <w:basedOn w:val="ae"/>
    <w:rsid w:val="00FD607D"/>
    <w:pPr>
      <w:spacing w:after="120" w:line="500" w:lineRule="exact"/>
    </w:pPr>
    <w:rPr>
      <w:rFonts w:ascii="Times New Roman" w:eastAsia="Times New Roman" w:hAnsi="Times New Roman" w:cs="mylotus"/>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e">
    <w:name w:val="Table Columns 4"/>
    <w:basedOn w:val="ae"/>
    <w:rsid w:val="00FD607D"/>
    <w:pPr>
      <w:spacing w:after="120" w:line="500" w:lineRule="exact"/>
    </w:pPr>
    <w:rPr>
      <w:rFonts w:ascii="Times New Roman" w:eastAsia="Times New Roman" w:hAnsi="Times New Roman" w:cs="mylotus"/>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d">
    <w:name w:val="Table Columns 5"/>
    <w:basedOn w:val="ae"/>
    <w:rsid w:val="00FD607D"/>
    <w:pPr>
      <w:spacing w:after="120" w:line="500" w:lineRule="exact"/>
    </w:pPr>
    <w:rPr>
      <w:rFonts w:ascii="Times New Roman" w:eastAsia="Times New Roman" w:hAnsi="Times New Roman" w:cs="mylotus"/>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HTML1">
    <w:name w:val="HTML Typewriter"/>
    <w:rsid w:val="00FD607D"/>
    <w:rPr>
      <w:rFonts w:ascii="Courier New" w:hAnsi="Courier New" w:cs="Courier New"/>
      <w:sz w:val="20"/>
      <w:szCs w:val="20"/>
    </w:rPr>
  </w:style>
  <w:style w:type="paragraph" w:customStyle="1" w:styleId="affffffffffff1">
    <w:name w:val="بسمله"/>
    <w:basedOn w:val="ac"/>
    <w:autoRedefine/>
    <w:qFormat/>
    <w:rsid w:val="00FD607D"/>
    <w:pPr>
      <w:pageBreakBefore/>
      <w:tabs>
        <w:tab w:val="left" w:pos="720"/>
        <w:tab w:val="left" w:pos="2897"/>
      </w:tabs>
      <w:autoSpaceDE w:val="0"/>
      <w:autoSpaceDN w:val="0"/>
      <w:adjustRightInd w:val="0"/>
      <w:spacing w:after="120" w:line="500" w:lineRule="exact"/>
      <w:ind w:firstLine="567"/>
      <w:jc w:val="center"/>
    </w:pPr>
    <w:rPr>
      <w:rFonts w:ascii="QCF_BSML" w:hAnsi="QCF_BSML" w:cs="QCF_BSML"/>
      <w:color w:val="FF0000"/>
      <w:sz w:val="54"/>
      <w:szCs w:val="54"/>
      <w:lang w:bidi="ar-EG"/>
    </w:rPr>
  </w:style>
  <w:style w:type="paragraph" w:customStyle="1" w:styleId="1fff7">
    <w:name w:val="بسملة1"/>
    <w:basedOn w:val="affffffffffff1"/>
    <w:autoRedefine/>
    <w:qFormat/>
    <w:rsid w:val="00FD607D"/>
  </w:style>
  <w:style w:type="paragraph" w:customStyle="1" w:styleId="affffffffffff2">
    <w:name w:val="بولد"/>
    <w:basedOn w:val="ac"/>
    <w:autoRedefine/>
    <w:qFormat/>
    <w:rsid w:val="00FD607D"/>
    <w:pPr>
      <w:tabs>
        <w:tab w:val="left" w:pos="720"/>
        <w:tab w:val="left" w:pos="4631"/>
      </w:tabs>
      <w:autoSpaceDE w:val="0"/>
      <w:autoSpaceDN w:val="0"/>
      <w:adjustRightInd w:val="0"/>
      <w:spacing w:before="80" w:after="80" w:line="500" w:lineRule="exact"/>
      <w:ind w:firstLine="567"/>
      <w:jc w:val="lowKashida"/>
    </w:pPr>
    <w:rPr>
      <w:rFonts w:ascii="Times New Roman" w:hAnsi="Times New Roman" w:cs="Traditional Arabic"/>
      <w:bCs/>
      <w:sz w:val="24"/>
      <w:szCs w:val="32"/>
      <w:lang w:bidi="ar-EG"/>
    </w:rPr>
  </w:style>
  <w:style w:type="character" w:customStyle="1" w:styleId="Charffffff0">
    <w:name w:val="بولد Char"/>
    <w:rsid w:val="00FD607D"/>
    <w:rPr>
      <w:rFonts w:cs="mylotus"/>
      <w:bCs/>
      <w:sz w:val="26"/>
      <w:szCs w:val="27"/>
      <w:lang w:val="en-US" w:eastAsia="en-US" w:bidi="ar-SA"/>
    </w:rPr>
  </w:style>
  <w:style w:type="paragraph" w:styleId="affffffffffff3">
    <w:name w:val="Date"/>
    <w:basedOn w:val="ac"/>
    <w:next w:val="ac"/>
    <w:link w:val="Charffffff1"/>
    <w:qFormat/>
    <w:rsid w:val="00FD607D"/>
    <w:pPr>
      <w:tabs>
        <w:tab w:val="left" w:pos="720"/>
        <w:tab w:val="left" w:pos="4631"/>
      </w:tabs>
      <w:autoSpaceDE w:val="0"/>
      <w:autoSpaceDN w:val="0"/>
      <w:adjustRightInd w:val="0"/>
      <w:spacing w:before="80" w:after="80" w:line="500" w:lineRule="exact"/>
      <w:ind w:firstLine="567"/>
      <w:jc w:val="lowKashida"/>
    </w:pPr>
    <w:rPr>
      <w:rFonts w:ascii="Times New Roman" w:hAnsi="Times New Roman" w:cs="Traditional Arabic"/>
      <w:sz w:val="24"/>
      <w:szCs w:val="32"/>
      <w:lang w:bidi="ar-EG"/>
    </w:rPr>
  </w:style>
  <w:style w:type="character" w:customStyle="1" w:styleId="Charffffff1">
    <w:name w:val="تاريخ Char"/>
    <w:basedOn w:val="ad"/>
    <w:link w:val="affffffffffff3"/>
    <w:rsid w:val="00FD607D"/>
    <w:rPr>
      <w:rFonts w:ascii="Times New Roman" w:hAnsi="Times New Roman" w:cs="Traditional Arabic"/>
      <w:sz w:val="24"/>
      <w:szCs w:val="32"/>
      <w:lang w:bidi="ar-EG"/>
    </w:rPr>
  </w:style>
  <w:style w:type="paragraph" w:styleId="affffffffffff4">
    <w:name w:val="Salutation"/>
    <w:basedOn w:val="ac"/>
    <w:next w:val="ac"/>
    <w:link w:val="Charffffff2"/>
    <w:qFormat/>
    <w:rsid w:val="00FD607D"/>
    <w:pPr>
      <w:tabs>
        <w:tab w:val="left" w:pos="720"/>
        <w:tab w:val="left" w:pos="4631"/>
      </w:tabs>
      <w:autoSpaceDE w:val="0"/>
      <w:autoSpaceDN w:val="0"/>
      <w:adjustRightInd w:val="0"/>
      <w:spacing w:before="80" w:after="80" w:line="500" w:lineRule="exact"/>
      <w:ind w:firstLine="567"/>
      <w:jc w:val="lowKashida"/>
    </w:pPr>
    <w:rPr>
      <w:rFonts w:ascii="Times New Roman" w:hAnsi="Times New Roman" w:cs="Traditional Arabic"/>
      <w:sz w:val="24"/>
      <w:szCs w:val="32"/>
      <w:lang w:bidi="ar-EG"/>
    </w:rPr>
  </w:style>
  <w:style w:type="character" w:customStyle="1" w:styleId="Charffffff2">
    <w:name w:val="تحية Char"/>
    <w:basedOn w:val="ad"/>
    <w:link w:val="affffffffffff4"/>
    <w:rsid w:val="00FD607D"/>
    <w:rPr>
      <w:rFonts w:ascii="Times New Roman" w:hAnsi="Times New Roman" w:cs="Traditional Arabic"/>
      <w:sz w:val="24"/>
      <w:szCs w:val="32"/>
      <w:lang w:bidi="ar-EG"/>
    </w:rPr>
  </w:style>
  <w:style w:type="paragraph" w:customStyle="1" w:styleId="a7">
    <w:name w:val="ترقيم"/>
    <w:basedOn w:val="ac"/>
    <w:autoRedefine/>
    <w:qFormat/>
    <w:rsid w:val="00FD607D"/>
    <w:pPr>
      <w:numPr>
        <w:numId w:val="37"/>
      </w:numPr>
      <w:tabs>
        <w:tab w:val="clear" w:pos="851"/>
        <w:tab w:val="left" w:pos="720"/>
      </w:tabs>
      <w:autoSpaceDE w:val="0"/>
      <w:autoSpaceDN w:val="0"/>
      <w:adjustRightInd w:val="0"/>
      <w:spacing w:after="80" w:line="500" w:lineRule="exact"/>
      <w:ind w:firstLine="0"/>
      <w:jc w:val="lowKashida"/>
    </w:pPr>
    <w:rPr>
      <w:rFonts w:ascii="Times New Roman" w:hAnsi="Times New Roman" w:cs="Traditional Arabic"/>
      <w:sz w:val="24"/>
      <w:szCs w:val="32"/>
      <w:lang w:bidi="ar-EG"/>
    </w:rPr>
  </w:style>
  <w:style w:type="character" w:styleId="HTML2">
    <w:name w:val="HTML Acronym"/>
    <w:rsid w:val="00FD607D"/>
  </w:style>
  <w:style w:type="paragraph" w:styleId="affffffffffff5">
    <w:name w:val="Signature"/>
    <w:basedOn w:val="ac"/>
    <w:link w:val="Charffffff3"/>
    <w:qFormat/>
    <w:rsid w:val="00FD607D"/>
    <w:pPr>
      <w:tabs>
        <w:tab w:val="left" w:pos="720"/>
        <w:tab w:val="left" w:pos="4631"/>
      </w:tabs>
      <w:autoSpaceDE w:val="0"/>
      <w:autoSpaceDN w:val="0"/>
      <w:adjustRightInd w:val="0"/>
      <w:spacing w:before="80" w:after="80" w:line="500" w:lineRule="exact"/>
      <w:ind w:left="4252" w:firstLine="567"/>
      <w:jc w:val="lowKashida"/>
    </w:pPr>
    <w:rPr>
      <w:rFonts w:ascii="Times New Roman" w:hAnsi="Times New Roman" w:cs="Traditional Arabic"/>
      <w:sz w:val="24"/>
      <w:szCs w:val="32"/>
      <w:lang w:bidi="ar-EG"/>
    </w:rPr>
  </w:style>
  <w:style w:type="character" w:customStyle="1" w:styleId="Charffffff3">
    <w:name w:val="توقيع Char"/>
    <w:basedOn w:val="ad"/>
    <w:link w:val="affffffffffff5"/>
    <w:rsid w:val="00FD607D"/>
    <w:rPr>
      <w:rFonts w:ascii="Times New Roman" w:hAnsi="Times New Roman" w:cs="Traditional Arabic"/>
      <w:sz w:val="24"/>
      <w:szCs w:val="32"/>
      <w:lang w:bidi="ar-EG"/>
    </w:rPr>
  </w:style>
  <w:style w:type="paragraph" w:customStyle="1" w:styleId="affffffffffff6">
    <w:name w:val="توقيع أحمر"/>
    <w:basedOn w:val="affffffffffff5"/>
    <w:autoRedefine/>
    <w:qFormat/>
    <w:rsid w:val="00FD607D"/>
  </w:style>
  <w:style w:type="paragraph" w:customStyle="1" w:styleId="1fff8">
    <w:name w:val="توقيع البريد الإلكتروني1"/>
    <w:basedOn w:val="ac"/>
    <w:link w:val="Charffffff4"/>
    <w:qFormat/>
    <w:rsid w:val="00FD607D"/>
    <w:pPr>
      <w:tabs>
        <w:tab w:val="left" w:pos="720"/>
        <w:tab w:val="left" w:pos="4631"/>
      </w:tabs>
      <w:autoSpaceDE w:val="0"/>
      <w:autoSpaceDN w:val="0"/>
      <w:adjustRightInd w:val="0"/>
      <w:spacing w:before="80" w:after="80" w:line="500" w:lineRule="exact"/>
      <w:ind w:firstLine="567"/>
      <w:jc w:val="lowKashida"/>
    </w:pPr>
    <w:rPr>
      <w:rFonts w:ascii="Times New Roman" w:hAnsi="Times New Roman" w:cs="Traditional Arabic"/>
      <w:sz w:val="24"/>
      <w:szCs w:val="32"/>
      <w:lang w:bidi="ar-EG"/>
    </w:rPr>
  </w:style>
  <w:style w:type="character" w:customStyle="1" w:styleId="Charffffff4">
    <w:name w:val="توقيع البريد الإلكتروني Char"/>
    <w:link w:val="1fff8"/>
    <w:rsid w:val="00FD607D"/>
    <w:rPr>
      <w:rFonts w:ascii="Times New Roman" w:hAnsi="Times New Roman" w:cs="Traditional Arabic"/>
      <w:sz w:val="24"/>
      <w:szCs w:val="32"/>
      <w:lang w:bidi="ar-EG"/>
    </w:rPr>
  </w:style>
  <w:style w:type="paragraph" w:customStyle="1" w:styleId="1fff9">
    <w:name w:val="جدول الرسوم التوضيحية1"/>
    <w:basedOn w:val="ac"/>
    <w:next w:val="ac"/>
    <w:rsid w:val="00FD607D"/>
    <w:pPr>
      <w:tabs>
        <w:tab w:val="left" w:pos="720"/>
        <w:tab w:val="left" w:pos="4631"/>
      </w:tabs>
      <w:autoSpaceDE w:val="0"/>
      <w:autoSpaceDN w:val="0"/>
      <w:adjustRightInd w:val="0"/>
      <w:spacing w:before="80" w:after="80" w:line="500" w:lineRule="exact"/>
      <w:ind w:firstLine="567"/>
      <w:jc w:val="lowKashida"/>
    </w:pPr>
    <w:rPr>
      <w:rFonts w:ascii="Times New Roman" w:hAnsi="Times New Roman" w:cs="Traditional Arabic"/>
      <w:sz w:val="24"/>
      <w:szCs w:val="32"/>
      <w:lang w:bidi="ar-EG"/>
    </w:rPr>
  </w:style>
  <w:style w:type="paragraph" w:customStyle="1" w:styleId="1fffa">
    <w:name w:val="جدول المراجع المصدقة1"/>
    <w:basedOn w:val="ac"/>
    <w:next w:val="ac"/>
    <w:rsid w:val="00FD607D"/>
    <w:pPr>
      <w:tabs>
        <w:tab w:val="left" w:pos="720"/>
        <w:tab w:val="left" w:pos="4631"/>
      </w:tabs>
      <w:autoSpaceDE w:val="0"/>
      <w:autoSpaceDN w:val="0"/>
      <w:adjustRightInd w:val="0"/>
      <w:spacing w:before="80" w:after="80" w:line="500" w:lineRule="exact"/>
      <w:ind w:left="280" w:hanging="280"/>
      <w:jc w:val="lowKashida"/>
    </w:pPr>
    <w:rPr>
      <w:rFonts w:ascii="Times New Roman" w:hAnsi="Times New Roman" w:cs="Traditional Arabic"/>
      <w:sz w:val="24"/>
      <w:szCs w:val="32"/>
      <w:lang w:bidi="ar-EG"/>
    </w:rPr>
  </w:style>
  <w:style w:type="table" w:styleId="2ff6">
    <w:name w:val="Table 3D effects 2"/>
    <w:basedOn w:val="ae"/>
    <w:rsid w:val="00FD607D"/>
    <w:pPr>
      <w:spacing w:after="120" w:line="500" w:lineRule="exact"/>
    </w:pPr>
    <w:rPr>
      <w:rFonts w:ascii="Times New Roman" w:eastAsia="Times New Roman" w:hAnsi="Times New Roman" w:cs="mylotus"/>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9">
    <w:name w:val="Table 3D effects 3"/>
    <w:basedOn w:val="ae"/>
    <w:rsid w:val="00FD607D"/>
    <w:pPr>
      <w:spacing w:after="120" w:line="500" w:lineRule="exact"/>
    </w:pPr>
    <w:rPr>
      <w:rFonts w:ascii="Times New Roman" w:eastAsia="Times New Roman" w:hAnsi="Times New Roman" w:cs="mylotus"/>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ffb">
    <w:name w:val="Table Simple 1"/>
    <w:basedOn w:val="ae"/>
    <w:rsid w:val="00FD607D"/>
    <w:pPr>
      <w:spacing w:line="360" w:lineRule="exact"/>
    </w:pPr>
    <w:rPr>
      <w:rFonts w:ascii="Times New Roman" w:eastAsia="Times New Roman" w:hAnsi="Times New Roman" w:cs="mylotus"/>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f7">
    <w:name w:val="Table Simple 2"/>
    <w:basedOn w:val="ae"/>
    <w:rsid w:val="00FD607D"/>
    <w:pPr>
      <w:spacing w:after="120" w:line="500" w:lineRule="exact"/>
    </w:pPr>
    <w:rPr>
      <w:rFonts w:ascii="Times New Roman" w:eastAsia="Times New Roman" w:hAnsi="Times New Roman" w:cs="mylotus"/>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a">
    <w:name w:val="Table Simple 3"/>
    <w:basedOn w:val="ae"/>
    <w:rsid w:val="00FD607D"/>
    <w:pPr>
      <w:spacing w:after="120" w:line="500" w:lineRule="exact"/>
    </w:pPr>
    <w:rPr>
      <w:rFonts w:ascii="Times New Roman" w:eastAsia="Times New Roman" w:hAnsi="Times New Roman" w:cs="mylotus"/>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ffc">
    <w:name w:val="Table Subtle 1"/>
    <w:basedOn w:val="ae"/>
    <w:rsid w:val="00FD607D"/>
    <w:pPr>
      <w:spacing w:after="120" w:line="500" w:lineRule="exact"/>
    </w:pPr>
    <w:rPr>
      <w:rFonts w:ascii="Times New Roman" w:eastAsia="Times New Roman" w:hAnsi="Times New Roman" w:cs="mylotus"/>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8">
    <w:name w:val="Table Subtle 2"/>
    <w:basedOn w:val="ae"/>
    <w:rsid w:val="00FD607D"/>
    <w:pPr>
      <w:spacing w:after="120" w:line="500" w:lineRule="exact"/>
    </w:pPr>
    <w:rPr>
      <w:rFonts w:ascii="Times New Roman" w:eastAsia="Times New Roman" w:hAnsi="Times New Roman" w:cs="mylotus"/>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ffff7">
    <w:name w:val="Table Professional"/>
    <w:basedOn w:val="ae"/>
    <w:rsid w:val="00FD607D"/>
    <w:pPr>
      <w:spacing w:after="120" w:line="500" w:lineRule="exact"/>
    </w:pPr>
    <w:rPr>
      <w:rFonts w:ascii="Times New Roman" w:eastAsia="Times New Roman" w:hAnsi="Times New Roman" w:cs="mylotus"/>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fd">
    <w:name w:val="Table Classic 1"/>
    <w:basedOn w:val="ae"/>
    <w:rsid w:val="00FD607D"/>
    <w:pPr>
      <w:spacing w:after="120" w:line="500" w:lineRule="exact"/>
    </w:pPr>
    <w:rPr>
      <w:rFonts w:ascii="Times New Roman" w:eastAsia="Times New Roman" w:hAnsi="Times New Roman" w:cs="mylotus"/>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9">
    <w:name w:val="Table Classic 2"/>
    <w:basedOn w:val="ae"/>
    <w:rsid w:val="00FD607D"/>
    <w:pPr>
      <w:spacing w:after="120" w:line="500" w:lineRule="exact"/>
    </w:pPr>
    <w:rPr>
      <w:rFonts w:ascii="Times New Roman" w:eastAsia="Times New Roman" w:hAnsi="Times New Roman" w:cs="mylotus"/>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b">
    <w:name w:val="Table Classic 3"/>
    <w:basedOn w:val="ae"/>
    <w:rsid w:val="00FD607D"/>
    <w:pPr>
      <w:spacing w:after="120" w:line="500" w:lineRule="exact"/>
    </w:pPr>
    <w:rPr>
      <w:rFonts w:ascii="Times New Roman" w:eastAsia="Times New Roman" w:hAnsi="Times New Roman" w:cs="mylotus"/>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f">
    <w:name w:val="Table Classic 4"/>
    <w:basedOn w:val="ae"/>
    <w:rsid w:val="00FD607D"/>
    <w:pPr>
      <w:spacing w:after="120" w:line="500" w:lineRule="exact"/>
    </w:pPr>
    <w:rPr>
      <w:rFonts w:ascii="Times New Roman" w:eastAsia="Times New Roman" w:hAnsi="Times New Roman" w:cs="mylotus"/>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fe">
    <w:name w:val="Table Colorful 1"/>
    <w:basedOn w:val="ae"/>
    <w:rsid w:val="00FD607D"/>
    <w:pPr>
      <w:spacing w:after="120" w:line="500" w:lineRule="exact"/>
    </w:pPr>
    <w:rPr>
      <w:rFonts w:ascii="Times New Roman" w:eastAsia="Times New Roman" w:hAnsi="Times New Roman" w:cs="mylotus"/>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fa">
    <w:name w:val="Table Colorful 2"/>
    <w:basedOn w:val="ae"/>
    <w:rsid w:val="00FD607D"/>
    <w:pPr>
      <w:spacing w:after="120" w:line="500" w:lineRule="exact"/>
    </w:pPr>
    <w:rPr>
      <w:rFonts w:ascii="Times New Roman" w:eastAsia="Times New Roman" w:hAnsi="Times New Roman" w:cs="mylotus"/>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c">
    <w:name w:val="Table Colorful 3"/>
    <w:basedOn w:val="ae"/>
    <w:rsid w:val="00FD607D"/>
    <w:pPr>
      <w:spacing w:after="120" w:line="500" w:lineRule="exact"/>
    </w:pPr>
    <w:rPr>
      <w:rFonts w:ascii="Times New Roman" w:eastAsia="Times New Roman" w:hAnsi="Times New Roman" w:cs="mylotus"/>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ff">
    <w:name w:val="Table Web 1"/>
    <w:basedOn w:val="ae"/>
    <w:rsid w:val="00FD607D"/>
    <w:pPr>
      <w:spacing w:after="120" w:line="500" w:lineRule="exact"/>
    </w:pPr>
    <w:rPr>
      <w:rFonts w:ascii="Times New Roman" w:eastAsia="Times New Roman" w:hAnsi="Times New Roman" w:cs="mylotus"/>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ffb">
    <w:name w:val="Table Web 2"/>
    <w:basedOn w:val="ae"/>
    <w:rsid w:val="00FD607D"/>
    <w:pPr>
      <w:spacing w:after="120" w:line="500" w:lineRule="exact"/>
    </w:pPr>
    <w:rPr>
      <w:rFonts w:ascii="Times New Roman" w:eastAsia="Times New Roman" w:hAnsi="Times New Roman" w:cs="mylotus"/>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fd">
    <w:name w:val="Table Web 3"/>
    <w:basedOn w:val="ae"/>
    <w:rsid w:val="00FD607D"/>
    <w:pPr>
      <w:spacing w:after="120" w:line="500" w:lineRule="exact"/>
    </w:pPr>
    <w:rPr>
      <w:rFonts w:ascii="Times New Roman" w:eastAsia="Times New Roman" w:hAnsi="Times New Roman" w:cs="mylotus"/>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fffffff8">
    <w:name w:val="Closing"/>
    <w:basedOn w:val="ac"/>
    <w:link w:val="Charffffff5"/>
    <w:qFormat/>
    <w:rsid w:val="00FD607D"/>
    <w:pPr>
      <w:tabs>
        <w:tab w:val="left" w:pos="720"/>
        <w:tab w:val="left" w:pos="4631"/>
      </w:tabs>
      <w:autoSpaceDE w:val="0"/>
      <w:autoSpaceDN w:val="0"/>
      <w:adjustRightInd w:val="0"/>
      <w:spacing w:before="80" w:after="80" w:line="500" w:lineRule="exact"/>
      <w:ind w:left="4252" w:firstLine="567"/>
      <w:jc w:val="lowKashida"/>
    </w:pPr>
    <w:rPr>
      <w:rFonts w:ascii="Times New Roman" w:hAnsi="Times New Roman" w:cs="Traditional Arabic"/>
      <w:sz w:val="24"/>
      <w:szCs w:val="32"/>
      <w:lang w:bidi="ar-EG"/>
    </w:rPr>
  </w:style>
  <w:style w:type="character" w:customStyle="1" w:styleId="Charffffff5">
    <w:name w:val="خاتمة Char"/>
    <w:basedOn w:val="ad"/>
    <w:link w:val="affffffffffff8"/>
    <w:rsid w:val="00FD607D"/>
    <w:rPr>
      <w:rFonts w:ascii="Times New Roman" w:hAnsi="Times New Roman" w:cs="Traditional Arabic"/>
      <w:sz w:val="24"/>
      <w:szCs w:val="32"/>
      <w:lang w:bidi="ar-EG"/>
    </w:rPr>
  </w:style>
  <w:style w:type="paragraph" w:styleId="affffffffffff9">
    <w:name w:val="Message Header"/>
    <w:basedOn w:val="ac"/>
    <w:link w:val="Charffffff6"/>
    <w:qFormat/>
    <w:rsid w:val="00FD607D"/>
    <w:pPr>
      <w:pBdr>
        <w:top w:val="single" w:sz="6" w:space="1" w:color="auto"/>
        <w:left w:val="single" w:sz="6" w:space="1" w:color="auto"/>
        <w:bottom w:val="single" w:sz="6" w:space="1" w:color="auto"/>
        <w:right w:val="single" w:sz="6" w:space="1" w:color="auto"/>
      </w:pBdr>
      <w:shd w:val="pct20" w:color="auto" w:fill="auto"/>
      <w:tabs>
        <w:tab w:val="left" w:pos="720"/>
        <w:tab w:val="left" w:pos="4631"/>
      </w:tabs>
      <w:autoSpaceDE w:val="0"/>
      <w:autoSpaceDN w:val="0"/>
      <w:adjustRightInd w:val="0"/>
      <w:spacing w:before="80" w:after="80" w:line="500" w:lineRule="exact"/>
      <w:ind w:left="1134" w:hanging="1134"/>
      <w:jc w:val="lowKashida"/>
    </w:pPr>
    <w:rPr>
      <w:rFonts w:ascii="Arial" w:hAnsi="Arial" w:cs="Arial"/>
      <w:sz w:val="24"/>
      <w:szCs w:val="24"/>
      <w:lang w:bidi="ar-EG"/>
    </w:rPr>
  </w:style>
  <w:style w:type="character" w:customStyle="1" w:styleId="Charffffff6">
    <w:name w:val="رأس رسالة Char"/>
    <w:basedOn w:val="ad"/>
    <w:link w:val="affffffffffff9"/>
    <w:rsid w:val="00FD607D"/>
    <w:rPr>
      <w:rFonts w:ascii="Arial" w:hAnsi="Arial" w:cs="Arial"/>
      <w:sz w:val="24"/>
      <w:szCs w:val="24"/>
      <w:shd w:val="pct20" w:color="auto" w:fill="auto"/>
      <w:lang w:bidi="ar-EG"/>
    </w:rPr>
  </w:style>
  <w:style w:type="paragraph" w:customStyle="1" w:styleId="affffffffffffa">
    <w:name w:val="زخرفة"/>
    <w:basedOn w:val="ac"/>
    <w:autoRedefine/>
    <w:qFormat/>
    <w:rsid w:val="00FD607D"/>
    <w:pPr>
      <w:tabs>
        <w:tab w:val="left" w:pos="720"/>
        <w:tab w:val="left" w:pos="4631"/>
      </w:tabs>
      <w:autoSpaceDE w:val="0"/>
      <w:autoSpaceDN w:val="0"/>
      <w:adjustRightInd w:val="0"/>
      <w:spacing w:after="80" w:line="500" w:lineRule="exact"/>
      <w:ind w:firstLine="567"/>
      <w:jc w:val="center"/>
    </w:pPr>
    <w:rPr>
      <w:rFonts w:ascii="AGA Arabesque" w:hAnsi="AGA Arabesque" w:cs="Times New Roman"/>
      <w:color w:val="FF0000"/>
      <w:sz w:val="120"/>
      <w:szCs w:val="120"/>
      <w:lang w:bidi="ar-EG"/>
    </w:rPr>
  </w:style>
  <w:style w:type="paragraph" w:customStyle="1" w:styleId="a2">
    <w:name w:val="سؤال"/>
    <w:basedOn w:val="ac"/>
    <w:autoRedefine/>
    <w:qFormat/>
    <w:rsid w:val="00FD607D"/>
    <w:pPr>
      <w:numPr>
        <w:numId w:val="38"/>
      </w:numPr>
      <w:tabs>
        <w:tab w:val="clear" w:pos="0"/>
        <w:tab w:val="left" w:pos="720"/>
        <w:tab w:val="left" w:pos="4631"/>
      </w:tabs>
      <w:autoSpaceDE w:val="0"/>
      <w:autoSpaceDN w:val="0"/>
      <w:adjustRightInd w:val="0"/>
      <w:spacing w:before="360" w:after="60" w:line="500" w:lineRule="exact"/>
      <w:jc w:val="center"/>
    </w:pPr>
    <w:rPr>
      <w:rFonts w:ascii="Times New Roman" w:hAnsi="Times New Roman" w:cs="SKR HEAD1"/>
      <w:sz w:val="24"/>
      <w:szCs w:val="32"/>
      <w:lang w:bidi="ar-EG"/>
    </w:rPr>
  </w:style>
  <w:style w:type="table" w:styleId="1ffff0">
    <w:name w:val="Table Grid 1"/>
    <w:basedOn w:val="ae"/>
    <w:rsid w:val="00FD607D"/>
    <w:pPr>
      <w:spacing w:after="120" w:line="500" w:lineRule="exact"/>
    </w:pPr>
    <w:rPr>
      <w:rFonts w:ascii="Times New Roman" w:eastAsia="Times New Roman" w:hAnsi="Times New Roman" w:cs="mylotus"/>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c">
    <w:name w:val="Table Grid 2"/>
    <w:basedOn w:val="ae"/>
    <w:rsid w:val="00FD607D"/>
    <w:pPr>
      <w:spacing w:after="120" w:line="500" w:lineRule="exact"/>
    </w:pPr>
    <w:rPr>
      <w:rFonts w:ascii="Times New Roman" w:eastAsia="Times New Roman" w:hAnsi="Times New Roman" w:cs="mylotus"/>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e">
    <w:name w:val="Table Grid 3"/>
    <w:basedOn w:val="ae"/>
    <w:rsid w:val="00FD607D"/>
    <w:pPr>
      <w:spacing w:after="120" w:line="500" w:lineRule="exact"/>
    </w:pPr>
    <w:rPr>
      <w:rFonts w:ascii="Times New Roman" w:eastAsia="Times New Roman" w:hAnsi="Times New Roman" w:cs="mylotus"/>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f0">
    <w:name w:val="Table Grid 4"/>
    <w:basedOn w:val="ae"/>
    <w:rsid w:val="00FD607D"/>
    <w:pPr>
      <w:spacing w:after="120" w:line="500" w:lineRule="exact"/>
    </w:pPr>
    <w:rPr>
      <w:rFonts w:ascii="Times New Roman" w:eastAsia="Times New Roman" w:hAnsi="Times New Roman" w:cs="mylotus"/>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e">
    <w:name w:val="Table Grid 5"/>
    <w:basedOn w:val="ae"/>
    <w:rsid w:val="00FD607D"/>
    <w:pPr>
      <w:spacing w:after="120" w:line="500" w:lineRule="exact"/>
    </w:pPr>
    <w:rPr>
      <w:rFonts w:ascii="Times New Roman" w:eastAsia="Times New Roman" w:hAnsi="Times New Roman" w:cs="mylotu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b">
    <w:name w:val="Table Grid 6"/>
    <w:basedOn w:val="ae"/>
    <w:rsid w:val="00FD607D"/>
    <w:pPr>
      <w:spacing w:after="120" w:line="500" w:lineRule="exact"/>
    </w:pPr>
    <w:rPr>
      <w:rFonts w:ascii="Times New Roman" w:eastAsia="Times New Roman" w:hAnsi="Times New Roman" w:cs="mylotus"/>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a">
    <w:name w:val="Table Grid 7"/>
    <w:basedOn w:val="ae"/>
    <w:rsid w:val="00FD607D"/>
    <w:pPr>
      <w:spacing w:after="120" w:line="500" w:lineRule="exact"/>
    </w:pPr>
    <w:rPr>
      <w:rFonts w:ascii="Times New Roman" w:eastAsia="Times New Roman" w:hAnsi="Times New Roman" w:cs="mylotus"/>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7">
    <w:name w:val="Table Grid 8"/>
    <w:basedOn w:val="ae"/>
    <w:rsid w:val="00FD607D"/>
    <w:pPr>
      <w:spacing w:after="120" w:line="500" w:lineRule="exact"/>
    </w:pPr>
    <w:rPr>
      <w:rFonts w:ascii="Times New Roman" w:eastAsia="Times New Roman" w:hAnsi="Times New Roman" w:cs="mylotus"/>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affffffffffffb">
    <w:name w:val="شعر حاشية"/>
    <w:basedOn w:val="af1"/>
    <w:next w:val="af1"/>
    <w:autoRedefine/>
    <w:rsid w:val="00FD607D"/>
    <w:pPr>
      <w:tabs>
        <w:tab w:val="left" w:pos="567"/>
      </w:tabs>
      <w:autoSpaceDE w:val="0"/>
      <w:autoSpaceDN w:val="0"/>
      <w:adjustRightInd w:val="0"/>
      <w:spacing w:line="420" w:lineRule="exact"/>
      <w:jc w:val="lowKashida"/>
    </w:pPr>
    <w:rPr>
      <w:rFonts w:eastAsiaTheme="minorHAnsi" w:cs="Traditional Arabic"/>
      <w:b/>
      <w:bCs/>
      <w:position w:val="12"/>
      <w:sz w:val="26"/>
      <w:szCs w:val="25"/>
      <w:lang w:bidi="ar-EG"/>
    </w:rPr>
  </w:style>
  <w:style w:type="paragraph" w:customStyle="1" w:styleId="affffffffffffc">
    <w:name w:val="صلاة"/>
    <w:basedOn w:val="ac"/>
    <w:link w:val="Charffffff7"/>
    <w:autoRedefine/>
    <w:qFormat/>
    <w:rsid w:val="00FD607D"/>
    <w:pPr>
      <w:tabs>
        <w:tab w:val="left" w:pos="720"/>
        <w:tab w:val="left" w:pos="4631"/>
      </w:tabs>
      <w:autoSpaceDE w:val="0"/>
      <w:autoSpaceDN w:val="0"/>
      <w:adjustRightInd w:val="0"/>
      <w:spacing w:after="80" w:line="500" w:lineRule="exact"/>
      <w:ind w:firstLine="284"/>
      <w:jc w:val="lowKashida"/>
    </w:pPr>
    <w:rPr>
      <w:rFonts w:ascii="Times New Roman" w:hAnsi="Times New Roman" w:cs="Traditional Arabic"/>
      <w:bCs/>
      <w:color w:val="FF0000"/>
      <w:sz w:val="24"/>
      <w:szCs w:val="30"/>
      <w:lang w:bidi="ar-EG"/>
    </w:rPr>
  </w:style>
  <w:style w:type="character" w:customStyle="1" w:styleId="Charffffff7">
    <w:name w:val="صلاة Char"/>
    <w:link w:val="affffffffffffc"/>
    <w:rsid w:val="00FD607D"/>
    <w:rPr>
      <w:rFonts w:ascii="Times New Roman" w:hAnsi="Times New Roman" w:cs="Traditional Arabic"/>
      <w:bCs/>
      <w:color w:val="FF0000"/>
      <w:sz w:val="24"/>
      <w:szCs w:val="30"/>
      <w:lang w:bidi="ar-EG"/>
    </w:rPr>
  </w:style>
  <w:style w:type="character" w:customStyle="1" w:styleId="affffffffffffd">
    <w:name w:val="عادي غامق حاشية"/>
    <w:uiPriority w:val="1"/>
    <w:qFormat/>
    <w:rsid w:val="00FD607D"/>
    <w:rPr>
      <w:rFonts w:ascii="Times New Roman" w:eastAsia="Times New Roman" w:hAnsi="Times New Roman" w:cs="mylotus"/>
      <w:b/>
      <w:bCs/>
      <w:iCs w:val="0"/>
      <w:sz w:val="30"/>
      <w:szCs w:val="28"/>
      <w:lang w:bidi="ar-EG"/>
    </w:rPr>
  </w:style>
  <w:style w:type="paragraph" w:customStyle="1" w:styleId="affffffffffffe">
    <w:name w:val="عادي غامق أحمر"/>
    <w:basedOn w:val="ac"/>
    <w:autoRedefine/>
    <w:qFormat/>
    <w:rsid w:val="00FD607D"/>
    <w:pPr>
      <w:tabs>
        <w:tab w:val="left" w:pos="720"/>
        <w:tab w:val="left" w:pos="4631"/>
      </w:tabs>
      <w:autoSpaceDE w:val="0"/>
      <w:autoSpaceDN w:val="0"/>
      <w:adjustRightInd w:val="0"/>
      <w:spacing w:after="80" w:line="500" w:lineRule="exact"/>
      <w:ind w:firstLine="284"/>
      <w:jc w:val="lowKashida"/>
    </w:pPr>
    <w:rPr>
      <w:rFonts w:ascii="Times New Roman" w:hAnsi="Times New Roman" w:cs="Traditional Arabic"/>
      <w:b/>
      <w:bCs/>
      <w:color w:val="FF0000"/>
      <w:sz w:val="24"/>
      <w:szCs w:val="32"/>
      <w:lang w:bidi="ar-EG"/>
    </w:rPr>
  </w:style>
  <w:style w:type="paragraph" w:customStyle="1" w:styleId="afffffffffffff">
    <w:name w:val="عادي مضموم"/>
    <w:basedOn w:val="ac"/>
    <w:link w:val="Charffffff8"/>
    <w:autoRedefine/>
    <w:qFormat/>
    <w:rsid w:val="00FD607D"/>
    <w:pPr>
      <w:tabs>
        <w:tab w:val="left" w:pos="720"/>
        <w:tab w:val="left" w:pos="4631"/>
      </w:tabs>
      <w:autoSpaceDE w:val="0"/>
      <w:autoSpaceDN w:val="0"/>
      <w:bidi w:val="0"/>
      <w:adjustRightInd w:val="0"/>
      <w:spacing w:line="340" w:lineRule="exact"/>
      <w:ind w:firstLine="567"/>
      <w:jc w:val="lowKashida"/>
    </w:pPr>
    <w:rPr>
      <w:rFonts w:ascii="Times New Roman" w:hAnsi="Times New Roman" w:cs="Traditional Arabic"/>
      <w:sz w:val="24"/>
      <w:szCs w:val="24"/>
      <w:lang w:bidi="ar-EG"/>
    </w:rPr>
  </w:style>
  <w:style w:type="character" w:customStyle="1" w:styleId="Charffffff8">
    <w:name w:val="عادي مضموم Char"/>
    <w:link w:val="afffffffffffff"/>
    <w:rsid w:val="00FD607D"/>
    <w:rPr>
      <w:rFonts w:ascii="Times New Roman" w:hAnsi="Times New Roman" w:cs="Traditional Arabic"/>
      <w:sz w:val="24"/>
      <w:szCs w:val="24"/>
      <w:lang w:bidi="ar-EG"/>
    </w:rPr>
  </w:style>
  <w:style w:type="paragraph" w:customStyle="1" w:styleId="afffffffffffff0">
    <w:name w:val="عادي موسع"/>
    <w:basedOn w:val="ac"/>
    <w:autoRedefine/>
    <w:qFormat/>
    <w:rsid w:val="00FD607D"/>
    <w:pPr>
      <w:tabs>
        <w:tab w:val="left" w:pos="720"/>
        <w:tab w:val="left" w:pos="4631"/>
      </w:tabs>
      <w:autoSpaceDE w:val="0"/>
      <w:autoSpaceDN w:val="0"/>
      <w:adjustRightInd w:val="0"/>
      <w:spacing w:before="80" w:after="80" w:line="500" w:lineRule="exact"/>
      <w:ind w:firstLine="567"/>
      <w:jc w:val="lowKashida"/>
    </w:pPr>
    <w:rPr>
      <w:rFonts w:ascii="Times New Roman" w:hAnsi="Times New Roman" w:cs="Traditional Arabic"/>
      <w:sz w:val="24"/>
      <w:szCs w:val="25"/>
      <w:lang w:bidi="ar-EG"/>
    </w:rPr>
  </w:style>
  <w:style w:type="paragraph" w:customStyle="1" w:styleId="afffffffffffff1">
    <w:name w:val="عادي وسط"/>
    <w:basedOn w:val="ac"/>
    <w:autoRedefine/>
    <w:qFormat/>
    <w:rsid w:val="00FD607D"/>
    <w:pPr>
      <w:tabs>
        <w:tab w:val="left" w:pos="720"/>
        <w:tab w:val="left" w:pos="4631"/>
      </w:tabs>
      <w:autoSpaceDE w:val="0"/>
      <w:autoSpaceDN w:val="0"/>
      <w:adjustRightInd w:val="0"/>
      <w:spacing w:after="80" w:line="500" w:lineRule="exact"/>
      <w:ind w:firstLine="284"/>
      <w:jc w:val="center"/>
    </w:pPr>
    <w:rPr>
      <w:rFonts w:ascii="Times New Roman" w:hAnsi="Times New Roman" w:cs="Traditional Arabic"/>
      <w:sz w:val="24"/>
      <w:szCs w:val="30"/>
      <w:lang w:bidi="ar-EG"/>
    </w:rPr>
  </w:style>
  <w:style w:type="paragraph" w:styleId="HTML3">
    <w:name w:val="HTML Address"/>
    <w:basedOn w:val="ac"/>
    <w:link w:val="HTMLChar0"/>
    <w:rsid w:val="00FD607D"/>
    <w:pPr>
      <w:tabs>
        <w:tab w:val="left" w:pos="720"/>
        <w:tab w:val="left" w:pos="4631"/>
      </w:tabs>
      <w:autoSpaceDE w:val="0"/>
      <w:autoSpaceDN w:val="0"/>
      <w:adjustRightInd w:val="0"/>
      <w:spacing w:before="80" w:after="80" w:line="500" w:lineRule="exact"/>
      <w:ind w:firstLine="567"/>
      <w:jc w:val="lowKashida"/>
    </w:pPr>
    <w:rPr>
      <w:rFonts w:ascii="Times New Roman" w:hAnsi="Times New Roman" w:cs="Traditional Arabic"/>
      <w:i/>
      <w:iCs/>
      <w:sz w:val="24"/>
      <w:szCs w:val="32"/>
      <w:lang w:bidi="ar-EG"/>
    </w:rPr>
  </w:style>
  <w:style w:type="character" w:customStyle="1" w:styleId="HTMLChar0">
    <w:name w:val="عنوان HTML Char"/>
    <w:basedOn w:val="ad"/>
    <w:link w:val="HTML3"/>
    <w:rsid w:val="00FD607D"/>
    <w:rPr>
      <w:rFonts w:ascii="Times New Roman" w:hAnsi="Times New Roman" w:cs="Traditional Arabic"/>
      <w:i/>
      <w:iCs/>
      <w:sz w:val="24"/>
      <w:szCs w:val="32"/>
      <w:lang w:bidi="ar-EG"/>
    </w:rPr>
  </w:style>
  <w:style w:type="paragraph" w:customStyle="1" w:styleId="1ffff1">
    <w:name w:val="عنوان المغلف1"/>
    <w:basedOn w:val="ac"/>
    <w:qFormat/>
    <w:rsid w:val="00FD607D"/>
    <w:pPr>
      <w:tabs>
        <w:tab w:val="left" w:pos="720"/>
        <w:tab w:val="left" w:pos="4631"/>
      </w:tabs>
      <w:autoSpaceDE w:val="0"/>
      <w:autoSpaceDN w:val="0"/>
      <w:adjustRightInd w:val="0"/>
      <w:spacing w:before="80" w:after="80" w:line="500" w:lineRule="exact"/>
      <w:ind w:firstLine="567"/>
      <w:jc w:val="center"/>
    </w:pPr>
    <w:rPr>
      <w:rFonts w:ascii="Arial" w:hAnsi="Arial" w:cs="Traditional Arabic"/>
      <w:bCs/>
      <w:sz w:val="24"/>
      <w:szCs w:val="60"/>
      <w:lang w:bidi="ar-EG"/>
    </w:rPr>
  </w:style>
  <w:style w:type="character" w:customStyle="1" w:styleId="CharCharc">
    <w:name w:val="عنوان فرعي Char Char"/>
    <w:rsid w:val="00FD607D"/>
    <w:rPr>
      <w:rFonts w:ascii="SKR HEAD2" w:hAnsi="SKR HEAD2" w:cs="SKR HEAD1"/>
      <w:color w:val="FF0000"/>
      <w:sz w:val="36"/>
      <w:szCs w:val="34"/>
      <w:lang w:val="en-US" w:eastAsia="en-US" w:bidi="ar-SA"/>
    </w:rPr>
  </w:style>
  <w:style w:type="paragraph" w:styleId="afffffffffffff2">
    <w:name w:val="Note Heading"/>
    <w:basedOn w:val="ac"/>
    <w:next w:val="ac"/>
    <w:link w:val="Charffffff9"/>
    <w:qFormat/>
    <w:rsid w:val="00FD607D"/>
    <w:pPr>
      <w:tabs>
        <w:tab w:val="left" w:pos="720"/>
        <w:tab w:val="left" w:pos="4631"/>
      </w:tabs>
      <w:autoSpaceDE w:val="0"/>
      <w:autoSpaceDN w:val="0"/>
      <w:adjustRightInd w:val="0"/>
      <w:spacing w:before="80" w:after="80" w:line="500" w:lineRule="exact"/>
      <w:ind w:firstLine="567"/>
      <w:jc w:val="lowKashida"/>
    </w:pPr>
    <w:rPr>
      <w:rFonts w:ascii="Times New Roman" w:hAnsi="Times New Roman" w:cs="Traditional Arabic"/>
      <w:sz w:val="24"/>
      <w:szCs w:val="32"/>
      <w:lang w:bidi="ar-EG"/>
    </w:rPr>
  </w:style>
  <w:style w:type="character" w:customStyle="1" w:styleId="Charffffff9">
    <w:name w:val="عنوان ملاحظة Char"/>
    <w:basedOn w:val="ad"/>
    <w:link w:val="afffffffffffff2"/>
    <w:rsid w:val="00FD607D"/>
    <w:rPr>
      <w:rFonts w:ascii="Times New Roman" w:hAnsi="Times New Roman" w:cs="Traditional Arabic"/>
      <w:sz w:val="24"/>
      <w:szCs w:val="32"/>
      <w:lang w:bidi="ar-EG"/>
    </w:rPr>
  </w:style>
  <w:style w:type="paragraph" w:customStyle="1" w:styleId="afffffffffffff3">
    <w:name w:val="فاصل"/>
    <w:basedOn w:val="ac"/>
    <w:autoRedefine/>
    <w:qFormat/>
    <w:rsid w:val="00FD607D"/>
    <w:pPr>
      <w:tabs>
        <w:tab w:val="left" w:pos="720"/>
        <w:tab w:val="left" w:pos="4631"/>
        <w:tab w:val="right" w:pos="7938"/>
      </w:tabs>
      <w:autoSpaceDE w:val="0"/>
      <w:autoSpaceDN w:val="0"/>
      <w:adjustRightInd w:val="0"/>
      <w:spacing w:before="80" w:after="80" w:line="140" w:lineRule="exact"/>
      <w:ind w:firstLine="567"/>
      <w:jc w:val="lowKashida"/>
    </w:pPr>
    <w:rPr>
      <w:rFonts w:ascii="Times New Roman" w:hAnsi="Times New Roman" w:cs="Traditional Arabic"/>
      <w:sz w:val="24"/>
      <w:szCs w:val="30"/>
      <w:lang w:bidi="ar-EG"/>
    </w:rPr>
  </w:style>
  <w:style w:type="paragraph" w:customStyle="1" w:styleId="afffffffffffff4">
    <w:name w:val="فاصل حاشية"/>
    <w:basedOn w:val="affffffffffff0"/>
    <w:autoRedefine/>
    <w:qFormat/>
    <w:rsid w:val="00FD607D"/>
  </w:style>
  <w:style w:type="paragraph" w:styleId="4f1">
    <w:name w:val="List 4"/>
    <w:basedOn w:val="ac"/>
    <w:uiPriority w:val="99"/>
    <w:qFormat/>
    <w:rsid w:val="00FD607D"/>
    <w:pPr>
      <w:tabs>
        <w:tab w:val="left" w:pos="720"/>
        <w:tab w:val="left" w:pos="4631"/>
      </w:tabs>
      <w:autoSpaceDE w:val="0"/>
      <w:autoSpaceDN w:val="0"/>
      <w:adjustRightInd w:val="0"/>
      <w:spacing w:before="80" w:after="80" w:line="500" w:lineRule="exact"/>
      <w:ind w:left="1132" w:hanging="283"/>
      <w:jc w:val="lowKashida"/>
    </w:pPr>
    <w:rPr>
      <w:rFonts w:ascii="Times New Roman" w:hAnsi="Times New Roman" w:cs="Traditional Arabic"/>
      <w:sz w:val="24"/>
      <w:szCs w:val="32"/>
      <w:lang w:bidi="ar-EG"/>
    </w:rPr>
  </w:style>
  <w:style w:type="paragraph" w:styleId="5f">
    <w:name w:val="List 5"/>
    <w:basedOn w:val="ac"/>
    <w:uiPriority w:val="99"/>
    <w:qFormat/>
    <w:rsid w:val="00FD607D"/>
    <w:pPr>
      <w:tabs>
        <w:tab w:val="left" w:pos="720"/>
        <w:tab w:val="left" w:pos="4631"/>
      </w:tabs>
      <w:autoSpaceDE w:val="0"/>
      <w:autoSpaceDN w:val="0"/>
      <w:adjustRightInd w:val="0"/>
      <w:spacing w:before="80" w:after="80" w:line="500" w:lineRule="exact"/>
      <w:ind w:left="1415" w:hanging="283"/>
      <w:jc w:val="lowKashida"/>
    </w:pPr>
    <w:rPr>
      <w:rFonts w:ascii="Times New Roman" w:hAnsi="Times New Roman" w:cs="Traditional Arabic"/>
      <w:sz w:val="24"/>
      <w:szCs w:val="32"/>
      <w:lang w:bidi="ar-EG"/>
    </w:rPr>
  </w:style>
  <w:style w:type="table" w:styleId="1ffff2">
    <w:name w:val="Table List 1"/>
    <w:basedOn w:val="ae"/>
    <w:rsid w:val="00FD607D"/>
    <w:pPr>
      <w:spacing w:after="120" w:line="500" w:lineRule="exact"/>
    </w:pPr>
    <w:rPr>
      <w:rFonts w:ascii="Times New Roman" w:eastAsia="Times New Roman" w:hAnsi="Times New Roman" w:cs="mylotus"/>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d">
    <w:name w:val="Table List 2"/>
    <w:basedOn w:val="ae"/>
    <w:rsid w:val="00FD607D"/>
    <w:pPr>
      <w:spacing w:after="120" w:line="500" w:lineRule="exact"/>
    </w:pPr>
    <w:rPr>
      <w:rFonts w:ascii="Times New Roman" w:eastAsia="Times New Roman" w:hAnsi="Times New Roman" w:cs="mylotus"/>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f">
    <w:name w:val="Table List 3"/>
    <w:basedOn w:val="ae"/>
    <w:rsid w:val="00FD607D"/>
    <w:pPr>
      <w:spacing w:after="120" w:line="500" w:lineRule="exact"/>
    </w:pPr>
    <w:rPr>
      <w:rFonts w:ascii="Times New Roman" w:eastAsia="Times New Roman" w:hAnsi="Times New Roman" w:cs="mylotus"/>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f2">
    <w:name w:val="Table List 4"/>
    <w:basedOn w:val="ae"/>
    <w:rsid w:val="00FD607D"/>
    <w:pPr>
      <w:spacing w:after="120" w:line="500" w:lineRule="exact"/>
    </w:pPr>
    <w:rPr>
      <w:rFonts w:ascii="Times New Roman" w:eastAsia="Times New Roman" w:hAnsi="Times New Roman" w:cs="mylotus"/>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f0">
    <w:name w:val="Table List 5"/>
    <w:basedOn w:val="ae"/>
    <w:rsid w:val="00FD607D"/>
    <w:pPr>
      <w:spacing w:after="120" w:line="500" w:lineRule="exact"/>
    </w:pPr>
    <w:rPr>
      <w:rFonts w:ascii="Times New Roman" w:eastAsia="Times New Roman" w:hAnsi="Times New Roman" w:cs="mylotus"/>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c">
    <w:name w:val="Table List 6"/>
    <w:basedOn w:val="ae"/>
    <w:rsid w:val="00FD607D"/>
    <w:pPr>
      <w:spacing w:after="120" w:line="500" w:lineRule="exact"/>
    </w:pPr>
    <w:rPr>
      <w:rFonts w:ascii="Times New Roman" w:eastAsia="Times New Roman" w:hAnsi="Times New Roman" w:cs="mylotus"/>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b">
    <w:name w:val="Table List 7"/>
    <w:basedOn w:val="ae"/>
    <w:rsid w:val="00FD607D"/>
    <w:pPr>
      <w:spacing w:after="120" w:line="500" w:lineRule="exact"/>
    </w:pPr>
    <w:rPr>
      <w:rFonts w:ascii="Times New Roman" w:eastAsia="Times New Roman" w:hAnsi="Times New Roman" w:cs="mylotus"/>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8">
    <w:name w:val="Table List 8"/>
    <w:basedOn w:val="ae"/>
    <w:rsid w:val="00FD607D"/>
    <w:pPr>
      <w:spacing w:after="120" w:line="500" w:lineRule="exact"/>
    </w:pPr>
    <w:rPr>
      <w:rFonts w:ascii="Times New Roman" w:eastAsia="Times New Roman" w:hAnsi="Times New Roman" w:cs="mylotus"/>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4f3">
    <w:name w:val="List Number 4"/>
    <w:basedOn w:val="ac"/>
    <w:qFormat/>
    <w:rsid w:val="00FD607D"/>
    <w:pPr>
      <w:tabs>
        <w:tab w:val="left" w:pos="720"/>
        <w:tab w:val="left" w:pos="4631"/>
      </w:tabs>
      <w:autoSpaceDE w:val="0"/>
      <w:autoSpaceDN w:val="0"/>
      <w:adjustRightInd w:val="0"/>
      <w:spacing w:before="80" w:after="80" w:line="500" w:lineRule="exact"/>
      <w:jc w:val="lowKashida"/>
    </w:pPr>
    <w:rPr>
      <w:rFonts w:ascii="Times New Roman" w:hAnsi="Times New Roman" w:cs="Traditional Arabic"/>
      <w:sz w:val="24"/>
      <w:szCs w:val="32"/>
      <w:lang w:bidi="ar-EG"/>
    </w:rPr>
  </w:style>
  <w:style w:type="paragraph" w:styleId="5">
    <w:name w:val="List Number 5"/>
    <w:basedOn w:val="ac"/>
    <w:qFormat/>
    <w:rsid w:val="00FD607D"/>
    <w:pPr>
      <w:numPr>
        <w:numId w:val="39"/>
      </w:numPr>
      <w:tabs>
        <w:tab w:val="clear" w:pos="1492"/>
        <w:tab w:val="left" w:pos="720"/>
        <w:tab w:val="left" w:pos="4631"/>
      </w:tabs>
      <w:autoSpaceDE w:val="0"/>
      <w:autoSpaceDN w:val="0"/>
      <w:adjustRightInd w:val="0"/>
      <w:spacing w:before="80" w:after="80" w:line="500" w:lineRule="exact"/>
      <w:ind w:left="0" w:firstLine="0"/>
      <w:jc w:val="lowKashida"/>
    </w:pPr>
    <w:rPr>
      <w:rFonts w:ascii="Times New Roman" w:hAnsi="Times New Roman" w:cs="Traditional Arabic"/>
      <w:sz w:val="24"/>
      <w:szCs w:val="32"/>
      <w:lang w:bidi="ar-EG"/>
    </w:rPr>
  </w:style>
  <w:style w:type="paragraph" w:styleId="4f4">
    <w:name w:val="List Continue 4"/>
    <w:basedOn w:val="ac"/>
    <w:qFormat/>
    <w:rsid w:val="00FD607D"/>
    <w:pPr>
      <w:tabs>
        <w:tab w:val="left" w:pos="720"/>
        <w:tab w:val="left" w:pos="4631"/>
      </w:tabs>
      <w:autoSpaceDE w:val="0"/>
      <w:autoSpaceDN w:val="0"/>
      <w:adjustRightInd w:val="0"/>
      <w:spacing w:before="80" w:after="120" w:line="500" w:lineRule="exact"/>
      <w:ind w:left="1132" w:firstLine="567"/>
      <w:jc w:val="lowKashida"/>
    </w:pPr>
    <w:rPr>
      <w:rFonts w:ascii="Times New Roman" w:hAnsi="Times New Roman" w:cs="Traditional Arabic"/>
      <w:sz w:val="24"/>
      <w:szCs w:val="32"/>
      <w:lang w:bidi="ar-EG"/>
    </w:rPr>
  </w:style>
  <w:style w:type="paragraph" w:styleId="5f1">
    <w:name w:val="List Continue 5"/>
    <w:basedOn w:val="ac"/>
    <w:qFormat/>
    <w:rsid w:val="00FD607D"/>
    <w:pPr>
      <w:tabs>
        <w:tab w:val="left" w:pos="720"/>
        <w:tab w:val="left" w:pos="4631"/>
      </w:tabs>
      <w:autoSpaceDE w:val="0"/>
      <w:autoSpaceDN w:val="0"/>
      <w:adjustRightInd w:val="0"/>
      <w:spacing w:before="80" w:after="120" w:line="500" w:lineRule="exact"/>
      <w:ind w:left="1415" w:firstLine="567"/>
      <w:jc w:val="lowKashida"/>
    </w:pPr>
    <w:rPr>
      <w:rFonts w:ascii="Times New Roman" w:hAnsi="Times New Roman" w:cs="Traditional Arabic"/>
      <w:sz w:val="24"/>
      <w:szCs w:val="32"/>
      <w:lang w:bidi="ar-EG"/>
    </w:rPr>
  </w:style>
  <w:style w:type="paragraph" w:styleId="4">
    <w:name w:val="List Bullet 4"/>
    <w:basedOn w:val="ac"/>
    <w:qFormat/>
    <w:rsid w:val="00FD607D"/>
    <w:pPr>
      <w:numPr>
        <w:numId w:val="40"/>
      </w:numPr>
      <w:tabs>
        <w:tab w:val="clear" w:pos="1209"/>
        <w:tab w:val="left" w:pos="720"/>
        <w:tab w:val="left" w:pos="4631"/>
      </w:tabs>
      <w:autoSpaceDE w:val="0"/>
      <w:autoSpaceDN w:val="0"/>
      <w:adjustRightInd w:val="0"/>
      <w:spacing w:before="80" w:after="80" w:line="500" w:lineRule="exact"/>
      <w:ind w:left="0" w:firstLine="0"/>
      <w:jc w:val="lowKashida"/>
    </w:pPr>
    <w:rPr>
      <w:rFonts w:ascii="Times New Roman" w:hAnsi="Times New Roman" w:cs="Traditional Arabic"/>
      <w:sz w:val="24"/>
      <w:szCs w:val="32"/>
      <w:lang w:bidi="ar-EG"/>
    </w:rPr>
  </w:style>
  <w:style w:type="paragraph" w:styleId="5f2">
    <w:name w:val="List Bullet 5"/>
    <w:basedOn w:val="ac"/>
    <w:qFormat/>
    <w:rsid w:val="00FD607D"/>
    <w:pPr>
      <w:tabs>
        <w:tab w:val="left" w:pos="720"/>
        <w:tab w:val="num" w:pos="1492"/>
        <w:tab w:val="left" w:pos="4631"/>
      </w:tabs>
      <w:autoSpaceDE w:val="0"/>
      <w:autoSpaceDN w:val="0"/>
      <w:adjustRightInd w:val="0"/>
      <w:spacing w:before="80" w:after="80" w:line="500" w:lineRule="exact"/>
      <w:ind w:left="1492" w:hanging="360"/>
      <w:jc w:val="lowKashida"/>
    </w:pPr>
    <w:rPr>
      <w:rFonts w:ascii="Times New Roman" w:hAnsi="Times New Roman" w:cs="Traditional Arabic"/>
      <w:sz w:val="24"/>
      <w:szCs w:val="32"/>
      <w:lang w:bidi="ar-EG"/>
    </w:rPr>
  </w:style>
  <w:style w:type="character" w:styleId="HTML4">
    <w:name w:val="HTML Keyboard"/>
    <w:rsid w:val="00FD607D"/>
    <w:rPr>
      <w:rFonts w:ascii="Courier New" w:hAnsi="Courier New" w:cs="Courier New"/>
      <w:sz w:val="20"/>
      <w:szCs w:val="20"/>
    </w:rPr>
  </w:style>
  <w:style w:type="paragraph" w:customStyle="1" w:styleId="afffffffffffff5">
    <w:name w:val="مسافة بيضاء"/>
    <w:basedOn w:val="ac"/>
    <w:link w:val="Charffffffa"/>
    <w:autoRedefine/>
    <w:qFormat/>
    <w:rsid w:val="00FD607D"/>
    <w:pPr>
      <w:tabs>
        <w:tab w:val="left" w:pos="720"/>
        <w:tab w:val="left" w:pos="4631"/>
      </w:tabs>
      <w:autoSpaceDE w:val="0"/>
      <w:autoSpaceDN w:val="0"/>
      <w:adjustRightInd w:val="0"/>
      <w:spacing w:after="80" w:line="20" w:lineRule="exact"/>
      <w:ind w:firstLine="567"/>
      <w:jc w:val="lowKashida"/>
    </w:pPr>
    <w:rPr>
      <w:rFonts w:ascii="Times New Roman" w:hAnsi="Times New Roman" w:cs="Traditional Arabic"/>
      <w:color w:val="FFFFFF"/>
      <w:sz w:val="20"/>
      <w:szCs w:val="14"/>
      <w:lang w:bidi="ar-EG"/>
    </w:rPr>
  </w:style>
  <w:style w:type="character" w:customStyle="1" w:styleId="Charffffffa">
    <w:name w:val="مسافة بيضاء Char"/>
    <w:link w:val="afffffffffffff5"/>
    <w:rsid w:val="00FD607D"/>
    <w:rPr>
      <w:rFonts w:ascii="Times New Roman" w:hAnsi="Times New Roman" w:cs="Traditional Arabic"/>
      <w:color w:val="FFFFFF"/>
      <w:sz w:val="20"/>
      <w:szCs w:val="14"/>
      <w:lang w:bidi="ar-EG"/>
    </w:rPr>
  </w:style>
  <w:style w:type="numbering" w:styleId="ab">
    <w:name w:val="Outline List 3"/>
    <w:basedOn w:val="af"/>
    <w:rsid w:val="00FD607D"/>
    <w:pPr>
      <w:numPr>
        <w:numId w:val="42"/>
      </w:numPr>
    </w:pPr>
  </w:style>
  <w:style w:type="paragraph" w:customStyle="1" w:styleId="afffffffffffff6">
    <w:name w:val="نجوم"/>
    <w:basedOn w:val="1"/>
    <w:autoRedefine/>
    <w:qFormat/>
    <w:rsid w:val="00FD607D"/>
    <w:pPr>
      <w:keepNext w:val="0"/>
      <w:keepLines w:val="0"/>
      <w:tabs>
        <w:tab w:val="left" w:pos="720"/>
        <w:tab w:val="left" w:pos="4631"/>
      </w:tabs>
      <w:autoSpaceDE w:val="0"/>
      <w:autoSpaceDN w:val="0"/>
      <w:adjustRightInd w:val="0"/>
      <w:spacing w:before="480" w:after="240" w:line="780" w:lineRule="exact"/>
      <w:ind w:left="357"/>
    </w:pPr>
    <w:rPr>
      <w:rFonts w:ascii="Dingleberries" w:eastAsiaTheme="minorHAnsi" w:hAnsi="Dingleberries" w:cs="CTraditional Arabic"/>
      <w:bCs/>
      <w:i w:val="0"/>
      <w:color w:val="auto"/>
      <w:kern w:val="32"/>
      <w:sz w:val="80"/>
      <w:szCs w:val="36"/>
      <w:lang w:bidi="ar-EG"/>
    </w:rPr>
  </w:style>
  <w:style w:type="table" w:customStyle="1" w:styleId="1ffff3">
    <w:name w:val="نسق جدول1"/>
    <w:basedOn w:val="ae"/>
    <w:rsid w:val="00FD607D"/>
    <w:pPr>
      <w:spacing w:after="120" w:line="500" w:lineRule="exact"/>
    </w:pPr>
    <w:rPr>
      <w:rFonts w:ascii="Times New Roman" w:eastAsia="Times New Roman" w:hAnsi="Times New Roman" w:cs="mylotus"/>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ff7">
    <w:name w:val="نص حاشية سفلية غامق"/>
    <w:basedOn w:val="af1"/>
    <w:link w:val="Charffffffb"/>
    <w:autoRedefine/>
    <w:rsid w:val="00FD607D"/>
    <w:pPr>
      <w:tabs>
        <w:tab w:val="left" w:pos="567"/>
        <w:tab w:val="left" w:pos="2897"/>
      </w:tabs>
      <w:autoSpaceDE w:val="0"/>
      <w:autoSpaceDN w:val="0"/>
      <w:adjustRightInd w:val="0"/>
      <w:spacing w:line="420" w:lineRule="exact"/>
      <w:ind w:left="369" w:hanging="369"/>
      <w:jc w:val="lowKashida"/>
    </w:pPr>
    <w:rPr>
      <w:rFonts w:eastAsiaTheme="minorHAnsi" w:cs="Traditional Arabic"/>
      <w:bCs/>
      <w:position w:val="10"/>
      <w:szCs w:val="24"/>
      <w:lang w:bidi="ar-EG"/>
    </w:rPr>
  </w:style>
  <w:style w:type="character" w:customStyle="1" w:styleId="Charffffffb">
    <w:name w:val="نص حاشية سفلية غامق Char"/>
    <w:link w:val="afffffffffffff7"/>
    <w:rsid w:val="00FD607D"/>
    <w:rPr>
      <w:rFonts w:ascii="Times New Roman" w:hAnsi="Times New Roman" w:cs="Traditional Arabic"/>
      <w:bCs/>
      <w:position w:val="10"/>
      <w:sz w:val="20"/>
      <w:szCs w:val="24"/>
      <w:lang w:bidi="ar-EG"/>
    </w:rPr>
  </w:style>
  <w:style w:type="paragraph" w:customStyle="1" w:styleId="afffffffffffff8">
    <w:name w:val="نص حاشية غامق"/>
    <w:basedOn w:val="af1"/>
    <w:link w:val="Charffffffc"/>
    <w:autoRedefine/>
    <w:qFormat/>
    <w:rsid w:val="00FD607D"/>
    <w:pPr>
      <w:tabs>
        <w:tab w:val="left" w:pos="567"/>
      </w:tabs>
      <w:autoSpaceDE w:val="0"/>
      <w:autoSpaceDN w:val="0"/>
      <w:adjustRightInd w:val="0"/>
      <w:spacing w:line="420" w:lineRule="exact"/>
      <w:ind w:left="567" w:hanging="567"/>
      <w:jc w:val="lowKashida"/>
    </w:pPr>
    <w:rPr>
      <w:rFonts w:eastAsiaTheme="minorHAnsi" w:cs="Traditional Arabic"/>
      <w:bCs/>
      <w:position w:val="12"/>
      <w:sz w:val="26"/>
      <w:szCs w:val="24"/>
      <w:lang w:bidi="ar-EG"/>
    </w:rPr>
  </w:style>
  <w:style w:type="character" w:customStyle="1" w:styleId="Charffffffc">
    <w:name w:val="نص حاشية غامق Char"/>
    <w:link w:val="afffffffffffff8"/>
    <w:rsid w:val="00FD607D"/>
    <w:rPr>
      <w:rFonts w:ascii="Times New Roman" w:hAnsi="Times New Roman" w:cs="Traditional Arabic"/>
      <w:bCs/>
      <w:position w:val="12"/>
      <w:sz w:val="26"/>
      <w:szCs w:val="24"/>
      <w:lang w:bidi="ar-EG"/>
    </w:rPr>
  </w:style>
  <w:style w:type="character" w:customStyle="1" w:styleId="mylotus14">
    <w:name w:val="نمط mylotus ‏14 نقطة"/>
    <w:rsid w:val="00FD607D"/>
    <w:rPr>
      <w:rFonts w:ascii="mylotus" w:hAnsi="mylotus"/>
      <w:sz w:val="28"/>
      <w:szCs w:val="28"/>
    </w:rPr>
  </w:style>
  <w:style w:type="paragraph" w:customStyle="1" w:styleId="10SKRHEAD1">
    <w:name w:val="نمط عنوان 10 + (العربية وغيرها) SKR HEAD1"/>
    <w:basedOn w:val="100"/>
    <w:autoRedefine/>
    <w:qFormat/>
    <w:rsid w:val="00FD607D"/>
    <w:pPr>
      <w:keepNext/>
      <w:tabs>
        <w:tab w:val="left" w:pos="720"/>
        <w:tab w:val="left" w:pos="4631"/>
      </w:tabs>
      <w:autoSpaceDE w:val="0"/>
      <w:autoSpaceDN w:val="0"/>
      <w:adjustRightInd w:val="0"/>
      <w:spacing w:after="240" w:line="420" w:lineRule="exact"/>
      <w:ind w:left="357"/>
      <w:jc w:val="center"/>
      <w:outlineLvl w:val="0"/>
    </w:pPr>
    <w:rPr>
      <w:rFonts w:asciiTheme="majorBidi" w:eastAsiaTheme="minorHAnsi" w:hAnsiTheme="majorBidi" w:cs="QCF_BSML"/>
      <w:b/>
      <w:color w:val="auto"/>
      <w:kern w:val="32"/>
      <w:szCs w:val="60"/>
      <w:lang w:eastAsia="en-US" w:bidi="ar-EG"/>
    </w:rPr>
  </w:style>
  <w:style w:type="character" w:styleId="HTML5">
    <w:name w:val="HTML Sample"/>
    <w:rsid w:val="00FD607D"/>
    <w:rPr>
      <w:rFonts w:ascii="Courier New" w:hAnsi="Courier New" w:cs="Courier New"/>
    </w:rPr>
  </w:style>
  <w:style w:type="character" w:customStyle="1" w:styleId="afffffffffffff9">
    <w:name w:val="عادي غامق"/>
    <w:qFormat/>
    <w:rsid w:val="00FD607D"/>
    <w:rPr>
      <w:rFonts w:ascii="Times New Roman" w:hAnsi="Times New Roman" w:cs="Traditional Arabic"/>
      <w:b/>
      <w:bCs/>
      <w:iCs w:val="0"/>
      <w:color w:val="auto"/>
      <w:sz w:val="30"/>
      <w:szCs w:val="36"/>
      <w:lang w:bidi="ar-EG"/>
    </w:rPr>
  </w:style>
  <w:style w:type="character" w:customStyle="1" w:styleId="224">
    <w:name w:val="عادي غامق 22"/>
    <w:uiPriority w:val="1"/>
    <w:qFormat/>
    <w:rsid w:val="00FD607D"/>
    <w:rPr>
      <w:rFonts w:ascii="Times New Roman" w:hAnsi="Times New Roman" w:cs="mylotus"/>
      <w:bCs/>
      <w:sz w:val="34"/>
      <w:szCs w:val="34"/>
    </w:rPr>
  </w:style>
  <w:style w:type="paragraph" w:customStyle="1" w:styleId="afffffffffffffa">
    <w:name w:val="فهرس المصطلحات"/>
    <w:basedOn w:val="afffffffffffff"/>
    <w:link w:val="Charffffffd"/>
    <w:autoRedefine/>
    <w:qFormat/>
    <w:rsid w:val="00FD607D"/>
    <w:rPr>
      <w:bCs/>
      <w:color w:val="FF0000"/>
      <w:szCs w:val="34"/>
    </w:rPr>
  </w:style>
  <w:style w:type="paragraph" w:customStyle="1" w:styleId="afffffffffffffb">
    <w:name w:val="عنوان فرعي متوسط"/>
    <w:basedOn w:val="afb"/>
    <w:autoRedefine/>
    <w:qFormat/>
    <w:rsid w:val="00FD607D"/>
    <w:pPr>
      <w:keepNext w:val="0"/>
      <w:keepLines w:val="0"/>
      <w:tabs>
        <w:tab w:val="left" w:pos="284"/>
        <w:tab w:val="left" w:pos="720"/>
      </w:tabs>
      <w:autoSpaceDE w:val="0"/>
      <w:autoSpaceDN w:val="0"/>
      <w:bidi/>
      <w:adjustRightInd w:val="0"/>
      <w:spacing w:before="80" w:after="80" w:line="500" w:lineRule="exact"/>
      <w:ind w:firstLine="567"/>
      <w:jc w:val="lowKashida"/>
      <w:outlineLvl w:val="1"/>
    </w:pPr>
    <w:rPr>
      <w:rFonts w:asciiTheme="majorBidi" w:eastAsiaTheme="minorHAnsi" w:hAnsiTheme="majorBidi" w:cs="Traditional Arabic"/>
      <w:bCs/>
      <w:color w:val="auto"/>
      <w:sz w:val="40"/>
      <w:szCs w:val="32"/>
      <w:lang w:val="en-US" w:bidi="ar-EG"/>
    </w:rPr>
  </w:style>
  <w:style w:type="character" w:customStyle="1" w:styleId="Charffffffd">
    <w:name w:val="فهرس المصطلحات Char"/>
    <w:link w:val="afffffffffffffa"/>
    <w:rsid w:val="00FD607D"/>
    <w:rPr>
      <w:rFonts w:ascii="Times New Roman" w:hAnsi="Times New Roman" w:cs="Traditional Arabic"/>
      <w:bCs/>
      <w:color w:val="FF0000"/>
      <w:sz w:val="24"/>
      <w:szCs w:val="34"/>
      <w:lang w:bidi="ar-EG"/>
    </w:rPr>
  </w:style>
  <w:style w:type="paragraph" w:styleId="afffffffffffffc">
    <w:name w:val="Normal Indent"/>
    <w:basedOn w:val="ac"/>
    <w:link w:val="Charffffffe"/>
    <w:uiPriority w:val="99"/>
    <w:unhideWhenUsed/>
    <w:qFormat/>
    <w:rsid w:val="00FD607D"/>
    <w:pPr>
      <w:tabs>
        <w:tab w:val="left" w:pos="720"/>
        <w:tab w:val="left" w:pos="4631"/>
      </w:tabs>
      <w:autoSpaceDE w:val="0"/>
      <w:autoSpaceDN w:val="0"/>
      <w:adjustRightInd w:val="0"/>
      <w:spacing w:before="80" w:after="80" w:line="500" w:lineRule="exact"/>
      <w:ind w:left="720" w:firstLine="567"/>
      <w:jc w:val="lowKashida"/>
    </w:pPr>
    <w:rPr>
      <w:rFonts w:ascii="Times New Roman" w:hAnsi="Times New Roman" w:cs="Traditional Arabic"/>
      <w:sz w:val="24"/>
      <w:szCs w:val="32"/>
      <w:lang w:bidi="ar-EG"/>
    </w:rPr>
  </w:style>
  <w:style w:type="paragraph" w:customStyle="1" w:styleId="afffffffffffffd">
    <w:name w:val="عنوان سورة"/>
    <w:basedOn w:val="14"/>
    <w:autoRedefine/>
    <w:qFormat/>
    <w:rsid w:val="00FD607D"/>
    <w:pPr>
      <w:pBdr>
        <w:top w:val="single" w:sz="8" w:space="0" w:color="auto"/>
        <w:bottom w:val="single" w:sz="8" w:space="5" w:color="auto"/>
      </w:pBdr>
      <w:tabs>
        <w:tab w:val="clear" w:pos="8301"/>
        <w:tab w:val="left" w:pos="284"/>
        <w:tab w:val="decimal" w:leader="dot" w:pos="5670"/>
        <w:tab w:val="right" w:pos="6804"/>
        <w:tab w:val="right" w:pos="8278"/>
      </w:tabs>
      <w:autoSpaceDE w:val="0"/>
      <w:autoSpaceDN w:val="0"/>
      <w:adjustRightInd w:val="0"/>
      <w:spacing w:before="240" w:after="120" w:line="400" w:lineRule="exact"/>
    </w:pPr>
    <w:rPr>
      <w:rFonts w:eastAsiaTheme="majorEastAsia" w:cs="Traditional Arabic"/>
      <w:b/>
      <w:caps/>
      <w:szCs w:val="32"/>
      <w:lang w:eastAsia="en-US" w:bidi="ar-EG"/>
    </w:rPr>
  </w:style>
  <w:style w:type="character" w:customStyle="1" w:styleId="Char1d">
    <w:name w:val="خريطة مستند Char1"/>
    <w:uiPriority w:val="99"/>
    <w:semiHidden/>
    <w:rsid w:val="00FD607D"/>
    <w:rPr>
      <w:rFonts w:ascii="Tahoma" w:eastAsia="Times New Roman" w:hAnsi="Tahoma" w:cs="Tahoma"/>
      <w:sz w:val="16"/>
      <w:szCs w:val="16"/>
    </w:rPr>
  </w:style>
  <w:style w:type="character" w:customStyle="1" w:styleId="1Charc">
    <w:name w:val="حواشي1 Char"/>
    <w:link w:val="1ffff4"/>
    <w:locked/>
    <w:rsid w:val="00FD607D"/>
    <w:rPr>
      <w:rFonts w:cs="Traditional Arabic"/>
      <w:vertAlign w:val="superscript"/>
    </w:rPr>
  </w:style>
  <w:style w:type="paragraph" w:customStyle="1" w:styleId="1ffff4">
    <w:name w:val="حواشي1"/>
    <w:basedOn w:val="ac"/>
    <w:link w:val="1Charc"/>
    <w:qFormat/>
    <w:rsid w:val="00FD607D"/>
    <w:pPr>
      <w:spacing w:beforeAutospacing="1" w:afterAutospacing="1" w:line="500" w:lineRule="exact"/>
      <w:ind w:firstLine="720"/>
      <w:contextualSpacing/>
      <w:jc w:val="lowKashida"/>
    </w:pPr>
    <w:rPr>
      <w:rFonts w:cs="Traditional Arabic"/>
      <w:vertAlign w:val="superscript"/>
    </w:rPr>
  </w:style>
  <w:style w:type="character" w:customStyle="1" w:styleId="search-keys">
    <w:name w:val="search-keys"/>
    <w:basedOn w:val="ad"/>
    <w:rsid w:val="00FD607D"/>
  </w:style>
  <w:style w:type="character" w:customStyle="1" w:styleId="rfdfootnotenum">
    <w:name w:val="rfdfootnotenum"/>
    <w:basedOn w:val="ad"/>
    <w:rsid w:val="00FD607D"/>
  </w:style>
  <w:style w:type="character" w:customStyle="1" w:styleId="red">
    <w:name w:val="red"/>
    <w:basedOn w:val="ad"/>
    <w:rsid w:val="00FD607D"/>
  </w:style>
  <w:style w:type="paragraph" w:customStyle="1" w:styleId="m3476594298579355162gmail-msolistparagraph">
    <w:name w:val="m_3476594298579355162gmail-msolistparagraph"/>
    <w:basedOn w:val="ac"/>
    <w:rsid w:val="00FD607D"/>
    <w:pPr>
      <w:bidi w:val="0"/>
      <w:spacing w:before="100" w:beforeAutospacing="1" w:after="100" w:afterAutospacing="1" w:line="500" w:lineRule="exact"/>
      <w:ind w:firstLine="567"/>
      <w:jc w:val="lowKashida"/>
    </w:pPr>
    <w:rPr>
      <w:rFonts w:ascii="Times New Roman" w:eastAsia="Times New Roman" w:hAnsi="Times New Roman" w:cs="Times New Roman"/>
      <w:sz w:val="24"/>
      <w:szCs w:val="24"/>
      <w:lang w:bidi="ar-EG"/>
    </w:rPr>
  </w:style>
  <w:style w:type="paragraph" w:customStyle="1" w:styleId="2ffe">
    <w:name w:val="عادي 2"/>
    <w:basedOn w:val="ac"/>
    <w:autoRedefine/>
    <w:qFormat/>
    <w:rsid w:val="00FD607D"/>
    <w:pPr>
      <w:tabs>
        <w:tab w:val="left" w:pos="720"/>
        <w:tab w:val="left" w:pos="2897"/>
      </w:tabs>
      <w:autoSpaceDE w:val="0"/>
      <w:autoSpaceDN w:val="0"/>
      <w:adjustRightInd w:val="0"/>
      <w:spacing w:before="60" w:after="60" w:line="500" w:lineRule="exact"/>
      <w:ind w:firstLine="567"/>
      <w:jc w:val="lowKashida"/>
    </w:pPr>
    <w:rPr>
      <w:rFonts w:ascii="Times New Roman" w:hAnsi="Times New Roman" w:cs="Traditional Arabic"/>
      <w:sz w:val="30"/>
      <w:szCs w:val="32"/>
      <w:lang w:bidi="ar-EG"/>
    </w:rPr>
  </w:style>
  <w:style w:type="paragraph" w:customStyle="1" w:styleId="2fff">
    <w:name w:val="عادي غامق حرف 2"/>
    <w:basedOn w:val="29"/>
    <w:autoRedefine/>
    <w:qFormat/>
    <w:rsid w:val="00FD607D"/>
    <w:pPr>
      <w:tabs>
        <w:tab w:val="left" w:pos="1418"/>
      </w:tabs>
      <w:autoSpaceDE w:val="0"/>
      <w:autoSpaceDN w:val="0"/>
      <w:bidi/>
      <w:adjustRightInd w:val="0"/>
      <w:spacing w:after="0" w:line="500" w:lineRule="exact"/>
      <w:ind w:left="964" w:hanging="397"/>
      <w:contextualSpacing w:val="0"/>
      <w:jc w:val="lowKashida"/>
    </w:pPr>
    <w:rPr>
      <w:rFonts w:ascii="Times New Roman" w:eastAsia="Times New Roman" w:hAnsi="Times New Roman" w:cs="Traditional Arabic"/>
      <w:sz w:val="24"/>
      <w:szCs w:val="32"/>
      <w:lang w:bidi="ar-EG"/>
    </w:rPr>
  </w:style>
  <w:style w:type="character" w:customStyle="1" w:styleId="afffffffffffffe">
    <w:name w:val="عادي مائل"/>
    <w:uiPriority w:val="1"/>
    <w:qFormat/>
    <w:rsid w:val="00FD607D"/>
    <w:rPr>
      <w:rFonts w:ascii="Times New Roman" w:hAnsi="Times New Roman"/>
      <w:i/>
      <w:sz w:val="24"/>
      <w:lang w:bidi="ar-EG"/>
    </w:rPr>
  </w:style>
  <w:style w:type="paragraph" w:customStyle="1" w:styleId="affffffffffffff">
    <w:name w:val="عنوان الجامعة"/>
    <w:basedOn w:val="1"/>
    <w:autoRedefine/>
    <w:qFormat/>
    <w:rsid w:val="00FD607D"/>
    <w:pPr>
      <w:keepLines w:val="0"/>
      <w:tabs>
        <w:tab w:val="left" w:pos="720"/>
        <w:tab w:val="left" w:pos="4631"/>
      </w:tabs>
      <w:autoSpaceDE w:val="0"/>
      <w:autoSpaceDN w:val="0"/>
      <w:adjustRightInd w:val="0"/>
      <w:spacing w:before="60" w:after="120" w:line="440" w:lineRule="exact"/>
      <w:ind w:left="357" w:right="4536"/>
    </w:pPr>
    <w:rPr>
      <w:rFonts w:ascii="Times New Roman" w:eastAsiaTheme="minorHAnsi" w:hAnsi="Times New Roman" w:cs="Traditional Arabic"/>
      <w:bCs/>
      <w:i w:val="0"/>
      <w:color w:val="auto"/>
      <w:szCs w:val="36"/>
      <w:lang w:bidi="ar-EG"/>
    </w:rPr>
  </w:style>
  <w:style w:type="paragraph" w:customStyle="1" w:styleId="2fff0">
    <w:name w:val="عنوان الجامعة 2"/>
    <w:basedOn w:val="affffffffffffff"/>
    <w:autoRedefine/>
    <w:qFormat/>
    <w:rsid w:val="00FD607D"/>
  </w:style>
  <w:style w:type="paragraph" w:customStyle="1" w:styleId="3ff0">
    <w:name w:val="عنوان الجامعة 3"/>
    <w:basedOn w:val="2fff0"/>
    <w:autoRedefine/>
    <w:qFormat/>
    <w:rsid w:val="00FD607D"/>
  </w:style>
  <w:style w:type="paragraph" w:customStyle="1" w:styleId="4f5">
    <w:name w:val="عنوان الجامعة 4"/>
    <w:basedOn w:val="affffffffffffff"/>
    <w:autoRedefine/>
    <w:qFormat/>
    <w:rsid w:val="00FD607D"/>
  </w:style>
  <w:style w:type="character" w:customStyle="1" w:styleId="affffffffffffff0">
    <w:name w:val="قرآن"/>
    <w:basedOn w:val="ad"/>
    <w:uiPriority w:val="1"/>
    <w:qFormat/>
    <w:rsid w:val="00FD607D"/>
    <w:rPr>
      <w:rFonts w:cs="KFGQPC Uthmanic Script HAFS"/>
      <w:bCs/>
      <w:szCs w:val="24"/>
    </w:rPr>
  </w:style>
  <w:style w:type="paragraph" w:customStyle="1" w:styleId="affffffffffffff1">
    <w:name w:val="العناوين الجانبية"/>
    <w:basedOn w:val="ac"/>
    <w:uiPriority w:val="99"/>
    <w:qFormat/>
    <w:rsid w:val="00FD607D"/>
    <w:pPr>
      <w:spacing w:before="80" w:after="80" w:line="480" w:lineRule="exact"/>
      <w:ind w:firstLine="454"/>
      <w:jc w:val="lowKashida"/>
    </w:pPr>
    <w:rPr>
      <w:rFonts w:ascii="mylotus" w:eastAsia="Times New Roman" w:hAnsi="mylotus" w:cs="AL-Mateen"/>
      <w:sz w:val="35"/>
      <w:szCs w:val="32"/>
    </w:rPr>
  </w:style>
  <w:style w:type="paragraph" w:customStyle="1" w:styleId="affffffffffffff2">
    <w:name w:val="د"/>
    <w:basedOn w:val="ac"/>
    <w:rsid w:val="00FD607D"/>
    <w:pPr>
      <w:spacing w:before="240" w:line="500" w:lineRule="exact"/>
      <w:ind w:left="454" w:hanging="454"/>
      <w:jc w:val="lowKashida"/>
    </w:pPr>
    <w:rPr>
      <w:rFonts w:ascii="Times New Roman" w:eastAsia="Times New Roman" w:hAnsi="Times New Roman" w:cs="SKR HEAD1"/>
      <w:sz w:val="40"/>
      <w:szCs w:val="40"/>
      <w:lang w:eastAsia="ar-SA"/>
    </w:rPr>
  </w:style>
  <w:style w:type="paragraph" w:customStyle="1" w:styleId="affffffffffffff3">
    <w:name w:val="حاشية سفلية غامق"/>
    <w:basedOn w:val="af1"/>
    <w:autoRedefine/>
    <w:qFormat/>
    <w:rsid w:val="00FD607D"/>
    <w:pPr>
      <w:tabs>
        <w:tab w:val="left" w:pos="567"/>
      </w:tabs>
      <w:autoSpaceDE w:val="0"/>
      <w:autoSpaceDN w:val="0"/>
      <w:adjustRightInd w:val="0"/>
      <w:spacing w:line="420" w:lineRule="exact"/>
      <w:ind w:left="567" w:hanging="567"/>
      <w:jc w:val="lowKashida"/>
    </w:pPr>
    <w:rPr>
      <w:rFonts w:eastAsiaTheme="minorHAnsi" w:cs="Traditional Arabic"/>
      <w:position w:val="12"/>
      <w:szCs w:val="24"/>
      <w:lang w:bidi="ar-EG"/>
    </w:rPr>
  </w:style>
  <w:style w:type="character" w:customStyle="1" w:styleId="g-parentheses">
    <w:name w:val="g-parentheses"/>
    <w:rsid w:val="00FD607D"/>
  </w:style>
  <w:style w:type="paragraph" w:customStyle="1" w:styleId="affffffffffffff4">
    <w:name w:val="المسألة"/>
    <w:basedOn w:val="ac"/>
    <w:next w:val="ac"/>
    <w:link w:val="Charfffffff"/>
    <w:autoRedefine/>
    <w:qFormat/>
    <w:rsid w:val="00FD607D"/>
    <w:pPr>
      <w:keepNext/>
      <w:spacing w:after="160" w:line="216" w:lineRule="auto"/>
      <w:ind w:firstLine="720"/>
      <w:jc w:val="center"/>
    </w:pPr>
    <w:rPr>
      <w:rFonts w:ascii="Times New Roman" w:eastAsia="Times New Roman" w:hAnsi="Times New Roman" w:cs="Traditional Arabic"/>
      <w:bCs/>
      <w:sz w:val="26"/>
      <w:szCs w:val="40"/>
      <w:lang w:bidi="ar-EG"/>
    </w:rPr>
  </w:style>
  <w:style w:type="character" w:customStyle="1" w:styleId="Charfffffff">
    <w:name w:val="المسألة Char"/>
    <w:link w:val="affffffffffffff4"/>
    <w:rsid w:val="00FD607D"/>
    <w:rPr>
      <w:rFonts w:ascii="Times New Roman" w:eastAsia="Times New Roman" w:hAnsi="Times New Roman" w:cs="Traditional Arabic"/>
      <w:bCs/>
      <w:sz w:val="26"/>
      <w:szCs w:val="40"/>
      <w:lang w:bidi="ar-EG"/>
    </w:rPr>
  </w:style>
  <w:style w:type="paragraph" w:customStyle="1" w:styleId="affffffffffffff5">
    <w:name w:val="ن"/>
    <w:basedOn w:val="ac"/>
    <w:qFormat/>
    <w:rsid w:val="00FD607D"/>
    <w:pPr>
      <w:spacing w:after="200" w:line="276" w:lineRule="auto"/>
      <w:ind w:firstLine="720"/>
    </w:pPr>
    <w:rPr>
      <w:rFonts w:ascii="Times New Roman" w:eastAsia="Times New Roman" w:hAnsi="Times New Roman" w:cs="Traditional Arabic"/>
      <w:bCs/>
      <w:sz w:val="26"/>
      <w:szCs w:val="32"/>
      <w:lang w:bidi="ar-EG"/>
    </w:rPr>
  </w:style>
  <w:style w:type="character" w:customStyle="1" w:styleId="info-item1">
    <w:name w:val="info-item1"/>
    <w:rsid w:val="00FD607D"/>
    <w:rPr>
      <w:vanish w:val="0"/>
      <w:webHidden w:val="0"/>
      <w:specVanish w:val="0"/>
    </w:rPr>
  </w:style>
  <w:style w:type="character" w:customStyle="1" w:styleId="info-desc1">
    <w:name w:val="info-desc1"/>
    <w:rsid w:val="00FD607D"/>
  </w:style>
  <w:style w:type="character" w:customStyle="1" w:styleId="info-title1">
    <w:name w:val="info-title1"/>
    <w:rsid w:val="00FD607D"/>
    <w:rPr>
      <w:b/>
      <w:bCs/>
    </w:rPr>
  </w:style>
  <w:style w:type="paragraph" w:customStyle="1" w:styleId="affffffffffffff6">
    <w:name w:val="عنوان جامعة"/>
    <w:autoRedefine/>
    <w:qFormat/>
    <w:rsid w:val="00FD607D"/>
    <w:pPr>
      <w:spacing w:line="500" w:lineRule="exact"/>
      <w:ind w:right="3969"/>
      <w:jc w:val="center"/>
    </w:pPr>
    <w:rPr>
      <w:rFonts w:ascii="Times New Roman" w:eastAsia="Times New Roman" w:hAnsi="Times New Roman" w:cs="SKR HEAD1"/>
      <w:sz w:val="32"/>
      <w:szCs w:val="30"/>
      <w:lang w:bidi="ar-EG"/>
    </w:rPr>
  </w:style>
  <w:style w:type="paragraph" w:customStyle="1" w:styleId="2fff1">
    <w:name w:val="رأس صفحة 2"/>
    <w:basedOn w:val="1fff3"/>
    <w:autoRedefine/>
    <w:qFormat/>
    <w:rsid w:val="00FD607D"/>
    <w:pPr>
      <w:pBdr>
        <w:top w:val="single" w:sz="4" w:space="1" w:color="auto"/>
      </w:pBdr>
      <w:tabs>
        <w:tab w:val="clear" w:pos="4153"/>
        <w:tab w:val="clear" w:pos="8306"/>
        <w:tab w:val="right" w:leader="dot" w:pos="7938"/>
      </w:tabs>
      <w:bidi w:val="0"/>
      <w:spacing w:line="300" w:lineRule="exact"/>
      <w:jc w:val="center"/>
    </w:pPr>
    <w:rPr>
      <w:rFonts w:cs="Sultan Medium"/>
      <w:sz w:val="26"/>
      <w:szCs w:val="24"/>
      <w:lang w:eastAsia="en-US"/>
    </w:rPr>
  </w:style>
  <w:style w:type="paragraph" w:customStyle="1" w:styleId="2fff2">
    <w:name w:val="عنوان المغلف 2"/>
    <w:basedOn w:val="1ffff1"/>
    <w:autoRedefine/>
    <w:qFormat/>
    <w:rsid w:val="00FD607D"/>
    <w:pPr>
      <w:tabs>
        <w:tab w:val="clear" w:pos="720"/>
        <w:tab w:val="clear" w:pos="4631"/>
      </w:tabs>
      <w:autoSpaceDE/>
      <w:autoSpaceDN/>
      <w:adjustRightInd/>
      <w:spacing w:before="120" w:after="120" w:line="400" w:lineRule="exact"/>
      <w:ind w:firstLine="0"/>
    </w:pPr>
    <w:rPr>
      <w:rFonts w:ascii="Cambria" w:eastAsia="Times New Roman" w:hAnsi="Cambria" w:cs="Aljazeera"/>
      <w:b/>
      <w:szCs w:val="32"/>
      <w:lang w:bidi="ar-SA"/>
    </w:rPr>
  </w:style>
  <w:style w:type="paragraph" w:customStyle="1" w:styleId="2fff3">
    <w:name w:val="عنوان فرعي متوسط 2"/>
    <w:basedOn w:val="afffffffffffffb"/>
    <w:autoRedefine/>
    <w:qFormat/>
    <w:rsid w:val="00FD607D"/>
    <w:pPr>
      <w:keepNext/>
      <w:tabs>
        <w:tab w:val="clear" w:pos="720"/>
        <w:tab w:val="right" w:pos="1982"/>
      </w:tabs>
      <w:autoSpaceDE/>
      <w:autoSpaceDN/>
      <w:adjustRightInd/>
      <w:spacing w:before="40" w:after="40" w:line="540" w:lineRule="exact"/>
      <w:ind w:firstLine="454"/>
      <w:jc w:val="left"/>
    </w:pPr>
    <w:rPr>
      <w:rFonts w:ascii="Times New Roman" w:eastAsia="Calibri" w:hAnsi="Times New Roman" w:cs="AL-Mateen"/>
      <w:bCs w:val="0"/>
      <w:sz w:val="28"/>
      <w:lang w:eastAsia="ar-SA"/>
    </w:rPr>
  </w:style>
  <w:style w:type="paragraph" w:customStyle="1" w:styleId="affffffffffffff7">
    <w:name w:val="عنوان أساس"/>
    <w:basedOn w:val="ac"/>
    <w:next w:val="ac"/>
    <w:qFormat/>
    <w:rsid w:val="00FD607D"/>
    <w:pPr>
      <w:spacing w:after="210" w:line="276" w:lineRule="auto"/>
      <w:ind w:firstLine="720"/>
    </w:pPr>
    <w:rPr>
      <w:rFonts w:ascii="Calibri" w:eastAsia="Times New Roman" w:hAnsi="Calibri" w:cs="Traditional Arabic"/>
      <w:bCs/>
      <w:color w:val="4F6228"/>
      <w:szCs w:val="32"/>
      <w:u w:val="single"/>
    </w:rPr>
  </w:style>
  <w:style w:type="numbering" w:customStyle="1" w:styleId="a9">
    <w:name w:val="ترقيم جدول"/>
    <w:basedOn w:val="af"/>
    <w:rsid w:val="00FD607D"/>
    <w:pPr>
      <w:numPr>
        <w:numId w:val="43"/>
      </w:numPr>
    </w:pPr>
  </w:style>
  <w:style w:type="character" w:customStyle="1" w:styleId="affffffffffffff8">
    <w:name w:val="رمز"/>
    <w:qFormat/>
    <w:rsid w:val="00FD607D"/>
    <w:rPr>
      <w:rFonts w:cs="FMNS"/>
    </w:rPr>
  </w:style>
  <w:style w:type="character" w:customStyle="1" w:styleId="affffffffffffff9">
    <w:name w:val="قرآن خط النسخ"/>
    <w:uiPriority w:val="1"/>
    <w:qFormat/>
    <w:rsid w:val="00FD607D"/>
    <w:rPr>
      <w:rFonts w:cs="KFGQPC Uthmanic Script HAFS"/>
      <w:color w:val="auto"/>
      <w:sz w:val="44"/>
      <w:szCs w:val="34"/>
    </w:rPr>
  </w:style>
  <w:style w:type="character" w:customStyle="1" w:styleId="affffffffffffffa">
    <w:name w:val="قرآن حاشية"/>
    <w:uiPriority w:val="1"/>
    <w:qFormat/>
    <w:rsid w:val="00FD607D"/>
    <w:rPr>
      <w:rFonts w:cs="KFGQPC Uthmanic Script HAFS"/>
      <w:bCs/>
      <w:szCs w:val="24"/>
    </w:rPr>
  </w:style>
  <w:style w:type="paragraph" w:customStyle="1" w:styleId="1ffff5">
    <w:name w:val="عادي 1"/>
    <w:basedOn w:val="ac"/>
    <w:autoRedefine/>
    <w:qFormat/>
    <w:rsid w:val="00FD607D"/>
    <w:pPr>
      <w:spacing w:after="160" w:line="440" w:lineRule="exact"/>
      <w:ind w:firstLine="720"/>
    </w:pPr>
    <w:rPr>
      <w:rFonts w:ascii="Times New Roman" w:eastAsia="Calibri" w:hAnsi="Times New Roman" w:cs="Traditional Arabic"/>
      <w:sz w:val="28"/>
      <w:szCs w:val="28"/>
      <w:lang w:eastAsia="ar-SA"/>
    </w:rPr>
  </w:style>
  <w:style w:type="paragraph" w:customStyle="1" w:styleId="2fff4">
    <w:name w:val="جدول محتويات2"/>
    <w:basedOn w:val="affffffff4"/>
    <w:autoRedefine/>
    <w:qFormat/>
    <w:rsid w:val="00FD607D"/>
    <w:pPr>
      <w:widowControl/>
      <w:overflowPunct/>
      <w:autoSpaceDE/>
      <w:autoSpaceDN/>
      <w:adjustRightInd/>
      <w:spacing w:line="216" w:lineRule="auto"/>
      <w:ind w:firstLine="0"/>
      <w:jc w:val="center"/>
      <w:textAlignment w:val="auto"/>
    </w:pPr>
    <w:rPr>
      <w:bCs/>
      <w:sz w:val="26"/>
      <w:szCs w:val="32"/>
      <w:lang w:bidi="ar-EG"/>
    </w:rPr>
  </w:style>
  <w:style w:type="paragraph" w:customStyle="1" w:styleId="xmsonormal">
    <w:name w:val="x_msonormal"/>
    <w:basedOn w:val="ac"/>
    <w:qFormat/>
    <w:rsid w:val="00FD607D"/>
    <w:pPr>
      <w:bidi w:val="0"/>
      <w:spacing w:before="100" w:beforeAutospacing="1" w:after="100" w:afterAutospacing="1" w:line="216" w:lineRule="auto"/>
      <w:ind w:firstLine="720"/>
    </w:pPr>
    <w:rPr>
      <w:rFonts w:ascii="Times New Roman" w:eastAsia="Times New Roman" w:hAnsi="Times New Roman" w:cs="Times New Roman"/>
      <w:sz w:val="24"/>
      <w:szCs w:val="24"/>
      <w:lang w:bidi="ar-EG"/>
    </w:rPr>
  </w:style>
  <w:style w:type="character" w:customStyle="1" w:styleId="colored1">
    <w:name w:val="colored1"/>
    <w:rsid w:val="00FD607D"/>
    <w:rPr>
      <w:b/>
      <w:bCs/>
      <w:color w:val="98012E"/>
    </w:rPr>
  </w:style>
  <w:style w:type="character" w:customStyle="1" w:styleId="2Char8">
    <w:name w:val="2 Char"/>
    <w:link w:val="2ff0"/>
    <w:locked/>
    <w:rsid w:val="00FD607D"/>
    <w:rPr>
      <w:rFonts w:ascii="Times New Roman" w:eastAsia="Times New Roman" w:hAnsi="Times New Roman" w:cs="Simplified Arabic"/>
      <w:sz w:val="24"/>
      <w:szCs w:val="32"/>
    </w:rPr>
  </w:style>
  <w:style w:type="paragraph" w:customStyle="1" w:styleId="982">
    <w:name w:val="982"/>
    <w:basedOn w:val="afffffffffffff6"/>
    <w:autoRedefine/>
    <w:qFormat/>
    <w:rsid w:val="00FD607D"/>
    <w:pPr>
      <w:tabs>
        <w:tab w:val="clear" w:pos="720"/>
        <w:tab w:val="clear" w:pos="4631"/>
      </w:tabs>
      <w:autoSpaceDE/>
      <w:autoSpaceDN/>
      <w:adjustRightInd/>
      <w:spacing w:after="300"/>
      <w:ind w:left="0"/>
      <w:jc w:val="both"/>
    </w:pPr>
    <w:rPr>
      <w:rFonts w:eastAsia="Calibri" w:cs="AGA Arabesque Desktop"/>
      <w:b w:val="0"/>
      <w:kern w:val="0"/>
      <w:szCs w:val="80"/>
      <w:lang w:eastAsia="ar-SA" w:bidi="ar-SA"/>
    </w:rPr>
  </w:style>
  <w:style w:type="paragraph" w:customStyle="1" w:styleId="affffffffffffffb">
    <w:name w:val="نص كتابة"/>
    <w:basedOn w:val="ac"/>
    <w:qFormat/>
    <w:rsid w:val="00FD607D"/>
    <w:pPr>
      <w:overflowPunct w:val="0"/>
      <w:spacing w:before="100" w:after="160" w:line="460" w:lineRule="exact"/>
      <w:ind w:firstLine="397"/>
      <w:textAlignment w:val="baseline"/>
    </w:pPr>
    <w:rPr>
      <w:rFonts w:ascii="Times New Roman" w:eastAsia="Times New Roman" w:hAnsi="Times New Roman" w:cs="Akhbar MT"/>
      <w:color w:val="FF0000"/>
      <w:spacing w:val="-6"/>
      <w:sz w:val="32"/>
      <w:szCs w:val="40"/>
      <w:lang w:bidi="ar-EG"/>
    </w:rPr>
  </w:style>
  <w:style w:type="paragraph" w:customStyle="1" w:styleId="1ffff6">
    <w:name w:val="متن1"/>
    <w:basedOn w:val="ac"/>
    <w:next w:val="ac"/>
    <w:qFormat/>
    <w:rsid w:val="00FD607D"/>
    <w:pPr>
      <w:keepNext/>
      <w:shd w:val="pct5" w:color="auto" w:fill="auto"/>
      <w:overflowPunct w:val="0"/>
      <w:spacing w:line="460" w:lineRule="exact"/>
      <w:ind w:firstLine="720"/>
      <w:textAlignment w:val="baseline"/>
    </w:pPr>
    <w:rPr>
      <w:rFonts w:ascii="Times New Roman" w:eastAsia="Times New Roman" w:hAnsi="Times New Roman" w:cs="Times New Roman"/>
      <w:bCs/>
      <w:color w:val="FF0000"/>
      <w:spacing w:val="-6"/>
      <w:sz w:val="20"/>
      <w:szCs w:val="32"/>
      <w:lang w:bidi="ar-EG"/>
    </w:rPr>
  </w:style>
  <w:style w:type="paragraph" w:customStyle="1" w:styleId="1ffff7">
    <w:name w:val="شعر1"/>
    <w:qFormat/>
    <w:rsid w:val="00FD607D"/>
    <w:pPr>
      <w:overflowPunct w:val="0"/>
      <w:autoSpaceDE w:val="0"/>
      <w:autoSpaceDN w:val="0"/>
      <w:bidi w:val="0"/>
      <w:adjustRightInd w:val="0"/>
      <w:spacing w:line="460" w:lineRule="exact"/>
      <w:jc w:val="center"/>
      <w:textAlignment w:val="baseline"/>
    </w:pPr>
    <w:rPr>
      <w:rFonts w:ascii="Times New Roman" w:eastAsia="Times New Roman" w:hAnsi="Times New Roman" w:cs="Times New Roman"/>
      <w:color w:val="FF0000"/>
      <w:spacing w:val="-6"/>
      <w:sz w:val="20"/>
      <w:szCs w:val="34"/>
    </w:rPr>
  </w:style>
  <w:style w:type="paragraph" w:customStyle="1" w:styleId="3ff1">
    <w:name w:val="عنوان المغلف 3"/>
    <w:basedOn w:val="2fff2"/>
    <w:autoRedefine/>
    <w:qFormat/>
    <w:rsid w:val="00FD607D"/>
    <w:rPr>
      <w:rFonts w:ascii="Traditional Arabic" w:hAnsi="Traditional Arabic" w:cs="Traditional Arabic"/>
      <w:szCs w:val="28"/>
    </w:rPr>
  </w:style>
  <w:style w:type="character" w:customStyle="1" w:styleId="1ffff8">
    <w:name w:val="عادي غامق حرف 1"/>
    <w:uiPriority w:val="1"/>
    <w:qFormat/>
    <w:rsid w:val="00FD607D"/>
    <w:rPr>
      <w:bCs/>
      <w:lang w:bidi="ar-EG"/>
    </w:rPr>
  </w:style>
  <w:style w:type="character" w:customStyle="1" w:styleId="Char1e">
    <w:name w:val="نص أساسي Char1"/>
    <w:rsid w:val="00FD607D"/>
    <w:rPr>
      <w:rFonts w:ascii="Traditional Arabic" w:eastAsia="Calibri" w:hAnsi="Traditional Arabic" w:cs="Traditional Arabic"/>
      <w:color w:val="000000"/>
      <w:sz w:val="24"/>
      <w:szCs w:val="36"/>
      <w:lang w:val="fr-FR"/>
    </w:rPr>
  </w:style>
  <w:style w:type="paragraph" w:customStyle="1" w:styleId="FootnoteText1">
    <w:name w:val="Footnote Text1"/>
    <w:basedOn w:val="ac"/>
    <w:next w:val="af1"/>
    <w:uiPriority w:val="99"/>
    <w:unhideWhenUsed/>
    <w:qFormat/>
    <w:rsid w:val="00FD607D"/>
    <w:pPr>
      <w:spacing w:line="216" w:lineRule="auto"/>
      <w:ind w:firstLine="720"/>
    </w:pPr>
    <w:rPr>
      <w:rFonts w:eastAsia="Times New Roman"/>
      <w:sz w:val="20"/>
    </w:rPr>
  </w:style>
  <w:style w:type="character" w:customStyle="1" w:styleId="st1">
    <w:name w:val="st1"/>
    <w:basedOn w:val="ad"/>
    <w:rsid w:val="00FD607D"/>
  </w:style>
  <w:style w:type="paragraph" w:customStyle="1" w:styleId="Subtitle1">
    <w:name w:val="Subtitle1"/>
    <w:basedOn w:val="ac"/>
    <w:next w:val="ac"/>
    <w:uiPriority w:val="11"/>
    <w:qFormat/>
    <w:rsid w:val="00FD607D"/>
    <w:pPr>
      <w:numPr>
        <w:ilvl w:val="1"/>
      </w:numPr>
      <w:spacing w:after="200" w:line="276" w:lineRule="auto"/>
      <w:ind w:left="567" w:firstLine="567"/>
    </w:pPr>
    <w:rPr>
      <w:rFonts w:ascii="Cambria" w:eastAsia="Times New Roman" w:hAnsi="Cambria" w:cs="Times New Roman"/>
      <w:i/>
      <w:iCs/>
      <w:color w:val="4F81BD"/>
      <w:spacing w:val="15"/>
      <w:sz w:val="24"/>
      <w:szCs w:val="24"/>
      <w:lang w:bidi="ar-EG"/>
    </w:rPr>
  </w:style>
  <w:style w:type="paragraph" w:customStyle="1" w:styleId="affffffffffffffc">
    <w:name w:val="تنسيق فقرة"/>
    <w:basedOn w:val="ac"/>
    <w:qFormat/>
    <w:rsid w:val="00FD607D"/>
    <w:pPr>
      <w:spacing w:line="216" w:lineRule="auto"/>
      <w:ind w:firstLine="720"/>
    </w:pPr>
    <w:rPr>
      <w:rFonts w:ascii="Times New Roman" w:eastAsia="Times New Roman" w:hAnsi="Times New Roman" w:cs="Traditional Arabic"/>
      <w:sz w:val="26"/>
      <w:szCs w:val="32"/>
      <w:lang w:bidi="ar-EG"/>
    </w:rPr>
  </w:style>
  <w:style w:type="numbering" w:customStyle="1" w:styleId="NoList21">
    <w:name w:val="No List21"/>
    <w:next w:val="af"/>
    <w:uiPriority w:val="99"/>
    <w:semiHidden/>
    <w:unhideWhenUsed/>
    <w:rsid w:val="00FD607D"/>
  </w:style>
  <w:style w:type="numbering" w:customStyle="1" w:styleId="NoList31">
    <w:name w:val="No List31"/>
    <w:next w:val="af"/>
    <w:uiPriority w:val="99"/>
    <w:semiHidden/>
    <w:unhideWhenUsed/>
    <w:rsid w:val="00FD607D"/>
  </w:style>
  <w:style w:type="numbering" w:customStyle="1" w:styleId="NoList5">
    <w:name w:val="No List5"/>
    <w:next w:val="af"/>
    <w:uiPriority w:val="99"/>
    <w:semiHidden/>
    <w:unhideWhenUsed/>
    <w:rsid w:val="00FD607D"/>
  </w:style>
  <w:style w:type="character" w:customStyle="1" w:styleId="Title1">
    <w:name w:val="Title1"/>
    <w:basedOn w:val="ad"/>
    <w:rsid w:val="00FD607D"/>
  </w:style>
  <w:style w:type="numbering" w:customStyle="1" w:styleId="NoList6">
    <w:name w:val="No List6"/>
    <w:next w:val="af"/>
    <w:uiPriority w:val="99"/>
    <w:semiHidden/>
    <w:unhideWhenUsed/>
    <w:rsid w:val="00FD607D"/>
  </w:style>
  <w:style w:type="numbering" w:customStyle="1" w:styleId="NoList12">
    <w:name w:val="No List12"/>
    <w:next w:val="af"/>
    <w:uiPriority w:val="99"/>
    <w:semiHidden/>
    <w:unhideWhenUsed/>
    <w:rsid w:val="00FD607D"/>
  </w:style>
  <w:style w:type="numbering" w:customStyle="1" w:styleId="NoList22">
    <w:name w:val="No List22"/>
    <w:next w:val="af"/>
    <w:uiPriority w:val="99"/>
    <w:semiHidden/>
    <w:unhideWhenUsed/>
    <w:rsid w:val="00FD607D"/>
  </w:style>
  <w:style w:type="numbering" w:customStyle="1" w:styleId="NoList32">
    <w:name w:val="No List32"/>
    <w:next w:val="af"/>
    <w:uiPriority w:val="99"/>
    <w:semiHidden/>
    <w:unhideWhenUsed/>
    <w:rsid w:val="00FD607D"/>
  </w:style>
  <w:style w:type="numbering" w:customStyle="1" w:styleId="NoList41">
    <w:name w:val="No List41"/>
    <w:next w:val="af"/>
    <w:uiPriority w:val="99"/>
    <w:semiHidden/>
    <w:unhideWhenUsed/>
    <w:rsid w:val="00FD607D"/>
  </w:style>
  <w:style w:type="numbering" w:customStyle="1" w:styleId="NoList51">
    <w:name w:val="No List51"/>
    <w:next w:val="af"/>
    <w:uiPriority w:val="99"/>
    <w:semiHidden/>
    <w:unhideWhenUsed/>
    <w:rsid w:val="00FD607D"/>
  </w:style>
  <w:style w:type="paragraph" w:customStyle="1" w:styleId="233">
    <w:name w:val="جدول محتويات 23"/>
    <w:basedOn w:val="ac"/>
    <w:autoRedefine/>
    <w:qFormat/>
    <w:rsid w:val="00FD607D"/>
    <w:pPr>
      <w:spacing w:before="40" w:after="40" w:line="216" w:lineRule="auto"/>
      <w:ind w:firstLine="720"/>
    </w:pPr>
    <w:rPr>
      <w:rFonts w:ascii="Times New Roman" w:eastAsia="Times New Roman" w:hAnsi="Times New Roman" w:cs="Traditional Arabic"/>
      <w:noProof/>
      <w:sz w:val="32"/>
      <w:szCs w:val="32"/>
      <w:lang w:bidi="ar-EG"/>
    </w:rPr>
  </w:style>
  <w:style w:type="paragraph" w:customStyle="1" w:styleId="216">
    <w:name w:val="جدول محتويات 21"/>
    <w:basedOn w:val="ac"/>
    <w:next w:val="ac"/>
    <w:autoRedefine/>
    <w:uiPriority w:val="39"/>
    <w:qFormat/>
    <w:rsid w:val="00FD607D"/>
    <w:pPr>
      <w:tabs>
        <w:tab w:val="right" w:leader="dot" w:pos="6237"/>
        <w:tab w:val="right" w:pos="8278"/>
      </w:tabs>
      <w:spacing w:line="216" w:lineRule="auto"/>
      <w:ind w:left="1287" w:hanging="360"/>
    </w:pPr>
    <w:rPr>
      <w:rFonts w:ascii="Times New Roman" w:eastAsia="Calibri" w:hAnsi="Times New Roman" w:cs="Traditional Arabic"/>
      <w:smallCaps/>
      <w:noProof/>
      <w:sz w:val="20"/>
      <w:szCs w:val="32"/>
    </w:rPr>
  </w:style>
  <w:style w:type="character" w:customStyle="1" w:styleId="affffffffffffffd">
    <w:name w:val="عنوان حرف"/>
    <w:uiPriority w:val="1"/>
    <w:qFormat/>
    <w:rsid w:val="00FD607D"/>
    <w:rPr>
      <w:rFonts w:cs="Traditional Arabic"/>
      <w:b/>
      <w:bCs w:val="0"/>
      <w:iCs w:val="0"/>
      <w:szCs w:val="52"/>
    </w:rPr>
  </w:style>
  <w:style w:type="paragraph" w:customStyle="1" w:styleId="affffffffffffffe">
    <w:name w:val="عادي متقارب"/>
    <w:basedOn w:val="ac"/>
    <w:autoRedefine/>
    <w:qFormat/>
    <w:rsid w:val="00FD607D"/>
    <w:pPr>
      <w:spacing w:line="216" w:lineRule="auto"/>
      <w:ind w:firstLine="720"/>
    </w:pPr>
    <w:rPr>
      <w:rFonts w:ascii="Times New Roman" w:eastAsia="Calibri" w:hAnsi="Times New Roman" w:cs="Traditional Arabic"/>
      <w:sz w:val="26"/>
      <w:szCs w:val="30"/>
    </w:rPr>
  </w:style>
  <w:style w:type="character" w:customStyle="1" w:styleId="Charfffffff0">
    <w:name w:val="عنوان رئيس Char"/>
    <w:link w:val="afffffffffffffff"/>
    <w:locked/>
    <w:rsid w:val="00FD607D"/>
    <w:rPr>
      <w:rFonts w:ascii="Sakkal Majalla" w:hAnsi="Sakkal Majalla" w:cs="Traditional Arabic"/>
      <w:b/>
      <w:bCs/>
      <w:sz w:val="34"/>
      <w:szCs w:val="36"/>
    </w:rPr>
  </w:style>
  <w:style w:type="paragraph" w:customStyle="1" w:styleId="afffffffffffffff">
    <w:name w:val="عنوان رئيس"/>
    <w:basedOn w:val="ac"/>
    <w:link w:val="Charfffffff0"/>
    <w:qFormat/>
    <w:rsid w:val="00FD607D"/>
    <w:pPr>
      <w:spacing w:line="216" w:lineRule="auto"/>
      <w:ind w:firstLine="454"/>
      <w:jc w:val="center"/>
    </w:pPr>
    <w:rPr>
      <w:rFonts w:ascii="Sakkal Majalla" w:hAnsi="Sakkal Majalla" w:cs="Traditional Arabic"/>
      <w:b/>
      <w:bCs/>
      <w:sz w:val="34"/>
      <w:szCs w:val="36"/>
    </w:rPr>
  </w:style>
  <w:style w:type="paragraph" w:customStyle="1" w:styleId="612">
    <w:name w:val="عنوان 61"/>
    <w:basedOn w:val="ac"/>
    <w:next w:val="ac"/>
    <w:autoRedefine/>
    <w:semiHidden/>
    <w:unhideWhenUsed/>
    <w:qFormat/>
    <w:rsid w:val="00FD607D"/>
    <w:pPr>
      <w:keepNext/>
      <w:keepLines/>
      <w:spacing w:before="200" w:line="216" w:lineRule="auto"/>
      <w:ind w:left="720" w:firstLine="720"/>
      <w:outlineLvl w:val="5"/>
    </w:pPr>
    <w:rPr>
      <w:rFonts w:ascii="Calibri Light" w:eastAsia="Times New Roman" w:hAnsi="Calibri Light" w:cs="PT Bold Heading"/>
      <w:bCs/>
      <w:i/>
      <w:sz w:val="24"/>
      <w:szCs w:val="32"/>
    </w:rPr>
  </w:style>
  <w:style w:type="paragraph" w:customStyle="1" w:styleId="711">
    <w:name w:val="عنوان 71"/>
    <w:basedOn w:val="ac"/>
    <w:next w:val="ac"/>
    <w:autoRedefine/>
    <w:uiPriority w:val="99"/>
    <w:semiHidden/>
    <w:unhideWhenUsed/>
    <w:qFormat/>
    <w:rsid w:val="00FD607D"/>
    <w:pPr>
      <w:keepNext/>
      <w:keepLines/>
      <w:spacing w:before="200" w:line="216" w:lineRule="auto"/>
      <w:ind w:left="720" w:firstLine="720"/>
      <w:outlineLvl w:val="6"/>
    </w:pPr>
    <w:rPr>
      <w:rFonts w:ascii="Calibri Light" w:eastAsia="Times New Roman" w:hAnsi="Calibri Light" w:cs="Traditional Arabic"/>
      <w:bCs/>
      <w:i/>
      <w:sz w:val="24"/>
      <w:szCs w:val="32"/>
    </w:rPr>
  </w:style>
  <w:style w:type="paragraph" w:customStyle="1" w:styleId="811">
    <w:name w:val="عنوان 81"/>
    <w:basedOn w:val="ac"/>
    <w:next w:val="ac"/>
    <w:autoRedefine/>
    <w:uiPriority w:val="99"/>
    <w:semiHidden/>
    <w:unhideWhenUsed/>
    <w:qFormat/>
    <w:rsid w:val="00FD607D"/>
    <w:pPr>
      <w:keepNext/>
      <w:keepLines/>
      <w:spacing w:before="200" w:line="216" w:lineRule="auto"/>
      <w:ind w:left="720" w:firstLine="720"/>
      <w:outlineLvl w:val="7"/>
    </w:pPr>
    <w:rPr>
      <w:rFonts w:ascii="Calibri Light" w:eastAsia="Times New Roman" w:hAnsi="Calibri Light" w:cs="Traditional Arabic"/>
      <w:bCs/>
      <w:sz w:val="20"/>
      <w:szCs w:val="32"/>
    </w:rPr>
  </w:style>
  <w:style w:type="paragraph" w:customStyle="1" w:styleId="910">
    <w:name w:val="عنوان 91"/>
    <w:basedOn w:val="ac"/>
    <w:next w:val="ac"/>
    <w:autoRedefine/>
    <w:uiPriority w:val="99"/>
    <w:semiHidden/>
    <w:unhideWhenUsed/>
    <w:qFormat/>
    <w:rsid w:val="00FD607D"/>
    <w:pPr>
      <w:keepNext/>
      <w:keepLines/>
      <w:spacing w:before="200" w:line="216" w:lineRule="auto"/>
      <w:ind w:firstLine="720"/>
      <w:jc w:val="center"/>
      <w:outlineLvl w:val="8"/>
    </w:pPr>
    <w:rPr>
      <w:rFonts w:ascii="Calibri Light" w:eastAsia="Times New Roman" w:hAnsi="Calibri Light" w:cs="Traditional Arabic"/>
      <w:bCs/>
      <w:i/>
      <w:sz w:val="20"/>
      <w:szCs w:val="52"/>
    </w:rPr>
  </w:style>
  <w:style w:type="character" w:customStyle="1" w:styleId="1ffff9">
    <w:name w:val="تأكيد مكثف1"/>
    <w:uiPriority w:val="21"/>
    <w:qFormat/>
    <w:rsid w:val="00FD607D"/>
    <w:rPr>
      <w:i/>
      <w:iCs/>
      <w:color w:val="5B9BD5"/>
    </w:rPr>
  </w:style>
  <w:style w:type="character" w:customStyle="1" w:styleId="6Char1">
    <w:name w:val="عنوان 6 Char1"/>
    <w:uiPriority w:val="9"/>
    <w:semiHidden/>
    <w:rsid w:val="00FD607D"/>
    <w:rPr>
      <w:rFonts w:ascii="Cambria" w:eastAsia="Times New Roman" w:hAnsi="Cambria" w:cs="Times New Roman"/>
      <w:color w:val="243F60"/>
      <w:sz w:val="34"/>
      <w:szCs w:val="36"/>
    </w:rPr>
  </w:style>
  <w:style w:type="character" w:customStyle="1" w:styleId="7Char1">
    <w:name w:val="عنوان 7 Char1"/>
    <w:uiPriority w:val="9"/>
    <w:semiHidden/>
    <w:rsid w:val="00FD607D"/>
    <w:rPr>
      <w:rFonts w:ascii="Cambria" w:eastAsia="Times New Roman" w:hAnsi="Cambria" w:cs="Times New Roman"/>
      <w:i/>
      <w:iCs/>
      <w:color w:val="243F60"/>
      <w:sz w:val="34"/>
      <w:szCs w:val="36"/>
    </w:rPr>
  </w:style>
  <w:style w:type="character" w:customStyle="1" w:styleId="8Char1">
    <w:name w:val="عنوان 8 Char1"/>
    <w:uiPriority w:val="9"/>
    <w:semiHidden/>
    <w:rsid w:val="00FD607D"/>
    <w:rPr>
      <w:rFonts w:ascii="Cambria" w:eastAsia="Times New Roman" w:hAnsi="Cambria" w:cs="Times New Roman"/>
      <w:color w:val="272727"/>
      <w:sz w:val="21"/>
      <w:szCs w:val="21"/>
    </w:rPr>
  </w:style>
  <w:style w:type="character" w:customStyle="1" w:styleId="9Char1">
    <w:name w:val="عنوان 9 Char1"/>
    <w:uiPriority w:val="9"/>
    <w:semiHidden/>
    <w:rsid w:val="00FD607D"/>
    <w:rPr>
      <w:rFonts w:ascii="Cambria" w:eastAsia="Times New Roman" w:hAnsi="Cambria" w:cs="Times New Roman"/>
      <w:i/>
      <w:iCs/>
      <w:color w:val="272727"/>
      <w:sz w:val="21"/>
      <w:szCs w:val="21"/>
    </w:rPr>
  </w:style>
  <w:style w:type="paragraph" w:customStyle="1" w:styleId="11f">
    <w:name w:val="تذييل الصفحة11"/>
    <w:basedOn w:val="ac"/>
    <w:autoRedefine/>
    <w:uiPriority w:val="99"/>
    <w:qFormat/>
    <w:rsid w:val="00FD607D"/>
    <w:pPr>
      <w:tabs>
        <w:tab w:val="center" w:pos="4153"/>
        <w:tab w:val="right" w:pos="8306"/>
      </w:tabs>
      <w:spacing w:before="80" w:after="80" w:line="260" w:lineRule="exact"/>
      <w:ind w:firstLine="720"/>
      <w:jc w:val="center"/>
    </w:pPr>
    <w:rPr>
      <w:rFonts w:ascii="Times New Roman" w:eastAsia="Calibri" w:hAnsi="Times New Roman" w:cs="Times New Roman"/>
      <w:b/>
      <w:bCs/>
      <w:sz w:val="32"/>
      <w:szCs w:val="32"/>
    </w:rPr>
  </w:style>
  <w:style w:type="paragraph" w:customStyle="1" w:styleId="11f0">
    <w:name w:val="جدول الرسوم التوضيحية11"/>
    <w:basedOn w:val="ac"/>
    <w:next w:val="ac"/>
    <w:qFormat/>
    <w:rsid w:val="00FD607D"/>
    <w:pPr>
      <w:spacing w:before="80" w:after="80" w:line="216" w:lineRule="auto"/>
      <w:ind w:firstLine="720"/>
    </w:pPr>
    <w:rPr>
      <w:rFonts w:ascii="Times New Roman" w:eastAsia="Calibri" w:hAnsi="Times New Roman" w:cs="Traditional Arabic"/>
      <w:b/>
      <w:sz w:val="26"/>
      <w:szCs w:val="32"/>
    </w:rPr>
  </w:style>
  <w:style w:type="paragraph" w:customStyle="1" w:styleId="11f1">
    <w:name w:val="جدول المراجع المصدقة11"/>
    <w:basedOn w:val="ac"/>
    <w:next w:val="ac"/>
    <w:qFormat/>
    <w:rsid w:val="00FD607D"/>
    <w:pPr>
      <w:spacing w:before="80" w:after="80" w:line="216" w:lineRule="auto"/>
      <w:ind w:left="280" w:hanging="280"/>
    </w:pPr>
    <w:rPr>
      <w:rFonts w:ascii="Times New Roman" w:eastAsia="Calibri" w:hAnsi="Times New Roman" w:cs="Traditional Arabic"/>
      <w:b/>
      <w:sz w:val="26"/>
      <w:szCs w:val="32"/>
    </w:rPr>
  </w:style>
  <w:style w:type="paragraph" w:customStyle="1" w:styleId="11f2">
    <w:name w:val="رأس الصفحة11"/>
    <w:basedOn w:val="ac"/>
    <w:autoRedefine/>
    <w:uiPriority w:val="99"/>
    <w:qFormat/>
    <w:rsid w:val="00FD607D"/>
    <w:pPr>
      <w:pBdr>
        <w:bottom w:val="thinThickSmallGap" w:sz="24" w:space="2" w:color="auto"/>
      </w:pBdr>
      <w:tabs>
        <w:tab w:val="right" w:leader="dot" w:pos="8335"/>
      </w:tabs>
      <w:spacing w:before="80" w:after="80" w:line="340" w:lineRule="exact"/>
    </w:pPr>
    <w:rPr>
      <w:rFonts w:ascii="Times New Roman" w:eastAsia="Calibri" w:hAnsi="Times New Roman" w:cs="SKR HEAD1"/>
      <w:b/>
      <w:sz w:val="32"/>
      <w:szCs w:val="30"/>
    </w:rPr>
  </w:style>
  <w:style w:type="character" w:customStyle="1" w:styleId="11f3">
    <w:name w:val="رقم الصفحة11"/>
    <w:qFormat/>
    <w:rsid w:val="00FD607D"/>
    <w:rPr>
      <w:rFonts w:cs="SKR HEAD1"/>
      <w:szCs w:val="34"/>
    </w:rPr>
  </w:style>
  <w:style w:type="character" w:customStyle="1" w:styleId="Char1f">
    <w:name w:val="مخطط المستند Char1"/>
    <w:rsid w:val="00FD607D"/>
    <w:rPr>
      <w:rFonts w:ascii="Times New Roman" w:hAnsi="Times New Roman" w:cs="Tahoma"/>
      <w:sz w:val="32"/>
      <w:szCs w:val="34"/>
      <w:shd w:val="clear" w:color="auto" w:fill="000080"/>
    </w:rPr>
  </w:style>
  <w:style w:type="paragraph" w:customStyle="1" w:styleId="11f4">
    <w:name w:val="مخطط المستند11"/>
    <w:basedOn w:val="ac"/>
    <w:qFormat/>
    <w:rsid w:val="00FD607D"/>
    <w:pPr>
      <w:shd w:val="clear" w:color="auto" w:fill="000080"/>
      <w:spacing w:before="80" w:after="80" w:line="216" w:lineRule="auto"/>
      <w:ind w:firstLine="720"/>
    </w:pPr>
    <w:rPr>
      <w:rFonts w:ascii="Tahoma" w:eastAsia="Calibri" w:hAnsi="Tahoma" w:cs="Times New Roman"/>
      <w:b/>
      <w:sz w:val="20"/>
      <w:szCs w:val="20"/>
    </w:rPr>
  </w:style>
  <w:style w:type="paragraph" w:customStyle="1" w:styleId="afffffffffffffff0">
    <w:name w:val="كلية"/>
    <w:basedOn w:val="25"/>
    <w:qFormat/>
    <w:rsid w:val="00FD607D"/>
    <w:pPr>
      <w:keepNext w:val="0"/>
      <w:keepLines w:val="0"/>
      <w:pageBreakBefore/>
      <w:bidi/>
      <w:spacing w:before="0" w:after="0" w:line="500" w:lineRule="exact"/>
      <w:ind w:right="3969"/>
      <w:jc w:val="both"/>
    </w:pPr>
    <w:rPr>
      <w:rFonts w:ascii="Times New Roman" w:eastAsia="Calibri" w:hAnsi="Times New Roman" w:cs="adwa-assalaf"/>
      <w:b/>
      <w:bCs/>
      <w:noProof/>
      <w:kern w:val="32"/>
      <w:sz w:val="56"/>
      <w:lang w:val="en-US" w:eastAsia="ar-SA"/>
    </w:rPr>
  </w:style>
  <w:style w:type="table" w:customStyle="1" w:styleId="-110">
    <w:name w:val="قائمة فاتحة - تمييز 11"/>
    <w:basedOn w:val="ae"/>
    <w:uiPriority w:val="61"/>
    <w:rsid w:val="00FD607D"/>
    <w:pPr>
      <w:bidi w:val="0"/>
    </w:pPr>
    <w:rPr>
      <w:rFonts w:ascii="Calibri" w:eastAsia="SimSun"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2fff5">
    <w:name w:val="عنوان المغلف2"/>
    <w:basedOn w:val="ac"/>
    <w:uiPriority w:val="99"/>
    <w:unhideWhenUsed/>
    <w:rsid w:val="00FD607D"/>
    <w:pPr>
      <w:framePr w:w="7920" w:h="1980" w:hRule="exact" w:hSpace="180" w:wrap="auto" w:hAnchor="page" w:xAlign="center" w:yAlign="bottom"/>
      <w:spacing w:before="80" w:after="80" w:line="216" w:lineRule="auto"/>
      <w:ind w:left="2880" w:firstLine="720"/>
    </w:pPr>
    <w:rPr>
      <w:rFonts w:ascii="Cambria" w:eastAsia="Times New Roman" w:hAnsi="Cambria" w:cs="Times New Roman"/>
      <w:b/>
      <w:sz w:val="24"/>
      <w:szCs w:val="24"/>
    </w:rPr>
  </w:style>
  <w:style w:type="paragraph" w:customStyle="1" w:styleId="1ffffa">
    <w:name w:val="عنوان المغلف 1"/>
    <w:basedOn w:val="ac"/>
    <w:qFormat/>
    <w:rsid w:val="00FD607D"/>
    <w:pPr>
      <w:spacing w:before="80" w:after="80" w:line="216" w:lineRule="auto"/>
      <w:jc w:val="center"/>
    </w:pPr>
    <w:rPr>
      <w:rFonts w:ascii="Traditional Arabic" w:eastAsia="Calibri" w:hAnsi="Traditional Arabic" w:cs="Traditional Arabic"/>
      <w:b/>
      <w:bCs/>
      <w:spacing w:val="-12"/>
      <w:sz w:val="36"/>
      <w:szCs w:val="32"/>
    </w:rPr>
  </w:style>
  <w:style w:type="character" w:customStyle="1" w:styleId="arcontent">
    <w:name w:val="ar_content"/>
    <w:rsid w:val="00FD607D"/>
  </w:style>
  <w:style w:type="character" w:customStyle="1" w:styleId="2fff6">
    <w:name w:val="العنوان2"/>
    <w:rsid w:val="00FD607D"/>
    <w:rPr>
      <w:szCs w:val="36"/>
    </w:rPr>
  </w:style>
  <w:style w:type="character" w:customStyle="1" w:styleId="Charfc">
    <w:name w:val="المتن Char"/>
    <w:link w:val="affffe"/>
    <w:rsid w:val="00FD607D"/>
    <w:rPr>
      <w:rFonts w:ascii="Arial" w:eastAsia="Times New Roman" w:hAnsi="Arial" w:cs="Traditional Arabic"/>
      <w:color w:val="000000"/>
      <w:kern w:val="28"/>
      <w:sz w:val="36"/>
      <w:szCs w:val="36"/>
      <w:lang w:eastAsia="ar-SA"/>
    </w:rPr>
  </w:style>
  <w:style w:type="character" w:customStyle="1" w:styleId="afffffffffffffff1">
    <w:name w:val="حفص:أقواس"/>
    <w:rsid w:val="00FD607D"/>
    <w:rPr>
      <w:rFonts w:ascii="Al-QuranAlKareemPlus" w:hAnsi="Al-QuranAlKareemPlus" w:cs="Al-QuranAlKareemPlus" w:hint="default"/>
      <w:bCs w:val="0"/>
      <w:color w:val="959595"/>
      <w:sz w:val="36"/>
      <w:szCs w:val="36"/>
    </w:rPr>
  </w:style>
  <w:style w:type="character" w:customStyle="1" w:styleId="afffffffffffffff2">
    <w:name w:val="حفص:آية:نصي"/>
    <w:rsid w:val="00FD607D"/>
    <w:rPr>
      <w:rFonts w:ascii="KFGQPC Uthmanic Script HAFS" w:hAnsi="KFGQPC Uthmanic Script HAFS" w:cs="KFGQPC Uthmanic Script HAFS" w:hint="cs"/>
      <w:bCs w:val="0"/>
      <w:color w:val="D200FF"/>
      <w:sz w:val="32"/>
      <w:szCs w:val="32"/>
    </w:rPr>
  </w:style>
  <w:style w:type="character" w:customStyle="1" w:styleId="afffffffffffffff3">
    <w:name w:val="حفص:آية:يدوي"/>
    <w:rsid w:val="00FD607D"/>
    <w:rPr>
      <w:rFonts w:ascii="NoFont" w:hAnsi="NoFont" w:cs="NoFont" w:hint="default"/>
      <w:bCs w:val="0"/>
      <w:color w:val="FF2800"/>
      <w:sz w:val="36"/>
      <w:szCs w:val="36"/>
    </w:rPr>
  </w:style>
  <w:style w:type="character" w:customStyle="1" w:styleId="afffffffffffffff4">
    <w:name w:val="حفص:توثيق مع النص"/>
    <w:rsid w:val="00FD607D"/>
    <w:rPr>
      <w:rFonts w:ascii="Al-QuranAlKareemPlus" w:hAnsi="Al-QuranAlKareemPlus" w:cs="Al-QuranAlKareemPlus" w:hint="default"/>
      <w:bCs w:val="0"/>
      <w:color w:val="2C00FF"/>
      <w:sz w:val="32"/>
      <w:szCs w:val="32"/>
    </w:rPr>
  </w:style>
  <w:style w:type="character" w:customStyle="1" w:styleId="afffffffffffffff5">
    <w:name w:val="حفص:حاشية سفلية"/>
    <w:rsid w:val="00FD607D"/>
    <w:rPr>
      <w:rFonts w:ascii="Traditional Arabic" w:hAnsi="Traditional Arabic" w:cs="Traditional Arabic" w:hint="default"/>
      <w:bCs w:val="0"/>
      <w:color w:val="FF2800"/>
      <w:sz w:val="24"/>
      <w:szCs w:val="24"/>
    </w:rPr>
  </w:style>
  <w:style w:type="character" w:customStyle="1" w:styleId="afffffffffffffff6">
    <w:name w:val="حفص:رقم التوثيق"/>
    <w:rsid w:val="00FD607D"/>
    <w:rPr>
      <w:rFonts w:ascii="Al Jass Cool" w:hAnsi="Al Jass Cool" w:cs="Al Jass Cool" w:hint="cs"/>
      <w:bCs w:val="0"/>
      <w:color w:val="D200FF"/>
      <w:sz w:val="32"/>
      <w:szCs w:val="32"/>
    </w:rPr>
  </w:style>
  <w:style w:type="character" w:customStyle="1" w:styleId="afffffffffffffff7">
    <w:name w:val="حفص:رئيس"/>
    <w:rsid w:val="00FD607D"/>
    <w:rPr>
      <w:rFonts w:ascii="Al OnWan" w:hAnsi="Al OnWan" w:cs="Al OnWan" w:hint="cs"/>
      <w:bCs w:val="0"/>
      <w:color w:val="000000"/>
      <w:sz w:val="36"/>
      <w:szCs w:val="36"/>
    </w:rPr>
  </w:style>
  <w:style w:type="character" w:customStyle="1" w:styleId="afffffffffffffff8">
    <w:name w:val="حفص:فرعي"/>
    <w:rsid w:val="00FD607D"/>
    <w:rPr>
      <w:rFonts w:ascii="AL OnWan Far" w:hAnsi="AL OnWan Far" w:cs="AL OnWan Far" w:hint="cs"/>
      <w:bCs w:val="0"/>
      <w:color w:val="000000"/>
      <w:sz w:val="36"/>
      <w:szCs w:val="36"/>
    </w:rPr>
  </w:style>
  <w:style w:type="character" w:customStyle="1" w:styleId="afffffffffffffff9">
    <w:name w:val="حفص:نص"/>
    <w:rsid w:val="00FD607D"/>
    <w:rPr>
      <w:rFonts w:ascii="Al-QuranAlKareemPlus" w:hAnsi="Al-QuranAlKareemPlus" w:cs="Al-QuranAlKareemPlus" w:hint="default"/>
      <w:bCs w:val="0"/>
      <w:color w:val="000000"/>
      <w:sz w:val="36"/>
      <w:szCs w:val="36"/>
    </w:rPr>
  </w:style>
  <w:style w:type="character" w:customStyle="1" w:styleId="afffffffffffffffa">
    <w:name w:val="رقم اللوحة"/>
    <w:uiPriority w:val="1"/>
    <w:qFormat/>
    <w:rsid w:val="00FD607D"/>
    <w:rPr>
      <w:rFonts w:ascii="Arial" w:hAnsi="Arial" w:cs="Arial"/>
      <w:b/>
      <w:bCs/>
      <w:color w:val="000200"/>
      <w:sz w:val="22"/>
      <w:szCs w:val="22"/>
    </w:rPr>
  </w:style>
  <w:style w:type="paragraph" w:customStyle="1" w:styleId="afffffffffffffffb">
    <w:name w:val="ضع"/>
    <w:basedOn w:val="aff5"/>
    <w:autoRedefine/>
    <w:qFormat/>
    <w:rsid w:val="00FD607D"/>
    <w:pPr>
      <w:widowControl w:val="0"/>
      <w:spacing w:line="240" w:lineRule="atLeast"/>
      <w:jc w:val="center"/>
    </w:pPr>
    <w:rPr>
      <w:rFonts w:ascii="Times New Roman" w:eastAsia="Times New Roman" w:hAnsi="Times New Roman" w:cs="mylotus"/>
      <w:sz w:val="20"/>
      <w:szCs w:val="20"/>
    </w:rPr>
  </w:style>
  <w:style w:type="paragraph" w:customStyle="1" w:styleId="afffffffffffffffc">
    <w:name w:val="عادي مكثف"/>
    <w:basedOn w:val="ac"/>
    <w:autoRedefine/>
    <w:qFormat/>
    <w:rsid w:val="00FD607D"/>
    <w:pPr>
      <w:spacing w:before="80" w:after="80" w:line="216" w:lineRule="auto"/>
      <w:ind w:firstLine="720"/>
    </w:pPr>
    <w:rPr>
      <w:rFonts w:ascii="Times New Roman" w:eastAsia="Calibri" w:hAnsi="Times New Roman" w:cs="Traditional Arabic"/>
      <w:b/>
      <w:spacing w:val="-10"/>
      <w:sz w:val="26"/>
      <w:szCs w:val="32"/>
    </w:rPr>
  </w:style>
  <w:style w:type="character" w:customStyle="1" w:styleId="afffffffffffffffd">
    <w:name w:val="متن حرف"/>
    <w:uiPriority w:val="1"/>
    <w:qFormat/>
    <w:rsid w:val="00FD607D"/>
    <w:rPr>
      <w:rFonts w:ascii="Times New Roman" w:eastAsia="Times New Roman" w:hAnsi="Times New Roman" w:cs="Traditional Arabic"/>
      <w:b/>
      <w:bCs/>
      <w:i w:val="0"/>
      <w:iCs w:val="0"/>
      <w:caps w:val="0"/>
      <w:smallCaps w:val="0"/>
      <w:strike w:val="0"/>
      <w:dstrike w:val="0"/>
      <w:vanish w:val="0"/>
      <w:color w:val="FF0000"/>
      <w:sz w:val="30"/>
      <w:szCs w:val="36"/>
      <w:vertAlign w:val="baseline"/>
      <w:lang w:bidi="ar-EG"/>
    </w:rPr>
  </w:style>
  <w:style w:type="paragraph" w:customStyle="1" w:styleId="11f5">
    <w:name w:val="شعر 11"/>
    <w:basedOn w:val="ac"/>
    <w:autoRedefine/>
    <w:qFormat/>
    <w:rsid w:val="00FD607D"/>
    <w:pPr>
      <w:spacing w:line="480" w:lineRule="exact"/>
    </w:pPr>
    <w:rPr>
      <w:rFonts w:ascii="Times New Roman" w:eastAsia="Calibri" w:hAnsi="Times New Roman" w:cs="Traditional Arabic"/>
      <w:b/>
      <w:bCs/>
      <w:sz w:val="36"/>
      <w:szCs w:val="32"/>
    </w:rPr>
  </w:style>
  <w:style w:type="paragraph" w:customStyle="1" w:styleId="TraditionalArabic16">
    <w:name w:val="عادي + (العربية وغيرها) Traditional Arabic، ‏16 نقطة، كشيدة صغيرة، السطر الأو..."/>
    <w:basedOn w:val="ac"/>
    <w:qFormat/>
    <w:rsid w:val="00FD607D"/>
    <w:pPr>
      <w:spacing w:line="216" w:lineRule="auto"/>
      <w:ind w:right="44" w:firstLine="376"/>
    </w:pPr>
    <w:rPr>
      <w:rFonts w:ascii="Times New Roman" w:eastAsia="Times New Roman" w:hAnsi="Times New Roman" w:cs="Traditional Arabic"/>
      <w:b/>
      <w:sz w:val="32"/>
      <w:szCs w:val="32"/>
    </w:rPr>
  </w:style>
  <w:style w:type="character" w:customStyle="1" w:styleId="Char23">
    <w:name w:val="رأس الصفحة Char2"/>
    <w:uiPriority w:val="99"/>
    <w:semiHidden/>
    <w:rsid w:val="00FD607D"/>
    <w:rPr>
      <w:rFonts w:ascii="Times New Roman" w:hAnsi="Times New Roman" w:cs="adwa-assalaf"/>
      <w:sz w:val="28"/>
      <w:szCs w:val="34"/>
    </w:rPr>
  </w:style>
  <w:style w:type="character" w:customStyle="1" w:styleId="Char24">
    <w:name w:val="مخطط المستند Char2"/>
    <w:semiHidden/>
    <w:rsid w:val="00FD607D"/>
    <w:rPr>
      <w:rFonts w:ascii="Tahoma" w:hAnsi="Tahoma" w:cs="Tahoma"/>
      <w:sz w:val="16"/>
      <w:szCs w:val="16"/>
    </w:rPr>
  </w:style>
  <w:style w:type="paragraph" w:customStyle="1" w:styleId="afffffffffffffffe">
    <w:name w:val="عنوان مغلف"/>
    <w:basedOn w:val="ac"/>
    <w:uiPriority w:val="99"/>
    <w:unhideWhenUsed/>
    <w:rsid w:val="00FD607D"/>
    <w:pPr>
      <w:framePr w:w="7920" w:h="1980" w:hRule="exact" w:hSpace="180" w:wrap="auto" w:hAnchor="page" w:xAlign="center" w:yAlign="bottom"/>
      <w:spacing w:before="80" w:after="80" w:line="216" w:lineRule="auto"/>
      <w:ind w:left="2880" w:firstLine="720"/>
    </w:pPr>
    <w:rPr>
      <w:rFonts w:ascii="Cambria" w:eastAsia="Times New Roman" w:hAnsi="Cambria" w:cs="Times New Roman"/>
      <w:b/>
      <w:sz w:val="24"/>
      <w:szCs w:val="24"/>
    </w:rPr>
  </w:style>
  <w:style w:type="paragraph" w:customStyle="1" w:styleId="2fff7">
    <w:name w:val="رأس الصفحة2"/>
    <w:basedOn w:val="ac"/>
    <w:uiPriority w:val="99"/>
    <w:qFormat/>
    <w:rsid w:val="00FD607D"/>
    <w:pPr>
      <w:pBdr>
        <w:bottom w:val="triple" w:sz="6" w:space="1" w:color="auto"/>
      </w:pBdr>
      <w:tabs>
        <w:tab w:val="right" w:leader="dot" w:pos="7881"/>
      </w:tabs>
      <w:spacing w:line="216" w:lineRule="auto"/>
    </w:pPr>
    <w:rPr>
      <w:rFonts w:ascii="Times New Roman" w:eastAsia="Calibri" w:hAnsi="Times New Roman" w:cs="SKR HEAD1"/>
      <w:b/>
      <w:sz w:val="32"/>
      <w:szCs w:val="26"/>
    </w:rPr>
  </w:style>
  <w:style w:type="character" w:customStyle="1" w:styleId="Char30">
    <w:name w:val="رأس الصفحة Char3"/>
    <w:uiPriority w:val="99"/>
    <w:rsid w:val="00FD607D"/>
    <w:rPr>
      <w:rFonts w:ascii="Times New Roman" w:hAnsi="Times New Roman" w:cs="adwa-assalaf"/>
      <w:sz w:val="28"/>
      <w:szCs w:val="34"/>
    </w:rPr>
  </w:style>
  <w:style w:type="character" w:customStyle="1" w:styleId="Char31">
    <w:name w:val="تذييل الصفحة Char3"/>
    <w:uiPriority w:val="99"/>
    <w:rsid w:val="00FD607D"/>
    <w:rPr>
      <w:rFonts w:ascii="Times New Roman" w:hAnsi="Times New Roman" w:cs="adwa-assalaf"/>
      <w:sz w:val="28"/>
      <w:szCs w:val="34"/>
    </w:rPr>
  </w:style>
  <w:style w:type="paragraph" w:customStyle="1" w:styleId="ececmsonormal">
    <w:name w:val="ec_ec_msonormal"/>
    <w:basedOn w:val="ac"/>
    <w:rsid w:val="00FD607D"/>
    <w:pPr>
      <w:bidi w:val="0"/>
      <w:spacing w:before="100" w:beforeAutospacing="1" w:after="100" w:afterAutospacing="1" w:line="216" w:lineRule="auto"/>
    </w:pPr>
    <w:rPr>
      <w:rFonts w:ascii="Times New Roman" w:eastAsia="Times New Roman" w:hAnsi="Times New Roman" w:cs="Times New Roman"/>
      <w:b/>
      <w:sz w:val="24"/>
      <w:szCs w:val="24"/>
    </w:rPr>
  </w:style>
  <w:style w:type="character" w:customStyle="1" w:styleId="spelle">
    <w:name w:val="spelle"/>
    <w:basedOn w:val="ad"/>
    <w:rsid w:val="00FD607D"/>
  </w:style>
  <w:style w:type="paragraph" w:customStyle="1" w:styleId="poem">
    <w:name w:val="poem"/>
    <w:basedOn w:val="ac"/>
    <w:rsid w:val="00FD607D"/>
    <w:pPr>
      <w:bidi w:val="0"/>
      <w:spacing w:before="100" w:beforeAutospacing="1" w:after="100" w:afterAutospacing="1" w:line="216" w:lineRule="auto"/>
    </w:pPr>
    <w:rPr>
      <w:rFonts w:ascii="Times New Roman" w:eastAsia="Times New Roman" w:hAnsi="Times New Roman" w:cs="Simplified Arabic"/>
      <w:b/>
      <w:color w:val="373737"/>
      <w:sz w:val="27"/>
      <w:szCs w:val="27"/>
    </w:rPr>
  </w:style>
  <w:style w:type="paragraph" w:customStyle="1" w:styleId="affffffffffffffff">
    <w:name w:val="الباب الثاني"/>
    <w:basedOn w:val="afffffffffffe"/>
    <w:qFormat/>
    <w:rsid w:val="00FD607D"/>
    <w:pPr>
      <w:tabs>
        <w:tab w:val="clear" w:pos="720"/>
        <w:tab w:val="clear" w:pos="4631"/>
      </w:tabs>
      <w:autoSpaceDE/>
      <w:autoSpaceDN/>
      <w:adjustRightInd/>
      <w:spacing w:after="360" w:line="800" w:lineRule="exact"/>
      <w:ind w:left="0" w:right="0" w:firstLine="0"/>
      <w:jc w:val="center"/>
    </w:pPr>
    <w:rPr>
      <w:rFonts w:eastAsia="Calibri"/>
      <w:b/>
      <w:bCs/>
      <w:szCs w:val="52"/>
      <w:lang w:bidi="ar-SA"/>
    </w:rPr>
  </w:style>
  <w:style w:type="paragraph" w:customStyle="1" w:styleId="4f6">
    <w:name w:val="عنوان المغلف 4"/>
    <w:basedOn w:val="ac"/>
    <w:autoRedefine/>
    <w:qFormat/>
    <w:rsid w:val="00FD607D"/>
    <w:pPr>
      <w:spacing w:before="240" w:line="720" w:lineRule="exact"/>
      <w:ind w:firstLine="720"/>
      <w:jc w:val="center"/>
    </w:pPr>
    <w:rPr>
      <w:rFonts w:ascii="Cambria" w:eastAsia="Times New Roman" w:hAnsi="Cambria" w:cs="SKR HEAD1"/>
      <w:b/>
      <w:sz w:val="24"/>
      <w:szCs w:val="52"/>
    </w:rPr>
  </w:style>
  <w:style w:type="character" w:customStyle="1" w:styleId="217">
    <w:name w:val="إشارة لم يتم حلها21"/>
    <w:uiPriority w:val="99"/>
    <w:semiHidden/>
    <w:unhideWhenUsed/>
    <w:rsid w:val="00FD607D"/>
    <w:rPr>
      <w:color w:val="605E5C"/>
      <w:shd w:val="clear" w:color="auto" w:fill="E1DFDD"/>
    </w:rPr>
  </w:style>
  <w:style w:type="character" w:customStyle="1" w:styleId="3ff2">
    <w:name w:val="إشارة لم يتم حلها3"/>
    <w:uiPriority w:val="99"/>
    <w:semiHidden/>
    <w:unhideWhenUsed/>
    <w:rsid w:val="00FD607D"/>
    <w:rPr>
      <w:color w:val="605E5C"/>
      <w:shd w:val="clear" w:color="auto" w:fill="E1DFDD"/>
    </w:rPr>
  </w:style>
  <w:style w:type="character" w:customStyle="1" w:styleId="4f7">
    <w:name w:val="إشارة لم يتم حلها4"/>
    <w:uiPriority w:val="99"/>
    <w:semiHidden/>
    <w:unhideWhenUsed/>
    <w:rsid w:val="00FD607D"/>
    <w:rPr>
      <w:color w:val="605E5C"/>
      <w:shd w:val="clear" w:color="auto" w:fill="E1DFDD"/>
    </w:rPr>
  </w:style>
  <w:style w:type="paragraph" w:customStyle="1" w:styleId="affffffffffffffff0">
    <w:name w:val="التاريخ"/>
    <w:basedOn w:val="af3"/>
    <w:autoRedefine/>
    <w:qFormat/>
    <w:rsid w:val="00FD607D"/>
    <w:pPr>
      <w:pBdr>
        <w:bottom w:val="double" w:sz="6" w:space="1" w:color="auto"/>
      </w:pBdr>
      <w:tabs>
        <w:tab w:val="clear" w:pos="4153"/>
        <w:tab w:val="clear" w:pos="8306"/>
        <w:tab w:val="center" w:leader="dot" w:pos="4111"/>
        <w:tab w:val="right" w:leader="dot" w:pos="8222"/>
      </w:tabs>
      <w:spacing w:after="120" w:line="340" w:lineRule="exact"/>
      <w:jc w:val="center"/>
    </w:pPr>
    <w:rPr>
      <w:rFonts w:ascii="Times New Roman" w:eastAsia="Times New Roman" w:hAnsi="Times New Roman" w:cs="Traditional Arabic"/>
      <w:bCs/>
      <w:sz w:val="26"/>
      <w:szCs w:val="28"/>
    </w:rPr>
  </w:style>
  <w:style w:type="paragraph" w:customStyle="1" w:styleId="jhvdo">
    <w:name w:val="jhvdo"/>
    <w:basedOn w:val="af3"/>
    <w:autoRedefine/>
    <w:qFormat/>
    <w:rsid w:val="00FD607D"/>
    <w:pPr>
      <w:pBdr>
        <w:bottom w:val="double" w:sz="6" w:space="1" w:color="auto"/>
      </w:pBdr>
      <w:tabs>
        <w:tab w:val="clear" w:pos="4153"/>
        <w:tab w:val="clear" w:pos="8306"/>
        <w:tab w:val="center" w:leader="dot" w:pos="4111"/>
        <w:tab w:val="right" w:leader="dot" w:pos="8222"/>
      </w:tabs>
      <w:spacing w:after="120" w:line="340" w:lineRule="exact"/>
      <w:jc w:val="center"/>
    </w:pPr>
    <w:rPr>
      <w:rFonts w:ascii="Times New Roman" w:eastAsia="Times New Roman" w:hAnsi="Times New Roman" w:cs="Traditional Arabic"/>
      <w:bCs/>
      <w:sz w:val="26"/>
      <w:szCs w:val="28"/>
      <w:lang w:bidi="ar-EG"/>
    </w:rPr>
  </w:style>
  <w:style w:type="character" w:customStyle="1" w:styleId="5f3">
    <w:name w:val="إشارة لم يتم حلها5"/>
    <w:uiPriority w:val="99"/>
    <w:semiHidden/>
    <w:unhideWhenUsed/>
    <w:rsid w:val="00FD607D"/>
    <w:rPr>
      <w:color w:val="605E5C"/>
      <w:shd w:val="clear" w:color="auto" w:fill="E1DFDD"/>
    </w:rPr>
  </w:style>
  <w:style w:type="paragraph" w:customStyle="1" w:styleId="135">
    <w:name w:val="جدول محتويات 13"/>
    <w:basedOn w:val="44"/>
    <w:autoRedefine/>
    <w:qFormat/>
    <w:rsid w:val="00FD607D"/>
    <w:pPr>
      <w:widowControl/>
      <w:tabs>
        <w:tab w:val="right" w:pos="8222"/>
        <w:tab w:val="right" w:pos="8335"/>
        <w:tab w:val="right" w:leader="dot" w:pos="8505"/>
      </w:tabs>
      <w:spacing w:line="216" w:lineRule="auto"/>
      <w:ind w:left="0" w:firstLine="0"/>
    </w:pPr>
    <w:rPr>
      <w:rFonts w:ascii="Calibri" w:hAnsi="Calibri"/>
      <w:bCs/>
      <w:smallCaps/>
      <w:noProof/>
      <w:color w:val="auto"/>
      <w:sz w:val="22"/>
    </w:rPr>
  </w:style>
  <w:style w:type="character" w:customStyle="1" w:styleId="1ffffb">
    <w:name w:val="مرجع دقيق1"/>
    <w:uiPriority w:val="31"/>
    <w:qFormat/>
    <w:rsid w:val="00FD607D"/>
    <w:rPr>
      <w:smallCaps/>
      <w:color w:val="C0504D"/>
      <w:u w:val="single"/>
    </w:rPr>
  </w:style>
  <w:style w:type="paragraph" w:customStyle="1" w:styleId="affffffffffffffff1">
    <w:name w:val="عنوان جدول"/>
    <w:autoRedefine/>
    <w:qFormat/>
    <w:rsid w:val="00FD607D"/>
    <w:pPr>
      <w:bidi w:val="0"/>
      <w:jc w:val="center"/>
    </w:pPr>
    <w:rPr>
      <w:rFonts w:ascii="adwa-assalaf" w:eastAsia="SimSun" w:hAnsi="adwa-assalaf" w:cs="Traditional Arabic"/>
      <w:bCs/>
      <w:sz w:val="32"/>
      <w:szCs w:val="32"/>
      <w:lang w:bidi="ar-EG"/>
    </w:rPr>
  </w:style>
  <w:style w:type="paragraph" w:customStyle="1" w:styleId="affffffffffffffff2">
    <w:name w:val="عنوان شكل"/>
    <w:autoRedefine/>
    <w:qFormat/>
    <w:rsid w:val="00FD607D"/>
    <w:pPr>
      <w:spacing w:line="240" w:lineRule="atLeast"/>
    </w:pPr>
    <w:rPr>
      <w:rFonts w:ascii="Times New Roman" w:eastAsia="Times New Roman" w:hAnsi="Times New Roman" w:cs="Traditional Arabic"/>
      <w:bCs/>
      <w:sz w:val="26"/>
      <w:szCs w:val="28"/>
      <w:lang w:bidi="ar-EG"/>
    </w:rPr>
  </w:style>
  <w:style w:type="table" w:customStyle="1" w:styleId="affffffffffffffff3">
    <w:name w:val="جدول بصف رأسي"/>
    <w:basedOn w:val="ae"/>
    <w:uiPriority w:val="39"/>
    <w:rsid w:val="00FD607D"/>
    <w:pPr>
      <w:bidi w:val="0"/>
      <w:jc w:val="center"/>
    </w:pPr>
    <w:rPr>
      <w:rFonts w:ascii="Times New Roman" w:eastAsia="Times New Roman" w:hAnsi="Times New Roman" w:cs="Traditional Arabic"/>
      <w:sz w:val="20"/>
      <w:szCs w:val="28"/>
    </w:r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cPr>
      <w:vAlign w:val="center"/>
    </w:tcPr>
    <w:tblStylePr w:type="firstRow">
      <w:rPr>
        <w:rFonts w:cs="Traditional Arabic"/>
        <w:bCs/>
        <w:szCs w:val="28"/>
      </w:rPr>
      <w:tblPr/>
      <w:tcPr>
        <w:shd w:val="clear" w:color="auto" w:fill="DBE5F1"/>
      </w:tcPr>
    </w:tblStylePr>
  </w:style>
  <w:style w:type="character" w:customStyle="1" w:styleId="1Char6">
    <w:name w:val="عنوان1 Char"/>
    <w:link w:val="1fc"/>
    <w:rsid w:val="00FD607D"/>
    <w:rPr>
      <w:rFonts w:ascii="Arial" w:eastAsia="Times New Roman" w:hAnsi="Arial" w:cs="Arial"/>
      <w:b/>
      <w:bCs/>
      <w:noProof/>
      <w:color w:val="000000"/>
      <w:kern w:val="32"/>
      <w:sz w:val="32"/>
      <w:szCs w:val="32"/>
      <w:lang w:eastAsia="ar-SA"/>
    </w:rPr>
  </w:style>
  <w:style w:type="character" w:customStyle="1" w:styleId="6d">
    <w:name w:val="إشارة لم يتم حلها6"/>
    <w:uiPriority w:val="99"/>
    <w:semiHidden/>
    <w:unhideWhenUsed/>
    <w:rsid w:val="00FD607D"/>
    <w:rPr>
      <w:color w:val="605E5C"/>
      <w:shd w:val="clear" w:color="auto" w:fill="E1DFDD"/>
    </w:rPr>
  </w:style>
  <w:style w:type="paragraph" w:customStyle="1" w:styleId="zm">
    <w:name w:val="zm"/>
    <w:basedOn w:val="ac"/>
    <w:rsid w:val="00FD607D"/>
    <w:pPr>
      <w:bidi w:val="0"/>
      <w:spacing w:before="100" w:beforeAutospacing="1" w:after="100" w:afterAutospacing="1" w:line="216" w:lineRule="auto"/>
      <w:ind w:firstLine="720"/>
    </w:pPr>
    <w:rPr>
      <w:rFonts w:ascii="Mangal" w:eastAsia="Times New Roman" w:hAnsi="Mangal" w:cs="Mangal"/>
      <w:sz w:val="20"/>
      <w:szCs w:val="20"/>
      <w:lang w:bidi="hi-IN"/>
    </w:rPr>
  </w:style>
  <w:style w:type="paragraph" w:customStyle="1" w:styleId="1ffffc">
    <w:name w:val="نص تعليق1"/>
    <w:basedOn w:val="ac"/>
    <w:next w:val="aff7"/>
    <w:uiPriority w:val="99"/>
    <w:semiHidden/>
    <w:unhideWhenUsed/>
    <w:rsid w:val="00FD607D"/>
    <w:pPr>
      <w:spacing w:after="160" w:line="216" w:lineRule="auto"/>
      <w:ind w:firstLine="720"/>
    </w:pPr>
    <w:rPr>
      <w:rFonts w:ascii="Times New Roman" w:eastAsia="Times New Roman" w:hAnsi="Times New Roman" w:cs="Times New Roman"/>
      <w:sz w:val="20"/>
      <w:szCs w:val="20"/>
      <w:lang w:bidi="hi-IN"/>
    </w:rPr>
  </w:style>
  <w:style w:type="paragraph" w:customStyle="1" w:styleId="1ffffd">
    <w:name w:val="موضوع تعليق1"/>
    <w:basedOn w:val="aff7"/>
    <w:next w:val="aff7"/>
    <w:uiPriority w:val="99"/>
    <w:semiHidden/>
    <w:unhideWhenUsed/>
    <w:rsid w:val="00FD607D"/>
    <w:pPr>
      <w:bidi/>
      <w:spacing w:after="160" w:line="216" w:lineRule="auto"/>
      <w:ind w:firstLine="720"/>
    </w:pPr>
    <w:rPr>
      <w:rFonts w:ascii="Calibri" w:eastAsia="Calibri" w:hAnsi="Calibri" w:cs="Arial"/>
      <w:b/>
      <w:bCs/>
    </w:rPr>
  </w:style>
  <w:style w:type="character" w:customStyle="1" w:styleId="maroon">
    <w:name w:val="maroon"/>
    <w:basedOn w:val="ad"/>
    <w:rsid w:val="00FD607D"/>
  </w:style>
  <w:style w:type="paragraph" w:customStyle="1" w:styleId="affffffffffffffff4">
    <w:name w:val="المهند أول السطر"/>
    <w:basedOn w:val="ac"/>
    <w:rsid w:val="00FD607D"/>
    <w:pPr>
      <w:spacing w:line="600" w:lineRule="exact"/>
      <w:ind w:firstLine="720"/>
    </w:pPr>
    <w:rPr>
      <w:rFonts w:ascii="Times New Roman" w:eastAsia="PMingLiU" w:hAnsi="Times New Roman" w:cs="AL-Mohanad"/>
      <w:sz w:val="24"/>
      <w:szCs w:val="32"/>
    </w:rPr>
  </w:style>
  <w:style w:type="paragraph" w:customStyle="1" w:styleId="affffffffffffffff5">
    <w:name w:val="المتين أول السطر"/>
    <w:basedOn w:val="ac"/>
    <w:rsid w:val="00FD607D"/>
    <w:pPr>
      <w:spacing w:line="600" w:lineRule="exact"/>
      <w:ind w:firstLine="720"/>
    </w:pPr>
    <w:rPr>
      <w:rFonts w:ascii="Times New Roman" w:eastAsia="PMingLiU" w:hAnsi="Times New Roman" w:cs="AL-Mateen"/>
      <w:sz w:val="24"/>
      <w:szCs w:val="32"/>
    </w:rPr>
  </w:style>
  <w:style w:type="paragraph" w:customStyle="1" w:styleId="affffffffffffffff6">
    <w:name w:val="المهند"/>
    <w:basedOn w:val="ac"/>
    <w:rsid w:val="00FD607D"/>
    <w:pPr>
      <w:spacing w:line="600" w:lineRule="exact"/>
      <w:ind w:firstLine="720"/>
    </w:pPr>
    <w:rPr>
      <w:rFonts w:ascii="Times New Roman" w:eastAsia="Times New Roman" w:hAnsi="Times New Roman" w:cs="AL-Mohanad"/>
      <w:sz w:val="24"/>
      <w:szCs w:val="32"/>
    </w:rPr>
  </w:style>
  <w:style w:type="paragraph" w:customStyle="1" w:styleId="affffffffffffffff7">
    <w:name w:val="المتين"/>
    <w:basedOn w:val="ac"/>
    <w:rsid w:val="00FD607D"/>
    <w:pPr>
      <w:bidi w:val="0"/>
      <w:spacing w:line="600" w:lineRule="exact"/>
      <w:ind w:firstLine="720"/>
    </w:pPr>
    <w:rPr>
      <w:rFonts w:ascii="Arial" w:eastAsia="Times New Roman" w:hAnsi="Arial" w:cs="AL-Mateen"/>
      <w:color w:val="000000"/>
      <w:sz w:val="18"/>
      <w:szCs w:val="32"/>
    </w:rPr>
  </w:style>
  <w:style w:type="paragraph" w:customStyle="1" w:styleId="traditional18">
    <w:name w:val="traditional 18"/>
    <w:basedOn w:val="ac"/>
    <w:link w:val="traditional18Char"/>
    <w:autoRedefine/>
    <w:qFormat/>
    <w:rsid w:val="00FD607D"/>
    <w:pPr>
      <w:spacing w:line="216" w:lineRule="auto"/>
      <w:ind w:firstLine="720"/>
    </w:pPr>
    <w:rPr>
      <w:rFonts w:ascii="Traditional Arabic" w:eastAsia="Times New Roman" w:hAnsi="Traditional Arabic" w:cs="Traditional Arabic"/>
      <w:sz w:val="36"/>
      <w:szCs w:val="32"/>
    </w:rPr>
  </w:style>
  <w:style w:type="character" w:customStyle="1" w:styleId="traditional18Char">
    <w:name w:val="traditional 18 Char"/>
    <w:link w:val="traditional18"/>
    <w:rsid w:val="00FD607D"/>
    <w:rPr>
      <w:rFonts w:ascii="Traditional Arabic" w:eastAsia="Times New Roman" w:hAnsi="Traditional Arabic" w:cs="Traditional Arabic"/>
      <w:sz w:val="36"/>
      <w:szCs w:val="32"/>
    </w:rPr>
  </w:style>
  <w:style w:type="table" w:customStyle="1" w:styleId="TableGrid21">
    <w:name w:val="Table Grid21"/>
    <w:basedOn w:val="ae"/>
    <w:next w:val="af9"/>
    <w:uiPriority w:val="39"/>
    <w:rsid w:val="00FD607D"/>
    <w:pPr>
      <w:bidi w:val="0"/>
    </w:pPr>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جدول 121"/>
    <w:basedOn w:val="ae"/>
    <w:next w:val="af9"/>
    <w:uiPriority w:val="59"/>
    <w:rsid w:val="00FD607D"/>
    <w:pPr>
      <w:bidi w:val="0"/>
      <w:jc w:val="center"/>
    </w:pPr>
    <w:rPr>
      <w:rFonts w:ascii="Times New Roman" w:eastAsia="Times New Roman" w:hAnsi="Times New Roman" w:cs="Times New Roman"/>
      <w:sz w:val="20"/>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vAlign w:val="center"/>
    </w:tcPr>
    <w:tblStylePr w:type="firstRow">
      <w:pPr>
        <w:jc w:val="center"/>
      </w:pPr>
      <w:rPr>
        <w:rFonts w:cs="QCF2BSML"/>
        <w:bCs w:val="0"/>
        <w:szCs w:val="24"/>
      </w:rPr>
    </w:tblStylePr>
  </w:style>
  <w:style w:type="table" w:customStyle="1" w:styleId="1ffffe">
    <w:name w:val="جدول بصف رأسي1"/>
    <w:basedOn w:val="ae"/>
    <w:uiPriority w:val="39"/>
    <w:rsid w:val="00FD607D"/>
    <w:pPr>
      <w:bidi w:val="0"/>
      <w:jc w:val="center"/>
    </w:pPr>
    <w:rPr>
      <w:rFonts w:ascii="Times New Roman" w:eastAsia="Times New Roman" w:hAnsi="Times New Roman" w:cs="Traditional Arabic"/>
      <w:sz w:val="20"/>
      <w:szCs w:val="28"/>
    </w:r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cPr>
      <w:vAlign w:val="center"/>
    </w:tcPr>
    <w:tblStylePr w:type="firstRow">
      <w:rPr>
        <w:rFonts w:cs="Traditional Arabic"/>
        <w:bCs/>
        <w:szCs w:val="28"/>
      </w:rPr>
      <w:tblPr/>
      <w:tcPr>
        <w:shd w:val="clear" w:color="auto" w:fill="DBE5F1"/>
      </w:tcPr>
    </w:tblStylePr>
  </w:style>
  <w:style w:type="table" w:customStyle="1" w:styleId="TableGrid22">
    <w:name w:val="Table Grid22"/>
    <w:basedOn w:val="ae"/>
    <w:next w:val="af9"/>
    <w:uiPriority w:val="39"/>
    <w:rsid w:val="00FD607D"/>
    <w:pPr>
      <w:bidi w:val="0"/>
    </w:pPr>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ae"/>
    <w:next w:val="af9"/>
    <w:uiPriority w:val="39"/>
    <w:rsid w:val="00FD607D"/>
    <w:pPr>
      <w:bidi w:val="0"/>
    </w:pPr>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
    <w:name w:val="جدول 122"/>
    <w:basedOn w:val="ae"/>
    <w:next w:val="af9"/>
    <w:uiPriority w:val="59"/>
    <w:rsid w:val="00FD607D"/>
    <w:pPr>
      <w:bidi w:val="0"/>
      <w:jc w:val="center"/>
    </w:pPr>
    <w:rPr>
      <w:rFonts w:ascii="Times New Roman" w:eastAsia="SimSun" w:hAnsi="Times New Roman" w:cs="Times New Roman"/>
      <w:sz w:val="20"/>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vAlign w:val="center"/>
    </w:tcPr>
    <w:tblStylePr w:type="firstRow">
      <w:pPr>
        <w:jc w:val="center"/>
      </w:pPr>
      <w:rPr>
        <w:rFonts w:cs="QCF2BSML"/>
        <w:bCs w:val="0"/>
        <w:szCs w:val="24"/>
      </w:rPr>
    </w:tblStylePr>
  </w:style>
  <w:style w:type="table" w:customStyle="1" w:styleId="2fff8">
    <w:name w:val="جدول بصف رأسي2"/>
    <w:basedOn w:val="ae"/>
    <w:uiPriority w:val="39"/>
    <w:rsid w:val="00FD607D"/>
    <w:pPr>
      <w:bidi w:val="0"/>
      <w:jc w:val="center"/>
    </w:pPr>
    <w:rPr>
      <w:rFonts w:ascii="Times New Roman" w:eastAsia="SimSun" w:hAnsi="Times New Roman" w:cs="Traditional Arabic"/>
      <w:sz w:val="20"/>
      <w:szCs w:val="28"/>
    </w:r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cPr>
      <w:vAlign w:val="center"/>
    </w:tcPr>
    <w:tblStylePr w:type="firstRow">
      <w:rPr>
        <w:rFonts w:cs="Traditional Arabic"/>
        <w:bCs/>
        <w:szCs w:val="28"/>
      </w:rPr>
      <w:tblPr/>
      <w:tcPr>
        <w:shd w:val="clear" w:color="auto" w:fill="DBE5F1"/>
      </w:tcPr>
    </w:tblStylePr>
  </w:style>
  <w:style w:type="table" w:customStyle="1" w:styleId="1232">
    <w:name w:val="جدول 123"/>
    <w:basedOn w:val="ae"/>
    <w:next w:val="af9"/>
    <w:uiPriority w:val="59"/>
    <w:rsid w:val="00FD607D"/>
    <w:pPr>
      <w:bidi w:val="0"/>
      <w:jc w:val="center"/>
    </w:pPr>
    <w:rPr>
      <w:rFonts w:ascii="Times New Roman" w:eastAsia="Times New Roman" w:hAnsi="Times New Roman" w:cs="Times New Roman"/>
      <w:sz w:val="20"/>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vAlign w:val="center"/>
    </w:tcPr>
    <w:tblStylePr w:type="firstRow">
      <w:pPr>
        <w:jc w:val="center"/>
      </w:pPr>
      <w:rPr>
        <w:rFonts w:cs="QCF2BSML"/>
        <w:bCs w:val="0"/>
        <w:szCs w:val="24"/>
      </w:rPr>
    </w:tblStylePr>
  </w:style>
  <w:style w:type="table" w:customStyle="1" w:styleId="3ff3">
    <w:name w:val="جدول بصف رأسي3"/>
    <w:basedOn w:val="ae"/>
    <w:uiPriority w:val="39"/>
    <w:rsid w:val="00FD607D"/>
    <w:pPr>
      <w:bidi w:val="0"/>
      <w:jc w:val="center"/>
    </w:pPr>
    <w:rPr>
      <w:rFonts w:ascii="Times New Roman" w:eastAsia="Times New Roman" w:hAnsi="Times New Roman" w:cs="Traditional Arabic"/>
      <w:sz w:val="20"/>
      <w:szCs w:val="28"/>
    </w:r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cPr>
      <w:vAlign w:val="center"/>
    </w:tcPr>
    <w:tblStylePr w:type="firstRow">
      <w:rPr>
        <w:rFonts w:cs="Traditional Arabic"/>
        <w:bCs/>
        <w:szCs w:val="28"/>
      </w:rPr>
      <w:tblPr/>
      <w:tcPr>
        <w:shd w:val="clear" w:color="auto" w:fill="DBE5F1"/>
      </w:tcPr>
    </w:tblStylePr>
  </w:style>
  <w:style w:type="table" w:customStyle="1" w:styleId="TableGrid23">
    <w:name w:val="Table Grid23"/>
    <w:basedOn w:val="ae"/>
    <w:next w:val="af9"/>
    <w:uiPriority w:val="39"/>
    <w:rsid w:val="00FD607D"/>
    <w:pPr>
      <w:bidi w:val="0"/>
    </w:pPr>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 Grid212"/>
    <w:basedOn w:val="ae"/>
    <w:next w:val="af9"/>
    <w:uiPriority w:val="39"/>
    <w:rsid w:val="00FD607D"/>
    <w:pPr>
      <w:bidi w:val="0"/>
    </w:pPr>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0">
    <w:name w:val="جدول 1211"/>
    <w:basedOn w:val="ae"/>
    <w:next w:val="af9"/>
    <w:uiPriority w:val="59"/>
    <w:rsid w:val="00FD607D"/>
    <w:pPr>
      <w:bidi w:val="0"/>
      <w:jc w:val="center"/>
    </w:pPr>
    <w:rPr>
      <w:rFonts w:ascii="Times New Roman" w:eastAsia="Times New Roman" w:hAnsi="Times New Roman" w:cs="Times New Roman"/>
      <w:sz w:val="20"/>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vAlign w:val="center"/>
    </w:tcPr>
    <w:tblStylePr w:type="firstRow">
      <w:pPr>
        <w:jc w:val="center"/>
      </w:pPr>
      <w:rPr>
        <w:rFonts w:cs="QCF2BSML"/>
        <w:bCs w:val="0"/>
        <w:szCs w:val="24"/>
      </w:rPr>
    </w:tblStylePr>
  </w:style>
  <w:style w:type="table" w:customStyle="1" w:styleId="11f6">
    <w:name w:val="جدول بصف رأسي11"/>
    <w:basedOn w:val="ae"/>
    <w:uiPriority w:val="39"/>
    <w:rsid w:val="00FD607D"/>
    <w:pPr>
      <w:bidi w:val="0"/>
      <w:jc w:val="center"/>
    </w:pPr>
    <w:rPr>
      <w:rFonts w:ascii="Times New Roman" w:eastAsia="Times New Roman" w:hAnsi="Times New Roman" w:cs="Traditional Arabic"/>
      <w:sz w:val="20"/>
      <w:szCs w:val="28"/>
    </w:r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cPr>
      <w:vAlign w:val="center"/>
    </w:tcPr>
    <w:tblStylePr w:type="firstRow">
      <w:rPr>
        <w:rFonts w:cs="Traditional Arabic"/>
        <w:bCs/>
        <w:szCs w:val="28"/>
      </w:rPr>
      <w:tblPr/>
      <w:tcPr>
        <w:shd w:val="clear" w:color="auto" w:fill="DBE5F1"/>
      </w:tcPr>
    </w:tblStylePr>
  </w:style>
  <w:style w:type="numbering" w:customStyle="1" w:styleId="1112">
    <w:name w:val="نمط111"/>
    <w:uiPriority w:val="99"/>
    <w:rsid w:val="00FD607D"/>
  </w:style>
  <w:style w:type="numbering" w:customStyle="1" w:styleId="11120">
    <w:name w:val="بلا قائمة1112"/>
    <w:next w:val="af"/>
    <w:uiPriority w:val="99"/>
    <w:semiHidden/>
    <w:unhideWhenUsed/>
    <w:rsid w:val="00FD607D"/>
  </w:style>
  <w:style w:type="numbering" w:customStyle="1" w:styleId="4110">
    <w:name w:val="بلا قائمة411"/>
    <w:next w:val="af"/>
    <w:uiPriority w:val="99"/>
    <w:semiHidden/>
    <w:unhideWhenUsed/>
    <w:rsid w:val="00FD607D"/>
  </w:style>
  <w:style w:type="table" w:customStyle="1" w:styleId="TableGrid221">
    <w:name w:val="Table Grid221"/>
    <w:basedOn w:val="ae"/>
    <w:next w:val="af9"/>
    <w:uiPriority w:val="39"/>
    <w:rsid w:val="00FD607D"/>
    <w:pPr>
      <w:bidi w:val="0"/>
    </w:pPr>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0">
    <w:name w:val="بلا قائمة511"/>
    <w:next w:val="af"/>
    <w:uiPriority w:val="99"/>
    <w:semiHidden/>
    <w:unhideWhenUsed/>
    <w:rsid w:val="00FD607D"/>
  </w:style>
  <w:style w:type="table" w:customStyle="1" w:styleId="2111">
    <w:name w:val="شبكة جدول211"/>
    <w:basedOn w:val="ae"/>
    <w:next w:val="af9"/>
    <w:rsid w:val="00FD607D"/>
    <w:pPr>
      <w:bidi w:val="0"/>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ae"/>
    <w:next w:val="af9"/>
    <w:uiPriority w:val="39"/>
    <w:rsid w:val="00FD607D"/>
    <w:pPr>
      <w:bidi w:val="0"/>
    </w:pPr>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0">
    <w:name w:val="بلا قائمة611"/>
    <w:next w:val="af"/>
    <w:uiPriority w:val="99"/>
    <w:semiHidden/>
    <w:unhideWhenUsed/>
    <w:rsid w:val="00FD607D"/>
  </w:style>
  <w:style w:type="table" w:customStyle="1" w:styleId="12210">
    <w:name w:val="جدول 1221"/>
    <w:basedOn w:val="ae"/>
    <w:next w:val="af9"/>
    <w:uiPriority w:val="59"/>
    <w:rsid w:val="00FD607D"/>
    <w:pPr>
      <w:bidi w:val="0"/>
      <w:jc w:val="center"/>
    </w:pPr>
    <w:rPr>
      <w:rFonts w:ascii="Times New Roman" w:eastAsia="SimSun" w:hAnsi="Times New Roman" w:cs="Times New Roman"/>
      <w:sz w:val="20"/>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vAlign w:val="center"/>
    </w:tcPr>
    <w:tblStylePr w:type="firstRow">
      <w:pPr>
        <w:jc w:val="center"/>
      </w:pPr>
      <w:rPr>
        <w:rFonts w:cs="QCF2BSML"/>
        <w:bCs w:val="0"/>
        <w:szCs w:val="24"/>
      </w:rPr>
    </w:tblStylePr>
  </w:style>
  <w:style w:type="table" w:customStyle="1" w:styleId="218">
    <w:name w:val="جدول بصف رأسي21"/>
    <w:basedOn w:val="ae"/>
    <w:uiPriority w:val="39"/>
    <w:rsid w:val="00FD607D"/>
    <w:pPr>
      <w:bidi w:val="0"/>
      <w:jc w:val="center"/>
    </w:pPr>
    <w:rPr>
      <w:rFonts w:ascii="Times New Roman" w:eastAsia="SimSun" w:hAnsi="Times New Roman" w:cs="Traditional Arabic"/>
      <w:sz w:val="20"/>
      <w:szCs w:val="28"/>
    </w:r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cPr>
      <w:vAlign w:val="center"/>
    </w:tcPr>
    <w:tblStylePr w:type="firstRow">
      <w:rPr>
        <w:rFonts w:cs="Traditional Arabic"/>
        <w:bCs/>
        <w:szCs w:val="28"/>
      </w:rPr>
      <w:tblPr/>
      <w:tcPr>
        <w:shd w:val="clear" w:color="auto" w:fill="DBE5F1"/>
      </w:tcPr>
    </w:tblStylePr>
  </w:style>
  <w:style w:type="numbering" w:customStyle="1" w:styleId="1213">
    <w:name w:val="نمط121"/>
    <w:uiPriority w:val="99"/>
    <w:rsid w:val="00FD607D"/>
  </w:style>
  <w:style w:type="table" w:customStyle="1" w:styleId="2210">
    <w:name w:val="شبكة جدول221"/>
    <w:basedOn w:val="ae"/>
    <w:next w:val="af9"/>
    <w:uiPriority w:val="59"/>
    <w:rsid w:val="00FD607D"/>
    <w:pPr>
      <w:bidi w:val="0"/>
    </w:pPr>
    <w:rPr>
      <w:rFonts w:ascii="Calibri" w:eastAsia="SimSun" w:hAnsi="Calibri" w:cs="Arial"/>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جدول 1212"/>
    <w:basedOn w:val="ae"/>
    <w:next w:val="af9"/>
    <w:uiPriority w:val="59"/>
    <w:rsid w:val="00FD607D"/>
    <w:pPr>
      <w:bidi w:val="0"/>
      <w:jc w:val="center"/>
    </w:pPr>
    <w:rPr>
      <w:rFonts w:ascii="Times New Roman" w:eastAsia="Times New Roman" w:hAnsi="Times New Roman" w:cs="Times New Roman"/>
      <w:sz w:val="20"/>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vAlign w:val="center"/>
    </w:tcPr>
    <w:tblStylePr w:type="firstRow">
      <w:pPr>
        <w:jc w:val="center"/>
      </w:pPr>
      <w:rPr>
        <w:rFonts w:cs="AGA Arabesque"/>
        <w:bCs w:val="0"/>
        <w:szCs w:val="24"/>
      </w:rPr>
    </w:tblStylePr>
  </w:style>
  <w:style w:type="numbering" w:customStyle="1" w:styleId="11111">
    <w:name w:val="بلا قائمة11111"/>
    <w:next w:val="af"/>
    <w:uiPriority w:val="99"/>
    <w:semiHidden/>
    <w:unhideWhenUsed/>
    <w:rsid w:val="00FD607D"/>
  </w:style>
  <w:style w:type="table" w:customStyle="1" w:styleId="12220">
    <w:name w:val="جدول 1222"/>
    <w:basedOn w:val="ae"/>
    <w:next w:val="af9"/>
    <w:uiPriority w:val="59"/>
    <w:rsid w:val="00FD607D"/>
    <w:pPr>
      <w:bidi w:val="0"/>
      <w:jc w:val="center"/>
    </w:pPr>
    <w:rPr>
      <w:rFonts w:ascii="Times New Roman" w:eastAsia="SimSun" w:hAnsi="Times New Roman" w:cs="Times New Roman"/>
      <w:sz w:val="20"/>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vAlign w:val="center"/>
    </w:tcPr>
    <w:tblStylePr w:type="firstRow">
      <w:pPr>
        <w:jc w:val="center"/>
      </w:pPr>
      <w:rPr>
        <w:rFonts w:cs="AGA Arabesque"/>
        <w:bCs w:val="0"/>
        <w:szCs w:val="24"/>
      </w:rPr>
    </w:tblStylePr>
  </w:style>
  <w:style w:type="numbering" w:customStyle="1" w:styleId="122">
    <w:name w:val="نمط122"/>
    <w:uiPriority w:val="99"/>
    <w:rsid w:val="00FD607D"/>
    <w:pPr>
      <w:numPr>
        <w:numId w:val="44"/>
      </w:numPr>
    </w:pPr>
  </w:style>
  <w:style w:type="paragraph" w:customStyle="1" w:styleId="1fffff">
    <w:name w:val="قائمة 1"/>
    <w:basedOn w:val="afffffffffffffc"/>
    <w:qFormat/>
    <w:rsid w:val="00FD607D"/>
    <w:pPr>
      <w:tabs>
        <w:tab w:val="clear" w:pos="720"/>
        <w:tab w:val="clear" w:pos="4631"/>
      </w:tabs>
      <w:autoSpaceDE/>
      <w:autoSpaceDN/>
      <w:adjustRightInd/>
      <w:spacing w:before="0" w:after="0" w:line="216" w:lineRule="auto"/>
      <w:ind w:hanging="720"/>
      <w:jc w:val="left"/>
    </w:pPr>
    <w:rPr>
      <w:rFonts w:eastAsia="Traditional Arabic"/>
      <w:lang w:bidi="ar-SA"/>
    </w:rPr>
  </w:style>
  <w:style w:type="paragraph" w:customStyle="1" w:styleId="4f8">
    <w:name w:val="عنوان4"/>
    <w:basedOn w:val="35"/>
    <w:qFormat/>
    <w:rsid w:val="00FD607D"/>
    <w:pPr>
      <w:keepNext w:val="0"/>
      <w:keepLines w:val="0"/>
      <w:bidi/>
      <w:spacing w:before="0" w:after="0"/>
      <w:jc w:val="both"/>
    </w:pPr>
    <w:rPr>
      <w:rFonts w:ascii="Courier New" w:eastAsia="Traditional Arabic" w:hAnsi="Courier New" w:cs="AL-Mateen"/>
      <w:b/>
      <w:color w:val="auto"/>
      <w:sz w:val="26"/>
      <w:szCs w:val="40"/>
      <w:lang w:val="en-US"/>
    </w:rPr>
  </w:style>
  <w:style w:type="paragraph" w:customStyle="1" w:styleId="adwaaalsalaf">
    <w:name w:val="adwaa alsalaf"/>
    <w:basedOn w:val="afffffffffffffc"/>
    <w:link w:val="adwaaalsalafChar"/>
    <w:qFormat/>
    <w:rsid w:val="00FD607D"/>
    <w:pPr>
      <w:tabs>
        <w:tab w:val="clear" w:pos="720"/>
        <w:tab w:val="clear" w:pos="4631"/>
      </w:tabs>
      <w:autoSpaceDE/>
      <w:autoSpaceDN/>
      <w:adjustRightInd/>
      <w:spacing w:before="0" w:after="0" w:line="216" w:lineRule="auto"/>
      <w:ind w:left="288" w:right="576" w:firstLine="720"/>
      <w:jc w:val="left"/>
    </w:pPr>
    <w:rPr>
      <w:rFonts w:eastAsia="Traditional Arabic"/>
      <w:b/>
      <w:bCs/>
      <w:lang w:val="en-IE"/>
    </w:rPr>
  </w:style>
  <w:style w:type="character" w:customStyle="1" w:styleId="Charffffffe">
    <w:name w:val="عادي بمسافة بادئة Char"/>
    <w:basedOn w:val="ad"/>
    <w:link w:val="afffffffffffffc"/>
    <w:uiPriority w:val="99"/>
    <w:rsid w:val="00FD607D"/>
    <w:rPr>
      <w:rFonts w:ascii="Times New Roman" w:hAnsi="Times New Roman" w:cs="Traditional Arabic"/>
      <w:sz w:val="24"/>
      <w:szCs w:val="32"/>
      <w:lang w:bidi="ar-EG"/>
    </w:rPr>
  </w:style>
  <w:style w:type="character" w:customStyle="1" w:styleId="adwaaalsalafChar">
    <w:name w:val="adwaa alsalaf Char"/>
    <w:basedOn w:val="Charffffffe"/>
    <w:link w:val="adwaaalsalaf"/>
    <w:rsid w:val="00FD607D"/>
    <w:rPr>
      <w:rFonts w:ascii="Times New Roman" w:eastAsia="Traditional Arabic" w:hAnsi="Times New Roman" w:cs="Traditional Arabic"/>
      <w:b/>
      <w:bCs/>
      <w:sz w:val="24"/>
      <w:szCs w:val="32"/>
      <w:lang w:val="en-IE" w:bidi="ar-EG"/>
    </w:rPr>
  </w:style>
  <w:style w:type="paragraph" w:customStyle="1" w:styleId="322">
    <w:name w:val="عنوان32"/>
    <w:basedOn w:val="ac"/>
    <w:qFormat/>
    <w:rsid w:val="00FD607D"/>
    <w:pPr>
      <w:spacing w:before="10" w:after="10" w:line="276" w:lineRule="auto"/>
      <w:ind w:firstLine="720"/>
      <w:jc w:val="center"/>
    </w:pPr>
    <w:rPr>
      <w:rFonts w:ascii="Traditional Arabic" w:eastAsia="Calibri" w:hAnsi="Traditional Arabic" w:cs="Traditional Arabic"/>
      <w:b/>
      <w:bCs/>
      <w:sz w:val="36"/>
      <w:szCs w:val="32"/>
      <w:lang w:bidi="ar-EG"/>
    </w:rPr>
  </w:style>
  <w:style w:type="paragraph" w:customStyle="1" w:styleId="2fff9">
    <w:name w:val="عنوان2"/>
    <w:basedOn w:val="ac"/>
    <w:qFormat/>
    <w:rsid w:val="00FD607D"/>
    <w:pPr>
      <w:spacing w:before="10" w:after="10" w:line="216" w:lineRule="auto"/>
      <w:ind w:firstLine="720"/>
      <w:jc w:val="center"/>
    </w:pPr>
    <w:rPr>
      <w:rFonts w:ascii="Traditional Arabic" w:eastAsia="Calibri" w:hAnsi="Traditional Arabic" w:cs="Traditional Arabic"/>
      <w:b/>
      <w:bCs/>
      <w:sz w:val="48"/>
      <w:szCs w:val="48"/>
      <w:lang w:bidi="ar-EG"/>
    </w:rPr>
  </w:style>
  <w:style w:type="character" w:customStyle="1" w:styleId="headline2">
    <w:name w:val="headline2"/>
    <w:basedOn w:val="ad"/>
    <w:rsid w:val="00FD607D"/>
  </w:style>
  <w:style w:type="character" w:customStyle="1" w:styleId="article">
    <w:name w:val="article"/>
    <w:basedOn w:val="ad"/>
    <w:rsid w:val="00FD607D"/>
  </w:style>
  <w:style w:type="character" w:customStyle="1" w:styleId="text-in">
    <w:name w:val="text-in"/>
    <w:basedOn w:val="ad"/>
    <w:rsid w:val="00FD607D"/>
  </w:style>
  <w:style w:type="character" w:customStyle="1" w:styleId="hcmsccontenthtmldata">
    <w:name w:val="hcmsc_contenthtmldata"/>
    <w:basedOn w:val="ad"/>
    <w:rsid w:val="00FD607D"/>
  </w:style>
  <w:style w:type="character" w:customStyle="1" w:styleId="poststitle">
    <w:name w:val="poststitle"/>
    <w:basedOn w:val="ad"/>
    <w:rsid w:val="00FD607D"/>
  </w:style>
  <w:style w:type="character" w:customStyle="1" w:styleId="padder">
    <w:name w:val="padder"/>
    <w:basedOn w:val="ad"/>
    <w:rsid w:val="00FD607D"/>
  </w:style>
  <w:style w:type="table" w:customStyle="1" w:styleId="TableGrid">
    <w:name w:val="TableGrid"/>
    <w:rsid w:val="00FD607D"/>
    <w:pPr>
      <w:bidi w:val="0"/>
    </w:pPr>
    <w:rPr>
      <w:rFonts w:eastAsiaTheme="minorEastAsia"/>
    </w:rPr>
    <w:tblPr>
      <w:tblCellMar>
        <w:top w:w="0" w:type="dxa"/>
        <w:left w:w="0" w:type="dxa"/>
        <w:bottom w:w="0" w:type="dxa"/>
        <w:right w:w="0" w:type="dxa"/>
      </w:tblCellMar>
    </w:tblPr>
  </w:style>
  <w:style w:type="paragraph" w:customStyle="1" w:styleId="1fffff0">
    <w:name w:val="تذييل صفحة1"/>
    <w:basedOn w:val="ac"/>
    <w:next w:val="3e"/>
    <w:uiPriority w:val="99"/>
    <w:unhideWhenUsed/>
    <w:rsid w:val="00FD607D"/>
    <w:pPr>
      <w:tabs>
        <w:tab w:val="center" w:pos="4680"/>
        <w:tab w:val="right" w:pos="9360"/>
      </w:tabs>
      <w:autoSpaceDE w:val="0"/>
      <w:autoSpaceDN w:val="0"/>
      <w:bidi w:val="0"/>
      <w:adjustRightInd w:val="0"/>
      <w:spacing w:line="216" w:lineRule="auto"/>
    </w:pPr>
    <w:rPr>
      <w:rFonts w:ascii="Courier New" w:eastAsia="Times New Roman" w:hAnsi="Courier New" w:cs="Courier New"/>
      <w:color w:val="000000"/>
      <w:sz w:val="20"/>
      <w:szCs w:val="20"/>
    </w:rPr>
  </w:style>
  <w:style w:type="character" w:customStyle="1" w:styleId="primary-text-color">
    <w:name w:val="primary-text-color"/>
    <w:basedOn w:val="ad"/>
    <w:rsid w:val="00FD607D"/>
  </w:style>
  <w:style w:type="paragraph" w:customStyle="1" w:styleId="affffffffffffffff8">
    <w:name w:val="النص الأصلي"/>
    <w:basedOn w:val="ac"/>
    <w:qFormat/>
    <w:rsid w:val="00FD607D"/>
    <w:pPr>
      <w:spacing w:before="240" w:after="100" w:afterAutospacing="1" w:line="480" w:lineRule="exact"/>
      <w:ind w:firstLine="397"/>
    </w:pPr>
    <w:rPr>
      <w:rFonts w:ascii="Times New Roman" w:eastAsia="Times New Roman" w:hAnsi="Times New Roman" w:cs="Traditional Arabic"/>
      <w:b/>
      <w:bCs/>
      <w:sz w:val="24"/>
      <w:szCs w:val="32"/>
    </w:rPr>
  </w:style>
  <w:style w:type="paragraph" w:customStyle="1" w:styleId="text-gray">
    <w:name w:val="text-gray"/>
    <w:basedOn w:val="ac"/>
    <w:rsid w:val="00FD607D"/>
    <w:pPr>
      <w:bidi w:val="0"/>
      <w:spacing w:before="100" w:beforeAutospacing="1" w:after="100" w:afterAutospacing="1" w:line="216" w:lineRule="auto"/>
    </w:pPr>
    <w:rPr>
      <w:rFonts w:ascii="Times New Roman" w:eastAsia="Times New Roman" w:hAnsi="Times New Roman" w:cs="Times New Roman"/>
      <w:sz w:val="24"/>
      <w:szCs w:val="24"/>
    </w:rPr>
  </w:style>
  <w:style w:type="table" w:customStyle="1" w:styleId="313">
    <w:name w:val="جدول عادي 31"/>
    <w:basedOn w:val="ae"/>
    <w:uiPriority w:val="43"/>
    <w:rsid w:val="00FD607D"/>
    <w:pPr>
      <w:bidi w:val="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affffffffffffffff9">
    <w:name w:val="صفحة العنوان"/>
    <w:rsid w:val="00FD607D"/>
    <w:pPr>
      <w:bidi w:val="0"/>
      <w:jc w:val="center"/>
    </w:pPr>
    <w:rPr>
      <w:rFonts w:ascii="Sakkal Majalla" w:hAnsi="Sakkal Majalla" w:cs="Traditional Arabic"/>
      <w:b/>
      <w:bCs/>
      <w:sz w:val="32"/>
      <w:szCs w:val="36"/>
    </w:rPr>
  </w:style>
  <w:style w:type="character" w:customStyle="1" w:styleId="reference-accessdate">
    <w:name w:val="reference-accessdate"/>
    <w:basedOn w:val="ad"/>
    <w:rsid w:val="00FD607D"/>
  </w:style>
  <w:style w:type="character" w:customStyle="1" w:styleId="nowrap">
    <w:name w:val="nowrap"/>
    <w:basedOn w:val="ad"/>
    <w:rsid w:val="00FD607D"/>
  </w:style>
  <w:style w:type="character" w:customStyle="1" w:styleId="mw-page-title-main">
    <w:name w:val="mw-page-title-main"/>
    <w:basedOn w:val="ad"/>
    <w:rsid w:val="00FD607D"/>
  </w:style>
  <w:style w:type="character" w:customStyle="1" w:styleId="vector-menu-heading-label">
    <w:name w:val="vector-menu-heading-label"/>
    <w:basedOn w:val="ad"/>
    <w:rsid w:val="00FD607D"/>
  </w:style>
  <w:style w:type="paragraph" w:customStyle="1" w:styleId="p6">
    <w:name w:val="p6"/>
    <w:basedOn w:val="ac"/>
    <w:rsid w:val="00FD607D"/>
    <w:pPr>
      <w:bidi w:val="0"/>
      <w:spacing w:before="100" w:beforeAutospacing="1" w:after="100" w:afterAutospacing="1"/>
    </w:pPr>
    <w:rPr>
      <w:rFonts w:ascii="Times New Roman" w:eastAsia="Times New Roman" w:hAnsi="Times New Roman" w:cs="Times New Roman"/>
      <w:sz w:val="24"/>
      <w:szCs w:val="24"/>
    </w:rPr>
  </w:style>
  <w:style w:type="character" w:customStyle="1" w:styleId="meta-author">
    <w:name w:val="meta-author"/>
    <w:basedOn w:val="ad"/>
    <w:rsid w:val="00FD607D"/>
  </w:style>
  <w:style w:type="character" w:customStyle="1" w:styleId="selectable-text">
    <w:name w:val="selectable-text"/>
    <w:basedOn w:val="ad"/>
    <w:rsid w:val="00FD607D"/>
  </w:style>
  <w:style w:type="character" w:customStyle="1" w:styleId="ListParagraphChar">
    <w:name w:val="List Paragraph Char"/>
    <w:link w:val="1f1"/>
    <w:locked/>
    <w:rsid w:val="00FD607D"/>
    <w:rPr>
      <w:rFonts w:ascii="Simplified Arabic" w:eastAsia="Calibri" w:hAnsi="Simplified Arabic" w:cs="Simplified Arabic"/>
      <w:sz w:val="28"/>
      <w:szCs w:val="28"/>
      <w:lang w:bidi="ar-IQ"/>
    </w:rPr>
  </w:style>
  <w:style w:type="character" w:customStyle="1" w:styleId="NoSpacingChar">
    <w:name w:val="No Spacing Char"/>
    <w:link w:val="13"/>
    <w:locked/>
    <w:rsid w:val="00FD607D"/>
    <w:rPr>
      <w:rFonts w:ascii="Calibri" w:eastAsia="Calibri" w:hAnsi="Calibri" w:cs="Simplified Arabic"/>
      <w:sz w:val="32"/>
      <w:szCs w:val="32"/>
    </w:rPr>
  </w:style>
  <w:style w:type="paragraph" w:customStyle="1" w:styleId="CharChar110">
    <w:name w:val="Char Char11"/>
    <w:basedOn w:val="ac"/>
    <w:uiPriority w:val="99"/>
    <w:rsid w:val="00FD607D"/>
    <w:rPr>
      <w:rFonts w:ascii="Times New Roman" w:eastAsia="Times New Roman" w:hAnsi="Times New Roman" w:cs="Times New Roman"/>
      <w:sz w:val="20"/>
      <w:szCs w:val="24"/>
      <w:lang w:eastAsia="ar-SA"/>
    </w:rPr>
  </w:style>
  <w:style w:type="character" w:customStyle="1" w:styleId="whitespace-normal">
    <w:name w:val="whitespace-normal"/>
    <w:basedOn w:val="ad"/>
    <w:rsid w:val="007C3A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4080674">
      <w:bodyDiv w:val="1"/>
      <w:marLeft w:val="0"/>
      <w:marRight w:val="0"/>
      <w:marTop w:val="0"/>
      <w:marBottom w:val="0"/>
      <w:divBdr>
        <w:top w:val="none" w:sz="0" w:space="0" w:color="auto"/>
        <w:left w:val="none" w:sz="0" w:space="0" w:color="auto"/>
        <w:bottom w:val="none" w:sz="0" w:space="0" w:color="auto"/>
        <w:right w:val="none" w:sz="0" w:space="0" w:color="auto"/>
      </w:divBdr>
    </w:div>
    <w:div w:id="1602565222">
      <w:bodyDiv w:val="1"/>
      <w:marLeft w:val="0"/>
      <w:marRight w:val="0"/>
      <w:marTop w:val="0"/>
      <w:marBottom w:val="0"/>
      <w:divBdr>
        <w:top w:val="none" w:sz="0" w:space="0" w:color="auto"/>
        <w:left w:val="none" w:sz="0" w:space="0" w:color="auto"/>
        <w:bottom w:val="none" w:sz="0" w:space="0" w:color="auto"/>
        <w:right w:val="none" w:sz="0" w:space="0" w:color="auto"/>
      </w:divBdr>
    </w:div>
    <w:div w:id="1686597235">
      <w:bodyDiv w:val="1"/>
      <w:marLeft w:val="0"/>
      <w:marRight w:val="0"/>
      <w:marTop w:val="0"/>
      <w:marBottom w:val="0"/>
      <w:divBdr>
        <w:top w:val="none" w:sz="0" w:space="0" w:color="auto"/>
        <w:left w:val="none" w:sz="0" w:space="0" w:color="auto"/>
        <w:bottom w:val="none" w:sz="0" w:space="0" w:color="auto"/>
        <w:right w:val="none" w:sz="0" w:space="0" w:color="auto"/>
      </w:divBdr>
    </w:div>
    <w:div w:id="1746878573">
      <w:bodyDiv w:val="1"/>
      <w:marLeft w:val="0"/>
      <w:marRight w:val="0"/>
      <w:marTop w:val="0"/>
      <w:marBottom w:val="0"/>
      <w:divBdr>
        <w:top w:val="none" w:sz="0" w:space="0" w:color="auto"/>
        <w:left w:val="none" w:sz="0" w:space="0" w:color="auto"/>
        <w:bottom w:val="none" w:sz="0" w:space="0" w:color="auto"/>
        <w:right w:val="none" w:sz="0" w:space="0" w:color="auto"/>
      </w:divBdr>
    </w:div>
    <w:div w:id="1821535375">
      <w:bodyDiv w:val="1"/>
      <w:marLeft w:val="0"/>
      <w:marRight w:val="0"/>
      <w:marTop w:val="0"/>
      <w:marBottom w:val="0"/>
      <w:divBdr>
        <w:top w:val="none" w:sz="0" w:space="0" w:color="auto"/>
        <w:left w:val="none" w:sz="0" w:space="0" w:color="auto"/>
        <w:bottom w:val="none" w:sz="0" w:space="0" w:color="auto"/>
        <w:right w:val="none" w:sz="0" w:space="0" w:color="auto"/>
      </w:divBdr>
    </w:div>
    <w:div w:id="1927878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iasj.rdd.edu.iq/journals/journal/view/575"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95AF38-6782-46A3-B0CA-7010095A1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3650</Words>
  <Characters>20806</Characters>
  <Application>Microsoft Office Word</Application>
  <DocSecurity>0</DocSecurity>
  <Lines>173</Lines>
  <Paragraphs>48</Paragraphs>
  <ScaleCrop>false</ScaleCrop>
  <HeadingPairs>
    <vt:vector size="2" baseType="variant">
      <vt:variant>
        <vt:lpstr>العنوان</vt:lpstr>
      </vt:variant>
      <vt:variant>
        <vt:i4>1</vt:i4>
      </vt:variant>
    </vt:vector>
  </HeadingPairs>
  <TitlesOfParts>
    <vt:vector size="1" baseType="lpstr">
      <vt:lpstr/>
    </vt:vector>
  </TitlesOfParts>
  <Company>rg-adguard</Company>
  <LinksUpToDate>false</LinksUpToDate>
  <CharactersWithSpaces>24408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dc:creator>
  <cp:keywords/>
  <dc:description/>
  <cp:lastModifiedBy>hp</cp:lastModifiedBy>
  <cp:revision>3</cp:revision>
  <cp:lastPrinted>2026-05-10T17:41:00Z</cp:lastPrinted>
  <dcterms:created xsi:type="dcterms:W3CDTF">2026-09-22T11:20:00Z</dcterms:created>
  <dcterms:modified xsi:type="dcterms:W3CDTF">2026-09-25T21:57:00Z</dcterms:modified>
</cp:coreProperties>
</file>